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8" w:rsidRPr="00DC4384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 xml:space="preserve">Área temática: </w:t>
      </w:r>
      <w:r w:rsidR="001258A6">
        <w:rPr>
          <w:rFonts w:ascii="Arial" w:hAnsi="Arial" w:cs="Arial"/>
        </w:rPr>
        <w:t>Multidisciplinar</w:t>
      </w:r>
    </w:p>
    <w:p w:rsidR="00B3307B" w:rsidRPr="00DC4384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="00D575D3" w:rsidRPr="001258A6" w:rsidRDefault="001258A6" w:rsidP="006577F3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258A6">
        <w:rPr>
          <w:rFonts w:ascii="Arial" w:hAnsi="Arial" w:cs="Arial"/>
          <w:b/>
          <w:sz w:val="26"/>
          <w:szCs w:val="26"/>
        </w:rPr>
        <w:t>Implementação</w:t>
      </w:r>
      <w:proofErr w:type="gramEnd"/>
      <w:r w:rsidRPr="001258A6">
        <w:rPr>
          <w:rFonts w:ascii="Arial" w:hAnsi="Arial" w:cs="Arial"/>
          <w:b/>
          <w:sz w:val="26"/>
          <w:szCs w:val="26"/>
        </w:rPr>
        <w:t xml:space="preserve"> das atualizações do sistema TNM para a análise de dados oncológicos.</w:t>
      </w:r>
    </w:p>
    <w:p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6577F3" w:rsidRPr="00DC4384" w:rsidRDefault="00161B12" w:rsidP="006577F3">
      <w:pPr>
        <w:spacing w:before="80" w:after="80" w:line="240" w:lineRule="auto"/>
        <w:jc w:val="center"/>
        <w:rPr>
          <w:rFonts w:ascii="Arial" w:hAnsi="Arial" w:cs="Arial"/>
        </w:rPr>
      </w:pPr>
      <w:r w:rsidRPr="00F2105B">
        <w:rPr>
          <w:rFonts w:ascii="Arial" w:hAnsi="Arial" w:cs="Arial"/>
        </w:rPr>
        <w:t>A</w:t>
      </w:r>
      <w:r w:rsidR="001258A6" w:rsidRPr="00F2105B">
        <w:rPr>
          <w:rFonts w:ascii="Arial" w:hAnsi="Arial" w:cs="Arial"/>
        </w:rPr>
        <w:t xml:space="preserve">riel </w:t>
      </w:r>
      <w:proofErr w:type="spellStart"/>
      <w:r w:rsidR="001258A6" w:rsidRPr="00F2105B">
        <w:rPr>
          <w:rFonts w:ascii="Arial" w:hAnsi="Arial" w:cs="Arial"/>
        </w:rPr>
        <w:t>Stephany</w:t>
      </w:r>
      <w:proofErr w:type="spellEnd"/>
      <w:r w:rsidR="001258A6" w:rsidRPr="00F2105B">
        <w:rPr>
          <w:rFonts w:ascii="Arial" w:hAnsi="Arial" w:cs="Arial"/>
        </w:rPr>
        <w:t xml:space="preserve"> Meneses da Silva, Taffarel Melo Torres.</w:t>
      </w:r>
    </w:p>
    <w:p w:rsidR="006577F3" w:rsidRPr="00DC4384" w:rsidRDefault="006577F3" w:rsidP="0042523E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bookmarkStart w:id="0" w:name="_GoBack"/>
      <w:bookmarkEnd w:id="0"/>
    </w:p>
    <w:p w:rsidR="00161B12" w:rsidRPr="00DC4384" w:rsidRDefault="001258A6" w:rsidP="0042523E">
      <w:pPr>
        <w:spacing w:before="80" w:after="80" w:line="240" w:lineRule="auto"/>
        <w:jc w:val="both"/>
        <w:rPr>
          <w:rFonts w:ascii="Arial" w:hAnsi="Arial" w:cs="Arial"/>
        </w:rPr>
      </w:pPr>
      <w:r w:rsidRPr="001258A6">
        <w:rPr>
          <w:rFonts w:ascii="Arial" w:eastAsia="Times New Roman" w:hAnsi="Arial" w:cs="Arial"/>
        </w:rPr>
        <w:t xml:space="preserve">O câncer é uma doença causada pela multiplicação desordenada de células malignas no corpo humano, sendo classificada como uma das enfermidades mais recorrentes da atualidade. A OMS estima que os casos de câncer devam aumentar </w:t>
      </w:r>
      <w:proofErr w:type="gramStart"/>
      <w:r w:rsidRPr="001258A6">
        <w:rPr>
          <w:rFonts w:ascii="Arial" w:eastAsia="Times New Roman" w:hAnsi="Arial" w:cs="Arial"/>
        </w:rPr>
        <w:t>cerca de 81</w:t>
      </w:r>
      <w:proofErr w:type="gramEnd"/>
      <w:r w:rsidRPr="001258A6">
        <w:rPr>
          <w:rFonts w:ascii="Arial" w:eastAsia="Times New Roman" w:hAnsi="Arial" w:cs="Arial"/>
        </w:rPr>
        <w:t xml:space="preserve">% em países pobres até o ano de 2040. Já sob a perspectiva do Estado do Rio Grande do Norte, pesquisas revelam que cerca de 30-35 novos casos são registrados por mês nos municípios do Estado. Sendo assim, levando em consideração as estatísticas relacionadas à progressão da doença, se faz necessário o desenvolvimento de tecnologias relacionadas à medicina para reduzir esses índices e encontrar métodos eficientes de diagnosticar as neoplasias em sua fase inicial. Dessa forma, o projeto idealizado a partir do edital 03/2019 - LMECC/UFERSA que tem como tema </w:t>
      </w:r>
      <w:r w:rsidRPr="001258A6">
        <w:rPr>
          <w:rFonts w:ascii="Arial" w:eastAsia="Times New Roman" w:hAnsi="Arial" w:cs="Arial"/>
          <w:i/>
        </w:rPr>
        <w:t>“</w:t>
      </w:r>
      <w:proofErr w:type="gramStart"/>
      <w:r w:rsidRPr="001258A6">
        <w:rPr>
          <w:rFonts w:ascii="Arial" w:eastAsia="Times New Roman" w:hAnsi="Arial" w:cs="Arial"/>
          <w:i/>
        </w:rPr>
        <w:t>Implementação</w:t>
      </w:r>
      <w:proofErr w:type="gramEnd"/>
      <w:r w:rsidRPr="001258A6">
        <w:rPr>
          <w:rFonts w:ascii="Arial" w:eastAsia="Times New Roman" w:hAnsi="Arial" w:cs="Arial"/>
          <w:i/>
        </w:rPr>
        <w:t xml:space="preserve"> das atualizações do sistema TNM para a análise de dados oncológicos.”</w:t>
      </w:r>
      <w:r w:rsidRPr="001258A6">
        <w:rPr>
          <w:rFonts w:ascii="Arial" w:eastAsia="Times New Roman" w:hAnsi="Arial" w:cs="Arial"/>
        </w:rPr>
        <w:t xml:space="preserve"> teve como objetivo desenvolver um software gratuito que disponibiliza dados das diferentes versões do sistema TNM para ajudar médicos, estudantes, pesquisadores e outros profissionais da saúde a chegarem a um prognóstico mais rápido das neoplasias, aumentando as taxas de sobrevida dos pacientes. O TNM é um método de classificação de tumores malignos usado por profissionais da saúde para diagnosticar a extensão, a propagação e a classificação anatômica dos cânceres tumorais, esse sistema foi desenvolvido pela UICC (União Internacional para o Controle do Câncer) e é atualmente disponibilizado de forma paga através de livros e/ou artigos. O software desenvolvido foi denominado </w:t>
      </w:r>
      <w:r w:rsidRPr="001258A6">
        <w:rPr>
          <w:rFonts w:ascii="Arial" w:eastAsia="Times New Roman" w:hAnsi="Arial" w:cs="Arial"/>
          <w:i/>
        </w:rPr>
        <w:t>“Portal TNM”</w:t>
      </w:r>
      <w:r w:rsidRPr="001258A6">
        <w:rPr>
          <w:rFonts w:ascii="Arial" w:eastAsia="Times New Roman" w:hAnsi="Arial" w:cs="Arial"/>
        </w:rPr>
        <w:t xml:space="preserve"> e teve s</w:t>
      </w:r>
      <w:r w:rsidR="00F2105B">
        <w:rPr>
          <w:rFonts w:ascii="Arial" w:eastAsia="Times New Roman" w:hAnsi="Arial" w:cs="Arial"/>
        </w:rPr>
        <w:t>eu código escrito em linguagem P</w:t>
      </w:r>
      <w:r w:rsidRPr="001258A6">
        <w:rPr>
          <w:rFonts w:ascii="Arial" w:eastAsia="Times New Roman" w:hAnsi="Arial" w:cs="Arial"/>
        </w:rPr>
        <w:t xml:space="preserve">ython, sendo utilizados conjuntamente com os frameworks </w:t>
      </w:r>
      <w:proofErr w:type="spellStart"/>
      <w:r w:rsidRPr="001258A6">
        <w:rPr>
          <w:rFonts w:ascii="Arial" w:eastAsia="Times New Roman" w:hAnsi="Arial" w:cs="Arial"/>
        </w:rPr>
        <w:t>Django</w:t>
      </w:r>
      <w:proofErr w:type="spellEnd"/>
      <w:r w:rsidRPr="001258A6">
        <w:rPr>
          <w:rFonts w:ascii="Arial" w:eastAsia="Times New Roman" w:hAnsi="Arial" w:cs="Arial"/>
        </w:rPr>
        <w:t xml:space="preserve">, o banco de dados sqlite3 e </w:t>
      </w:r>
      <w:proofErr w:type="spellStart"/>
      <w:r w:rsidRPr="001258A6">
        <w:rPr>
          <w:rFonts w:ascii="Arial" w:eastAsia="Times New Roman" w:hAnsi="Arial" w:cs="Arial"/>
        </w:rPr>
        <w:t>Bootstrap</w:t>
      </w:r>
      <w:proofErr w:type="spellEnd"/>
      <w:r w:rsidRPr="001258A6">
        <w:rPr>
          <w:rFonts w:ascii="Arial" w:eastAsia="Times New Roman" w:hAnsi="Arial" w:cs="Arial"/>
        </w:rPr>
        <w:t xml:space="preserve"> para compor o front e </w:t>
      </w:r>
      <w:proofErr w:type="spellStart"/>
      <w:r w:rsidRPr="001258A6">
        <w:rPr>
          <w:rFonts w:ascii="Arial" w:eastAsia="Times New Roman" w:hAnsi="Arial" w:cs="Arial"/>
        </w:rPr>
        <w:t>back-end</w:t>
      </w:r>
      <w:proofErr w:type="spellEnd"/>
      <w:r w:rsidRPr="001258A6">
        <w:rPr>
          <w:rFonts w:ascii="Arial" w:eastAsia="Times New Roman" w:hAnsi="Arial" w:cs="Arial"/>
        </w:rPr>
        <w:t xml:space="preserve"> da aplicação, e por fim, o mesmo foi encapsulado em um container </w:t>
      </w:r>
      <w:proofErr w:type="spellStart"/>
      <w:r w:rsidRPr="001258A6">
        <w:rPr>
          <w:rFonts w:ascii="Arial" w:eastAsia="Times New Roman" w:hAnsi="Arial" w:cs="Arial"/>
        </w:rPr>
        <w:t>Docker</w:t>
      </w:r>
      <w:proofErr w:type="spellEnd"/>
      <w:r w:rsidRPr="001258A6">
        <w:rPr>
          <w:rFonts w:ascii="Arial" w:eastAsia="Times New Roman" w:hAnsi="Arial" w:cs="Arial"/>
        </w:rPr>
        <w:t xml:space="preserve"> para ser distribuído aos usuários de forma eficiente, prática e segura, garantindo assim que não ocorra incompatibilidade entre o aplicativo e as máquinas dos usuários. O software não precisou de autorização do comitê de ética para ser construído, pois as informações que o mesmo traz não ferem a integridade ou dignidade dos pacientes, por não se tratar de infor</w:t>
      </w:r>
      <w:r w:rsidR="00F2105B">
        <w:rPr>
          <w:rFonts w:ascii="Arial" w:eastAsia="Times New Roman" w:hAnsi="Arial" w:cs="Arial"/>
        </w:rPr>
        <w:t>mações pessoais sobre os mesmos.</w:t>
      </w:r>
    </w:p>
    <w:p w:rsidR="00D575D3" w:rsidRPr="00DC4384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="00B3307B" w:rsidRPr="00F2105B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Palavras-chave:</w:t>
      </w:r>
      <w:r w:rsidR="00161B12" w:rsidRPr="00DC4384">
        <w:rPr>
          <w:rFonts w:ascii="Arial" w:hAnsi="Arial" w:cs="Arial"/>
        </w:rPr>
        <w:t xml:space="preserve"> </w:t>
      </w:r>
      <w:r w:rsidR="0042523E">
        <w:rPr>
          <w:rFonts w:ascii="Arial" w:hAnsi="Arial" w:cs="Arial"/>
        </w:rPr>
        <w:t>Câncer,</w:t>
      </w:r>
      <w:r w:rsidR="005028D0">
        <w:rPr>
          <w:rFonts w:ascii="Arial" w:hAnsi="Arial" w:cs="Arial"/>
        </w:rPr>
        <w:t xml:space="preserve"> TNM</w:t>
      </w:r>
      <w:r w:rsidR="00DA0DDA">
        <w:rPr>
          <w:rFonts w:ascii="Arial" w:hAnsi="Arial" w:cs="Arial"/>
        </w:rPr>
        <w:t xml:space="preserve">, </w:t>
      </w:r>
      <w:r w:rsidR="00DA0DDA" w:rsidRPr="00F2105B">
        <w:rPr>
          <w:rFonts w:ascii="Arial" w:hAnsi="Arial" w:cs="Arial"/>
        </w:rPr>
        <w:t>Tumores Malignos,</w:t>
      </w:r>
      <w:r w:rsidR="0042523E" w:rsidRPr="00F2105B">
        <w:rPr>
          <w:rFonts w:ascii="Arial" w:hAnsi="Arial" w:cs="Arial"/>
        </w:rPr>
        <w:t xml:space="preserve"> Software,</w:t>
      </w:r>
      <w:r w:rsidR="00DA0DDA" w:rsidRPr="00F2105B">
        <w:rPr>
          <w:rFonts w:ascii="Arial" w:hAnsi="Arial" w:cs="Arial"/>
        </w:rPr>
        <w:t xml:space="preserve"> Portal TNM.</w:t>
      </w:r>
    </w:p>
    <w:p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F2105B">
        <w:rPr>
          <w:rFonts w:ascii="Arial" w:hAnsi="Arial" w:cs="Arial"/>
          <w:b/>
        </w:rPr>
        <w:t>Agência financiadora:</w:t>
      </w:r>
      <w:r w:rsidRPr="00F2105B">
        <w:rPr>
          <w:rFonts w:ascii="Arial" w:hAnsi="Arial" w:cs="Arial"/>
        </w:rPr>
        <w:t xml:space="preserve"> </w:t>
      </w:r>
      <w:r w:rsidR="0042523E" w:rsidRPr="00F2105B">
        <w:rPr>
          <w:rFonts w:ascii="Arial" w:hAnsi="Arial" w:cs="Arial"/>
        </w:rPr>
        <w:t xml:space="preserve">Bolsista IC </w:t>
      </w:r>
      <w:r w:rsidR="005028D0" w:rsidRPr="00F2105B">
        <w:rPr>
          <w:rFonts w:ascii="Arial" w:hAnsi="Arial" w:cs="Arial"/>
        </w:rPr>
        <w:t>Liga</w:t>
      </w:r>
      <w:r w:rsidR="00161B12" w:rsidRPr="00F2105B">
        <w:rPr>
          <w:rFonts w:ascii="Arial" w:hAnsi="Arial" w:cs="Arial"/>
        </w:rPr>
        <w:t>.</w:t>
      </w:r>
    </w:p>
    <w:sectPr w:rsidR="00B3307B" w:rsidRPr="00DC4384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3E" w:rsidRDefault="0042523E" w:rsidP="001606DA">
      <w:pPr>
        <w:spacing w:after="0" w:line="240" w:lineRule="auto"/>
      </w:pPr>
      <w:r>
        <w:separator/>
      </w:r>
    </w:p>
  </w:endnote>
  <w:endnote w:type="continuationSeparator" w:id="0">
    <w:p w:rsidR="0042523E" w:rsidRDefault="0042523E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3E" w:rsidRPr="00054644" w:rsidRDefault="0042523E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167392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42523E" w:rsidRDefault="0042523E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3E" w:rsidRDefault="0042523E" w:rsidP="001606DA">
      <w:pPr>
        <w:spacing w:after="0" w:line="240" w:lineRule="auto"/>
      </w:pPr>
      <w:r>
        <w:separator/>
      </w:r>
    </w:p>
  </w:footnote>
  <w:footnote w:type="continuationSeparator" w:id="0">
    <w:p w:rsidR="0042523E" w:rsidRDefault="0042523E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3E" w:rsidRPr="00B434BC" w:rsidRDefault="0042523E" w:rsidP="00DA0DDA">
    <w:pPr>
      <w:spacing w:before="120" w:after="120" w:line="240" w:lineRule="auto"/>
      <w:rPr>
        <w:rFonts w:ascii="Calibri Light" w:hAnsi="Calibri Light" w:cs="Calibri Light"/>
        <w:b/>
        <w:bCs/>
      </w:rPr>
    </w:pPr>
  </w:p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7179"/>
      <w:gridCol w:w="2108"/>
    </w:tblGrid>
    <w:tr w:rsidR="0042523E" w:rsidRPr="00054644" w:rsidTr="00B434BC">
      <w:tc>
        <w:tcPr>
          <w:tcW w:w="7179" w:type="dxa"/>
          <w:shd w:val="clear" w:color="auto" w:fill="auto"/>
          <w:vAlign w:val="center"/>
        </w:tcPr>
        <w:p w:rsidR="0042523E" w:rsidRPr="00054644" w:rsidRDefault="0042523E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1.75pt;height:84.75pt">
                <v:imagedata r:id="rId1" o:title="logo_semic_2020"/>
              </v:shape>
            </w:pict>
          </w:r>
        </w:p>
      </w:tc>
      <w:tc>
        <w:tcPr>
          <w:tcW w:w="2108" w:type="dxa"/>
          <w:shd w:val="clear" w:color="auto" w:fill="auto"/>
          <w:vAlign w:val="center"/>
        </w:tcPr>
        <w:p w:rsidR="0042523E" w:rsidRPr="00054644" w:rsidRDefault="0042523E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42523E" w:rsidRPr="00054644" w:rsidRDefault="0042523E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42523E" w:rsidRPr="00054644" w:rsidRDefault="0042523E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42523E" w:rsidRPr="00054644" w:rsidRDefault="0042523E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="0042523E" w:rsidRPr="00054644" w:rsidRDefault="0042523E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42523E" w:rsidRPr="00EA6087" w:rsidRDefault="0042523E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0"/>
    <w:odso>
      <w:table w:val=""/>
      <w:colDelim w:val="9"/>
      <w:fHdr/>
    </w:odso>
  </w:mailMerge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4CD"/>
    <w:rsid w:val="00017FDD"/>
    <w:rsid w:val="00054644"/>
    <w:rsid w:val="000877EA"/>
    <w:rsid w:val="00094478"/>
    <w:rsid w:val="000B4BE3"/>
    <w:rsid w:val="000D612C"/>
    <w:rsid w:val="0011702E"/>
    <w:rsid w:val="001258A6"/>
    <w:rsid w:val="001606DA"/>
    <w:rsid w:val="00161B12"/>
    <w:rsid w:val="00167392"/>
    <w:rsid w:val="00177977"/>
    <w:rsid w:val="002048B8"/>
    <w:rsid w:val="00245C33"/>
    <w:rsid w:val="00256AE4"/>
    <w:rsid w:val="00372E6B"/>
    <w:rsid w:val="0038540A"/>
    <w:rsid w:val="0038638D"/>
    <w:rsid w:val="003F5970"/>
    <w:rsid w:val="0042523E"/>
    <w:rsid w:val="0049408B"/>
    <w:rsid w:val="004B66D4"/>
    <w:rsid w:val="005028D0"/>
    <w:rsid w:val="00506604"/>
    <w:rsid w:val="00523213"/>
    <w:rsid w:val="00595167"/>
    <w:rsid w:val="005E2308"/>
    <w:rsid w:val="006577F3"/>
    <w:rsid w:val="00660372"/>
    <w:rsid w:val="00684C27"/>
    <w:rsid w:val="006F75C2"/>
    <w:rsid w:val="00700465"/>
    <w:rsid w:val="00704791"/>
    <w:rsid w:val="00764F9F"/>
    <w:rsid w:val="00861F63"/>
    <w:rsid w:val="008723A4"/>
    <w:rsid w:val="008D5F8A"/>
    <w:rsid w:val="00A454CD"/>
    <w:rsid w:val="00A5169B"/>
    <w:rsid w:val="00A75624"/>
    <w:rsid w:val="00A81EB7"/>
    <w:rsid w:val="00AB604C"/>
    <w:rsid w:val="00AF26EE"/>
    <w:rsid w:val="00B06AD4"/>
    <w:rsid w:val="00B07E47"/>
    <w:rsid w:val="00B16B90"/>
    <w:rsid w:val="00B3307B"/>
    <w:rsid w:val="00B434BC"/>
    <w:rsid w:val="00B657E0"/>
    <w:rsid w:val="00B91B7B"/>
    <w:rsid w:val="00BE344A"/>
    <w:rsid w:val="00C24FF7"/>
    <w:rsid w:val="00C6189D"/>
    <w:rsid w:val="00C81114"/>
    <w:rsid w:val="00C92186"/>
    <w:rsid w:val="00D52928"/>
    <w:rsid w:val="00D575D3"/>
    <w:rsid w:val="00DA0DDA"/>
    <w:rsid w:val="00DC4384"/>
    <w:rsid w:val="00E31D45"/>
    <w:rsid w:val="00E43A12"/>
    <w:rsid w:val="00EA6087"/>
    <w:rsid w:val="00ED6C9F"/>
    <w:rsid w:val="00F2105B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245C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4E22-1B71-4B52-9B74-C3478476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Stephany Meneses</cp:lastModifiedBy>
  <cp:revision>2</cp:revision>
  <cp:lastPrinted>2019-09-24T13:34:00Z</cp:lastPrinted>
  <dcterms:created xsi:type="dcterms:W3CDTF">2020-10-23T02:21:00Z</dcterms:created>
  <dcterms:modified xsi:type="dcterms:W3CDTF">2020-10-23T02:21:00Z</dcterms:modified>
</cp:coreProperties>
</file>