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17F50BD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0071B">
            <w:rPr>
              <w:rFonts w:ascii="Times New Roman" w:hAnsi="Times New Roman" w:cs="Times New Roman"/>
            </w:rPr>
            <w:t>I</w:t>
          </w:r>
          <w:r w:rsidR="0040276D">
            <w:rPr>
              <w:rFonts w:ascii="Times New Roman" w:hAnsi="Times New Roman" w:cs="Times New Roman"/>
            </w:rPr>
            <w:t>nterdisciplinaridade no Enfrentamento a COVID-19.</w:t>
          </w:r>
        </w:sdtContent>
      </w:sdt>
    </w:p>
    <w:p w14:paraId="3F40BB39" w14:textId="06E538C2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40276D">
            <w:rPr>
              <w:rFonts w:ascii="Times New Roman" w:hAnsi="Times New Roman" w:cs="Times New Roman"/>
              <w:sz w:val="28"/>
            </w:rPr>
            <w:t xml:space="preserve">A EXPANSÃO DO COVID-19 NO MUNICÍPIO DE MANAUS, AMAZONAS: UM ESTUDO </w:t>
          </w:r>
          <w:r w:rsidR="002D673B">
            <w:rPr>
              <w:rFonts w:ascii="Times New Roman" w:hAnsi="Times New Roman" w:cs="Times New Roman"/>
              <w:sz w:val="28"/>
            </w:rPr>
            <w:t>EX</w:t>
          </w:r>
          <w:bookmarkStart w:id="0" w:name="_GoBack"/>
          <w:bookmarkEnd w:id="0"/>
          <w:r w:rsidR="002D673B">
            <w:rPr>
              <w:rFonts w:ascii="Times New Roman" w:hAnsi="Times New Roman" w:cs="Times New Roman"/>
              <w:sz w:val="28"/>
            </w:rPr>
            <w:t>POSITIVO-</w:t>
          </w:r>
          <w:r w:rsidR="0040276D">
            <w:rPr>
              <w:rFonts w:ascii="Times New Roman" w:hAnsi="Times New Roman" w:cs="Times New Roman"/>
              <w:sz w:val="28"/>
            </w:rPr>
            <w:t>EPIDEMIOLÓGICO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67AEDEB1" w:rsidR="0070071B" w:rsidRPr="00ED178E" w:rsidRDefault="004D183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40276D">
            <w:rPr>
              <w:rFonts w:ascii="Times New Roman" w:hAnsi="Times New Roman" w:cs="Times New Roman"/>
              <w:u w:val="single"/>
            </w:rPr>
            <w:t>Breno de Souza Mota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0276D">
            <w:rPr>
              <w:rFonts w:ascii="Times New Roman" w:hAnsi="Times New Roman" w:cs="Times New Roman"/>
            </w:rPr>
            <w:t>brenosouzamota@gmail.com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5026FAB" w:rsidR="0070071B" w:rsidRPr="00ED178E" w:rsidRDefault="004D183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749BF">
            <w:rPr>
              <w:rFonts w:ascii="Times New Roman" w:hAnsi="Times New Roman" w:cs="Times New Roman"/>
            </w:rPr>
            <w:t>Beatriz Graça de Araújo</w:t>
          </w:r>
          <w:r w:rsidR="00BA6E36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1D6F0258" w:rsidR="0070071B" w:rsidRPr="00ED178E" w:rsidRDefault="004D1830" w:rsidP="0076211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A11B83">
            <w:rPr>
              <w:rFonts w:ascii="Times New Roman" w:hAnsi="Times New Roman" w:cs="Times New Roman"/>
            </w:rPr>
            <w:t>Nataly</w:t>
          </w:r>
          <w:proofErr w:type="spellEnd"/>
          <w:r w:rsidR="00A11B83">
            <w:rPr>
              <w:rFonts w:ascii="Times New Roman" w:hAnsi="Times New Roman" w:cs="Times New Roman"/>
            </w:rPr>
            <w:t xml:space="preserve"> Danielle Araújo Queiroz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47FC4C65" w:rsidR="0070071B" w:rsidRPr="00ED178E" w:rsidRDefault="004D1830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BA6E36">
            <w:rPr>
              <w:rFonts w:ascii="Times New Roman" w:hAnsi="Times New Roman" w:cs="Times New Roman"/>
            </w:rPr>
            <w:t>Theodora</w:t>
          </w:r>
          <w:proofErr w:type="spellEnd"/>
          <w:r w:rsidR="00BA6E36">
            <w:rPr>
              <w:rFonts w:ascii="Times New Roman" w:hAnsi="Times New Roman" w:cs="Times New Roman"/>
            </w:rPr>
            <w:t xml:space="preserve"> Maria de Paiva dos Santos</w:t>
          </w:r>
          <w:r w:rsidR="0079791C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2D84795" w14:textId="350B9622" w:rsidR="0070071B" w:rsidRDefault="0079791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79791C">
        <w:rPr>
          <w:rFonts w:ascii="Times New Roman" w:hAnsi="Times New Roman" w:cs="Times New Roman"/>
        </w:rPr>
        <w:t>Vera Lúcia Ferreira de Queiroz</w:t>
      </w:r>
      <w:r w:rsidRPr="0079791C"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.</w:t>
      </w:r>
    </w:p>
    <w:p w14:paraId="188B6F38" w14:textId="77777777" w:rsidR="0079791C" w:rsidRPr="0079791C" w:rsidRDefault="0079791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72000B05" w14:textId="698558F9" w:rsidR="0079791C" w:rsidRDefault="0079791C" w:rsidP="0079791C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Acadêmicos do Centro Universitário - FAMETRO; 2. Acadêmica da Universidade do Estado do Amazonas - UEA; 3. Acadêmica da Faculdade Estácio do Amazonas - ESTÁCIO; 4. Fundação de Vigilância em Saúde do</w:t>
      </w:r>
      <w:r w:rsidR="002971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Amazonas - FVS/AM.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6490EFA6" w14:textId="2784BEE2" w:rsidR="00337F47" w:rsidRPr="009749BF" w:rsidRDefault="0040276D" w:rsidP="00762117">
      <w:pPr>
        <w:spacing w:before="0" w:after="0" w:line="360" w:lineRule="auto"/>
        <w:rPr>
          <w:rFonts w:ascii="Times New Roman" w:hAnsi="Times New Roman" w:cs="Times New Roman"/>
        </w:rPr>
      </w:pPr>
      <w:r w:rsidRPr="0040276D">
        <w:rPr>
          <w:rFonts w:ascii="Times New Roman" w:hAnsi="Times New Roman" w:cs="Times New Roman"/>
          <w:b/>
        </w:rPr>
        <w:t>Introdução:</w:t>
      </w:r>
      <w:r w:rsidR="00762117">
        <w:rPr>
          <w:rFonts w:ascii="Times New Roman" w:hAnsi="Times New Roman" w:cs="Times New Roman"/>
          <w:b/>
        </w:rPr>
        <w:t xml:space="preserve"> </w:t>
      </w:r>
      <w:r w:rsidR="00762117">
        <w:rPr>
          <w:rFonts w:ascii="Times New Roman" w:hAnsi="Times New Roman" w:cs="Times New Roman"/>
        </w:rPr>
        <w:t>O</w:t>
      </w:r>
      <w:r w:rsidR="00762117">
        <w:rPr>
          <w:rFonts w:ascii="Times New Roman" w:hAnsi="Times New Roman" w:cs="Times New Roman"/>
          <w:b/>
        </w:rPr>
        <w:t xml:space="preserve"> </w:t>
      </w:r>
      <w:r w:rsidR="00762117">
        <w:rPr>
          <w:rFonts w:ascii="Times New Roman" w:hAnsi="Times New Roman" w:cs="Times New Roman"/>
        </w:rPr>
        <w:t>COVID-1</w:t>
      </w:r>
      <w:r w:rsidR="00762117" w:rsidRPr="00762117">
        <w:rPr>
          <w:rFonts w:ascii="Times New Roman" w:hAnsi="Times New Roman" w:cs="Times New Roman"/>
        </w:rPr>
        <w:t xml:space="preserve">9 </w:t>
      </w:r>
      <w:r w:rsidR="00762117">
        <w:rPr>
          <w:rFonts w:ascii="Times New Roman" w:hAnsi="Times New Roman" w:cs="Times New Roman"/>
        </w:rPr>
        <w:t>é</w:t>
      </w:r>
      <w:r w:rsidR="00762117" w:rsidRPr="00762117">
        <w:rPr>
          <w:rFonts w:ascii="Times New Roman" w:hAnsi="Times New Roman" w:cs="Times New Roman"/>
        </w:rPr>
        <w:t xml:space="preserve"> uma doença respiratória causada pe</w:t>
      </w:r>
      <w:r w:rsidR="00762117">
        <w:rPr>
          <w:rFonts w:ascii="Times New Roman" w:hAnsi="Times New Roman" w:cs="Times New Roman"/>
        </w:rPr>
        <w:t xml:space="preserve">lo SARS-COV-2, um novo tipo de </w:t>
      </w:r>
      <w:proofErr w:type="spellStart"/>
      <w:r w:rsidR="00762117">
        <w:rPr>
          <w:rFonts w:ascii="Times New Roman" w:hAnsi="Times New Roman" w:cs="Times New Roman"/>
        </w:rPr>
        <w:t>c</w:t>
      </w:r>
      <w:r w:rsidR="00762117" w:rsidRPr="00762117">
        <w:rPr>
          <w:rFonts w:ascii="Times New Roman" w:hAnsi="Times New Roman" w:cs="Times New Roman"/>
        </w:rPr>
        <w:t>oronavírus</w:t>
      </w:r>
      <w:proofErr w:type="spellEnd"/>
      <w:r w:rsidR="00762117" w:rsidRPr="00762117">
        <w:rPr>
          <w:rFonts w:ascii="Times New Roman" w:hAnsi="Times New Roman" w:cs="Times New Roman"/>
        </w:rPr>
        <w:t xml:space="preserve"> identificado na China em dezembro de 2019. Devido a sua velocidade de propagação, em março de 2020 foi de</w:t>
      </w:r>
      <w:r w:rsidR="00762117">
        <w:rPr>
          <w:rFonts w:ascii="Times New Roman" w:hAnsi="Times New Roman" w:cs="Times New Roman"/>
        </w:rPr>
        <w:t xml:space="preserve">cretado pela OMS a pandemia por </w:t>
      </w:r>
      <w:proofErr w:type="spellStart"/>
      <w:r w:rsidR="00762117">
        <w:rPr>
          <w:rFonts w:ascii="Times New Roman" w:hAnsi="Times New Roman" w:cs="Times New Roman"/>
        </w:rPr>
        <w:t>c</w:t>
      </w:r>
      <w:r w:rsidR="00762117" w:rsidRPr="00762117">
        <w:rPr>
          <w:rFonts w:ascii="Times New Roman" w:hAnsi="Times New Roman" w:cs="Times New Roman"/>
        </w:rPr>
        <w:t>oronavírus</w:t>
      </w:r>
      <w:proofErr w:type="spellEnd"/>
      <w:r w:rsidR="00762117" w:rsidRPr="00762117">
        <w:rPr>
          <w:rFonts w:ascii="Times New Roman" w:hAnsi="Times New Roman" w:cs="Times New Roman"/>
        </w:rPr>
        <w:t>. Essa doença pode variar de assintomática até</w:t>
      </w:r>
      <w:r w:rsidR="00762117">
        <w:rPr>
          <w:rFonts w:ascii="Times New Roman" w:hAnsi="Times New Roman" w:cs="Times New Roman"/>
        </w:rPr>
        <w:t xml:space="preserve"> a</w:t>
      </w:r>
      <w:r w:rsidR="00762117" w:rsidRPr="00762117">
        <w:rPr>
          <w:rFonts w:ascii="Times New Roman" w:hAnsi="Times New Roman" w:cs="Times New Roman"/>
        </w:rPr>
        <w:t xml:space="preserve"> síndrome respiratória aguda grave, com alta taxa de </w:t>
      </w:r>
      <w:proofErr w:type="gramStart"/>
      <w:r w:rsidR="00762117" w:rsidRPr="00762117">
        <w:rPr>
          <w:rFonts w:ascii="Times New Roman" w:hAnsi="Times New Roman" w:cs="Times New Roman"/>
        </w:rPr>
        <w:t>mortalidade.</w:t>
      </w:r>
      <w:r w:rsidR="0079791C">
        <w:rPr>
          <w:rFonts w:ascii="Times New Roman" w:hAnsi="Times New Roman" w:cs="Times New Roman"/>
          <w:vertAlign w:val="superscript"/>
        </w:rPr>
        <w:t>(</w:t>
      </w:r>
      <w:proofErr w:type="gramEnd"/>
      <w:r w:rsidR="0079791C">
        <w:rPr>
          <w:rFonts w:ascii="Times New Roman" w:hAnsi="Times New Roman" w:cs="Times New Roman"/>
          <w:vertAlign w:val="superscript"/>
        </w:rPr>
        <w:t>1)</w:t>
      </w:r>
      <w:r w:rsidR="00762117" w:rsidRPr="00762117">
        <w:rPr>
          <w:rFonts w:ascii="Times New Roman" w:hAnsi="Times New Roman" w:cs="Times New Roman"/>
        </w:rPr>
        <w:t xml:space="preserve"> Atualmente o número de infectados no mundo ultrapassa 10 milhões de casos confirmados e mais de 500 mil mortes, sendo que destes mais de 70 mil casos confirmados e pouco menos de 3 mil mortes ocorreram no estado do Amazonas.</w:t>
      </w:r>
      <w:r w:rsidR="00762117">
        <w:rPr>
          <w:rFonts w:ascii="Times New Roman" w:hAnsi="Times New Roman" w:cs="Times New Roman"/>
        </w:rPr>
        <w:t xml:space="preserve"> </w:t>
      </w:r>
      <w:r w:rsidRPr="0040276D">
        <w:rPr>
          <w:rFonts w:ascii="Times New Roman" w:hAnsi="Times New Roman" w:cs="Times New Roman"/>
          <w:b/>
        </w:rPr>
        <w:t>Objetivo:</w:t>
      </w:r>
      <w:r>
        <w:rPr>
          <w:rFonts w:ascii="Times New Roman" w:hAnsi="Times New Roman" w:cs="Times New Roman"/>
          <w:b/>
        </w:rPr>
        <w:t xml:space="preserve"> </w:t>
      </w:r>
      <w:r w:rsidR="002D673B">
        <w:rPr>
          <w:rFonts w:ascii="Times New Roman" w:hAnsi="Times New Roman" w:cs="Times New Roman"/>
        </w:rPr>
        <w:t xml:space="preserve">Levantar e expor </w:t>
      </w:r>
      <w:r w:rsidR="00CE49EF">
        <w:rPr>
          <w:rFonts w:ascii="Times New Roman" w:hAnsi="Times New Roman" w:cs="Times New Roman"/>
        </w:rPr>
        <w:t>os dados epidemiológicos dos casos reportados de COVID-19 durante o período de pandemia no município de Manaus, Amazonas.</w:t>
      </w:r>
      <w:r w:rsidR="002D673B">
        <w:rPr>
          <w:rFonts w:ascii="Times New Roman" w:hAnsi="Times New Roman" w:cs="Times New Roman"/>
        </w:rPr>
        <w:t xml:space="preserve"> </w:t>
      </w:r>
      <w:r w:rsidRPr="0040276D">
        <w:rPr>
          <w:rFonts w:ascii="Times New Roman" w:hAnsi="Times New Roman" w:cs="Times New Roman"/>
          <w:b/>
        </w:rPr>
        <w:t>Material e métodos:</w:t>
      </w:r>
      <w:r w:rsidR="00CE49EF">
        <w:rPr>
          <w:rFonts w:ascii="Times New Roman" w:hAnsi="Times New Roman" w:cs="Times New Roman"/>
          <w:b/>
        </w:rPr>
        <w:t xml:space="preserve"> </w:t>
      </w:r>
      <w:r w:rsidR="00CE49EF">
        <w:rPr>
          <w:rFonts w:ascii="Times New Roman" w:hAnsi="Times New Roman" w:cs="Times New Roman"/>
        </w:rPr>
        <w:t xml:space="preserve">Para captação dos dados epidemiológicos de casos confirmados de COVID-19, foram utilizados os Boletins Epidemiológicos Semanais da Fundação de Vigilância em Saúde do Amazonas (FVS-AM), que foram divididos em 12 </w:t>
      </w:r>
      <w:r w:rsidR="00337F47">
        <w:rPr>
          <w:rFonts w:ascii="Times New Roman" w:hAnsi="Times New Roman" w:cs="Times New Roman"/>
        </w:rPr>
        <w:t>publicações</w:t>
      </w:r>
      <w:r w:rsidR="00CE49EF">
        <w:rPr>
          <w:rFonts w:ascii="Times New Roman" w:hAnsi="Times New Roman" w:cs="Times New Roman"/>
        </w:rPr>
        <w:t xml:space="preserve"> desd</w:t>
      </w:r>
      <w:r w:rsidR="00B56128">
        <w:rPr>
          <w:rFonts w:ascii="Times New Roman" w:hAnsi="Times New Roman" w:cs="Times New Roman"/>
        </w:rPr>
        <w:t>e o início da contagem dos casos</w:t>
      </w:r>
      <w:r w:rsidR="00CE49EF">
        <w:rPr>
          <w:rFonts w:ascii="Times New Roman" w:hAnsi="Times New Roman" w:cs="Times New Roman"/>
        </w:rPr>
        <w:t>. Nestes boletins, encontram-se dados pertinentes a todos os municípios do estado do Amazonas, incluindo Manaus. Além dis</w:t>
      </w:r>
      <w:r w:rsidR="0082240A">
        <w:rPr>
          <w:rFonts w:ascii="Times New Roman" w:hAnsi="Times New Roman" w:cs="Times New Roman"/>
        </w:rPr>
        <w:t>s</w:t>
      </w:r>
      <w:r w:rsidR="00CE49EF">
        <w:rPr>
          <w:rFonts w:ascii="Times New Roman" w:hAnsi="Times New Roman" w:cs="Times New Roman"/>
        </w:rPr>
        <w:t xml:space="preserve">o, o número de casos por município e </w:t>
      </w:r>
      <w:r w:rsidR="0082240A">
        <w:rPr>
          <w:rFonts w:ascii="Times New Roman" w:hAnsi="Times New Roman" w:cs="Times New Roman"/>
        </w:rPr>
        <w:t xml:space="preserve">também o avanço da doença em todo </w:t>
      </w:r>
      <w:r w:rsidR="0082240A">
        <w:rPr>
          <w:rFonts w:ascii="Times New Roman" w:hAnsi="Times New Roman" w:cs="Times New Roman"/>
        </w:rPr>
        <w:lastRenderedPageBreak/>
        <w:t>o estado, sendo o primeiro boletim publicado no dia 27/03/2020 e o último (12º boletim) no dia 26/06/2020. Para comparação, foram utilizados, respectivamente, o 1º, 4º, 8º e 12º boletins epidemiológicos.</w:t>
      </w:r>
      <w:r w:rsidR="002D673B">
        <w:rPr>
          <w:rFonts w:ascii="Times New Roman" w:hAnsi="Times New Roman" w:cs="Times New Roman"/>
        </w:rPr>
        <w:t xml:space="preserve"> </w:t>
      </w:r>
      <w:r w:rsidRPr="0040276D">
        <w:rPr>
          <w:rFonts w:ascii="Times New Roman" w:hAnsi="Times New Roman" w:cs="Times New Roman"/>
          <w:b/>
        </w:rPr>
        <w:t>Resultados e Discussão:</w:t>
      </w:r>
      <w:r w:rsidR="0082240A">
        <w:rPr>
          <w:rFonts w:ascii="Times New Roman" w:hAnsi="Times New Roman" w:cs="Times New Roman"/>
          <w:b/>
        </w:rPr>
        <w:t xml:space="preserve"> </w:t>
      </w:r>
      <w:r w:rsidR="0082240A">
        <w:rPr>
          <w:rFonts w:ascii="Times New Roman" w:hAnsi="Times New Roman" w:cs="Times New Roman"/>
        </w:rPr>
        <w:t>No município de Manaus, o primeiro caso confirmado da doença foi datado no dia 13/03/2020 e até a publicação do primeiro boletim, já haviam sido confirmados 80 casos de COVID-19 no estado, sendo 74 pertencentes ao município em estudo (92,5% dos casos).</w:t>
      </w:r>
      <w:r w:rsidR="000A0E23">
        <w:rPr>
          <w:rFonts w:ascii="Times New Roman" w:hAnsi="Times New Roman" w:cs="Times New Roman"/>
          <w:vertAlign w:val="superscript"/>
        </w:rPr>
        <w:t>(2)</w:t>
      </w:r>
      <w:r w:rsidR="00B56128">
        <w:rPr>
          <w:rFonts w:ascii="Times New Roman" w:hAnsi="Times New Roman" w:cs="Times New Roman"/>
        </w:rPr>
        <w:t xml:space="preserve"> No</w:t>
      </w:r>
      <w:r w:rsidR="002D673B">
        <w:rPr>
          <w:rFonts w:ascii="Times New Roman" w:hAnsi="Times New Roman" w:cs="Times New Roman"/>
        </w:rPr>
        <w:t xml:space="preserve"> quart</w:t>
      </w:r>
      <w:r w:rsidR="00B56128">
        <w:rPr>
          <w:rFonts w:ascii="Times New Roman" w:hAnsi="Times New Roman" w:cs="Times New Roman"/>
        </w:rPr>
        <w:t>o</w:t>
      </w:r>
      <w:r w:rsidR="002D673B">
        <w:rPr>
          <w:rFonts w:ascii="Times New Roman" w:hAnsi="Times New Roman" w:cs="Times New Roman"/>
        </w:rPr>
        <w:t xml:space="preserve"> </w:t>
      </w:r>
      <w:r w:rsidR="00B56128">
        <w:rPr>
          <w:rFonts w:ascii="Times New Roman" w:hAnsi="Times New Roman" w:cs="Times New Roman"/>
        </w:rPr>
        <w:t>boletim</w:t>
      </w:r>
      <w:r w:rsidR="002D673B">
        <w:rPr>
          <w:rFonts w:ascii="Times New Roman" w:hAnsi="Times New Roman" w:cs="Times New Roman"/>
        </w:rPr>
        <w:t xml:space="preserve"> (16/04/2020), o número de infectados passou para 1.459 casos confirmados em Manaus, isso indica um c</w:t>
      </w:r>
      <w:r w:rsidR="00762117">
        <w:rPr>
          <w:rFonts w:ascii="Times New Roman" w:hAnsi="Times New Roman" w:cs="Times New Roman"/>
        </w:rPr>
        <w:t>rescimento de 1.</w:t>
      </w:r>
      <w:r w:rsidR="002D673B">
        <w:rPr>
          <w:rFonts w:ascii="Times New Roman" w:hAnsi="Times New Roman" w:cs="Times New Roman"/>
        </w:rPr>
        <w:t>385 casos no primeiro mês desde a primeira infecção constatada, correspondendo a 84,</w:t>
      </w:r>
      <w:r w:rsidR="00B56128">
        <w:rPr>
          <w:rFonts w:ascii="Times New Roman" w:hAnsi="Times New Roman" w:cs="Times New Roman"/>
        </w:rPr>
        <w:t>9% dos casos do estado.</w:t>
      </w:r>
      <w:r w:rsidR="000A0E23">
        <w:rPr>
          <w:rFonts w:ascii="Times New Roman" w:hAnsi="Times New Roman" w:cs="Times New Roman"/>
          <w:vertAlign w:val="superscript"/>
        </w:rPr>
        <w:t>(3)</w:t>
      </w:r>
      <w:r w:rsidR="00B56128">
        <w:rPr>
          <w:rFonts w:ascii="Times New Roman" w:hAnsi="Times New Roman" w:cs="Times New Roman"/>
        </w:rPr>
        <w:t xml:space="preserve"> Durante o</w:t>
      </w:r>
      <w:r w:rsidR="002D673B">
        <w:rPr>
          <w:rFonts w:ascii="Times New Roman" w:hAnsi="Times New Roman" w:cs="Times New Roman"/>
        </w:rPr>
        <w:t xml:space="preserve"> oitav</w:t>
      </w:r>
      <w:r w:rsidR="00B56128">
        <w:rPr>
          <w:rFonts w:ascii="Times New Roman" w:hAnsi="Times New Roman" w:cs="Times New Roman"/>
        </w:rPr>
        <w:t>o</w:t>
      </w:r>
      <w:r w:rsidR="00947D86">
        <w:rPr>
          <w:rFonts w:ascii="Times New Roman" w:hAnsi="Times New Roman" w:cs="Times New Roman"/>
        </w:rPr>
        <w:t xml:space="preserve"> boletim, referente</w:t>
      </w:r>
      <w:r w:rsidR="00B56128">
        <w:rPr>
          <w:rFonts w:ascii="Times New Roman" w:hAnsi="Times New Roman" w:cs="Times New Roman"/>
        </w:rPr>
        <w:t xml:space="preserve"> à 20ª semana epidemiológica (SE), publicado no dia 18/05/2020, o número de casos na</w:t>
      </w:r>
      <w:r w:rsidR="00947D86">
        <w:rPr>
          <w:rFonts w:ascii="Times New Roman" w:hAnsi="Times New Roman" w:cs="Times New Roman"/>
        </w:rPr>
        <w:t xml:space="preserve"> capital chegou a 10.297, cerca de</w:t>
      </w:r>
      <w:r w:rsidR="00B56128">
        <w:rPr>
          <w:rFonts w:ascii="Times New Roman" w:hAnsi="Times New Roman" w:cs="Times New Roman"/>
        </w:rPr>
        <w:t xml:space="preserve"> 52,3% dos casos confirmados no estado. Neste mesmo período, a FVS indicou que o número de casos na capital estava regredindo, enquanto que no interior, aumentava.</w:t>
      </w:r>
      <w:r w:rsidR="000A0E23">
        <w:rPr>
          <w:rFonts w:ascii="Times New Roman" w:hAnsi="Times New Roman" w:cs="Times New Roman"/>
          <w:vertAlign w:val="superscript"/>
        </w:rPr>
        <w:t>(4</w:t>
      </w:r>
      <w:proofErr w:type="gramStart"/>
      <w:r w:rsidR="000A0E23">
        <w:rPr>
          <w:rFonts w:ascii="Times New Roman" w:hAnsi="Times New Roman" w:cs="Times New Roman"/>
          <w:vertAlign w:val="superscript"/>
        </w:rPr>
        <w:t>)</w:t>
      </w:r>
      <w:r w:rsidR="00947D86">
        <w:rPr>
          <w:rFonts w:ascii="Times New Roman" w:hAnsi="Times New Roman" w:cs="Times New Roman"/>
        </w:rPr>
        <w:t xml:space="preserve"> N</w:t>
      </w:r>
      <w:r w:rsidR="00B56128">
        <w:rPr>
          <w:rFonts w:ascii="Times New Roman" w:hAnsi="Times New Roman" w:cs="Times New Roman"/>
        </w:rPr>
        <w:t>o</w:t>
      </w:r>
      <w:proofErr w:type="gramEnd"/>
      <w:r w:rsidR="00B56128">
        <w:rPr>
          <w:rFonts w:ascii="Times New Roman" w:hAnsi="Times New Roman" w:cs="Times New Roman"/>
        </w:rPr>
        <w:t xml:space="preserve"> último boletim publicado (12º), o número chegou a 24.978 casos acumulados</w:t>
      </w:r>
      <w:r w:rsidR="009749BF">
        <w:rPr>
          <w:rFonts w:ascii="Times New Roman" w:hAnsi="Times New Roman" w:cs="Times New Roman"/>
        </w:rPr>
        <w:t>, correspondendo a aproximadamente 39,7% d</w:t>
      </w:r>
      <w:r w:rsidR="00947D86">
        <w:rPr>
          <w:rFonts w:ascii="Times New Roman" w:hAnsi="Times New Roman" w:cs="Times New Roman"/>
        </w:rPr>
        <w:t xml:space="preserve">os casos no estado. Logo, indicando </w:t>
      </w:r>
      <w:r w:rsidR="009749BF">
        <w:rPr>
          <w:rFonts w:ascii="Times New Roman" w:hAnsi="Times New Roman" w:cs="Times New Roman"/>
        </w:rPr>
        <w:t>um aumento significativo dos casos no interior do estado e a diminuição</w:t>
      </w:r>
      <w:r w:rsidR="00947D86">
        <w:rPr>
          <w:rFonts w:ascii="Times New Roman" w:hAnsi="Times New Roman" w:cs="Times New Roman"/>
        </w:rPr>
        <w:t xml:space="preserve"> destes</w:t>
      </w:r>
      <w:r w:rsidR="009749BF">
        <w:rPr>
          <w:rFonts w:ascii="Times New Roman" w:hAnsi="Times New Roman" w:cs="Times New Roman"/>
        </w:rPr>
        <w:t xml:space="preserve"> na capital. De acordo com a FVS, até o dia 20/06/2020, o Amazonas ainda apresentava a segunda maior taxa de incidência do país, perdendo apenas para o estado do Amapá, resultando em 1.518 casos a cada 1</w:t>
      </w:r>
      <w:r w:rsidR="00947D86">
        <w:rPr>
          <w:rFonts w:ascii="Times New Roman" w:hAnsi="Times New Roman" w:cs="Times New Roman"/>
        </w:rPr>
        <w:t xml:space="preserve">00 mil habitantes, o triplo </w:t>
      </w:r>
      <w:r w:rsidR="009749BF">
        <w:rPr>
          <w:rFonts w:ascii="Times New Roman" w:hAnsi="Times New Roman" w:cs="Times New Roman"/>
        </w:rPr>
        <w:t xml:space="preserve">comparado à média nacional de 508 casos/100 mil </w:t>
      </w:r>
      <w:proofErr w:type="gramStart"/>
      <w:r w:rsidR="009749BF">
        <w:rPr>
          <w:rFonts w:ascii="Times New Roman" w:hAnsi="Times New Roman" w:cs="Times New Roman"/>
        </w:rPr>
        <w:t>habitantes.</w:t>
      </w:r>
      <w:r w:rsidR="000A0E23">
        <w:rPr>
          <w:rFonts w:ascii="Times New Roman" w:hAnsi="Times New Roman" w:cs="Times New Roman"/>
          <w:vertAlign w:val="superscript"/>
        </w:rPr>
        <w:t>(</w:t>
      </w:r>
      <w:proofErr w:type="gramEnd"/>
      <w:r w:rsidR="000A0E23">
        <w:rPr>
          <w:rFonts w:ascii="Times New Roman" w:hAnsi="Times New Roman" w:cs="Times New Roman"/>
          <w:vertAlign w:val="superscript"/>
        </w:rPr>
        <w:t>5)</w:t>
      </w:r>
      <w:r w:rsidR="009749BF">
        <w:rPr>
          <w:rFonts w:ascii="Times New Roman" w:hAnsi="Times New Roman" w:cs="Times New Roman"/>
        </w:rPr>
        <w:t xml:space="preserve"> </w:t>
      </w:r>
      <w:r w:rsidRPr="0040276D">
        <w:rPr>
          <w:rFonts w:ascii="Times New Roman" w:hAnsi="Times New Roman" w:cs="Times New Roman"/>
          <w:b/>
        </w:rPr>
        <w:t>Considerações finais:</w:t>
      </w:r>
      <w:r w:rsidR="0082240A">
        <w:rPr>
          <w:rFonts w:ascii="Times New Roman" w:hAnsi="Times New Roman" w:cs="Times New Roman"/>
          <w:b/>
        </w:rPr>
        <w:t xml:space="preserve"> </w:t>
      </w:r>
      <w:r w:rsidR="009749BF">
        <w:rPr>
          <w:rFonts w:ascii="Times New Roman" w:hAnsi="Times New Roman" w:cs="Times New Roman"/>
        </w:rPr>
        <w:t>Portanto, m</w:t>
      </w:r>
      <w:r w:rsidR="0082240A">
        <w:rPr>
          <w:rFonts w:ascii="Times New Roman" w:hAnsi="Times New Roman" w:cs="Times New Roman"/>
        </w:rPr>
        <w:t>esmo com as medidas de isolamento social impostas pelo governo do estado do Amazonas, o número de cas</w:t>
      </w:r>
      <w:r w:rsidR="009749BF">
        <w:rPr>
          <w:rFonts w:ascii="Times New Roman" w:hAnsi="Times New Roman" w:cs="Times New Roman"/>
        </w:rPr>
        <w:t xml:space="preserve">os aumentou gradativamente durante todo o período de pandemia. </w:t>
      </w:r>
      <w:r w:rsidR="00DE79AD" w:rsidRPr="00DE79AD">
        <w:rPr>
          <w:rFonts w:ascii="Times New Roman" w:hAnsi="Times New Roman" w:cs="Times New Roman"/>
        </w:rPr>
        <w:t>Pode-se supor que o aumento desses</w:t>
      </w:r>
      <w:r w:rsidR="00DE79AD">
        <w:rPr>
          <w:rFonts w:ascii="Times New Roman" w:hAnsi="Times New Roman" w:cs="Times New Roman"/>
        </w:rPr>
        <w:t xml:space="preserve"> casos esteja relacionado com o </w:t>
      </w:r>
      <w:r w:rsidR="00DE79AD" w:rsidRPr="00DE79AD">
        <w:rPr>
          <w:rFonts w:ascii="Times New Roman" w:hAnsi="Times New Roman" w:cs="Times New Roman"/>
        </w:rPr>
        <w:t>descumprimento das recomendações do estado e da OMS</w:t>
      </w:r>
      <w:r w:rsidR="00947D86">
        <w:rPr>
          <w:rFonts w:ascii="Times New Roman" w:hAnsi="Times New Roman" w:cs="Times New Roman"/>
        </w:rPr>
        <w:t xml:space="preserve"> (como o isolamento social) pelos residentes da capital durante a pandemia.</w:t>
      </w:r>
    </w:p>
    <w:p w14:paraId="797ADC05" w14:textId="61B86414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749BF">
            <w:rPr>
              <w:rFonts w:ascii="Times New Roman" w:hAnsi="Times New Roman" w:cs="Times New Roman"/>
            </w:rPr>
            <w:t>Pandemias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9749BF">
            <w:rPr>
              <w:rFonts w:ascii="Times New Roman" w:hAnsi="Times New Roman" w:cs="Times New Roman"/>
            </w:rPr>
            <w:t>Epidemiologia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9749BF">
            <w:rPr>
              <w:rFonts w:ascii="Times New Roman" w:hAnsi="Times New Roman" w:cs="Times New Roman"/>
            </w:rPr>
            <w:t>Infecções por Coronavírus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5594A51" w14:textId="2D84E410" w:rsidR="0017327F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8FC5582" w14:textId="6369443A" w:rsidR="0017327F" w:rsidRDefault="00DE29C8" w:rsidP="0017327F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DE29C8">
        <w:rPr>
          <w:rFonts w:ascii="Times New Roman" w:hAnsi="Times New Roman" w:cs="Times New Roman"/>
        </w:rPr>
        <w:t>BELASCO, Angélica Gon</w:t>
      </w:r>
      <w:r w:rsidR="0017327F">
        <w:rPr>
          <w:rFonts w:ascii="Times New Roman" w:hAnsi="Times New Roman" w:cs="Times New Roman"/>
        </w:rPr>
        <w:t xml:space="preserve">çalves Silva; FONSECA, Cassiane </w:t>
      </w:r>
      <w:r w:rsidRPr="00DE29C8">
        <w:rPr>
          <w:rFonts w:ascii="Times New Roman" w:hAnsi="Times New Roman" w:cs="Times New Roman"/>
        </w:rPr>
        <w:t xml:space="preserve">Dezoti da. Coronavírus 2020. </w:t>
      </w:r>
      <w:r w:rsidRPr="0017327F">
        <w:rPr>
          <w:rFonts w:ascii="Times New Roman" w:hAnsi="Times New Roman" w:cs="Times New Roman"/>
          <w:b/>
        </w:rPr>
        <w:t xml:space="preserve">Rev. Bras. </w:t>
      </w:r>
      <w:proofErr w:type="gramStart"/>
      <w:r w:rsidRPr="0017327F">
        <w:rPr>
          <w:rFonts w:ascii="Times New Roman" w:hAnsi="Times New Roman" w:cs="Times New Roman"/>
          <w:b/>
        </w:rPr>
        <w:t>Enferm.</w:t>
      </w:r>
      <w:r w:rsidR="0017327F">
        <w:rPr>
          <w:rFonts w:ascii="Times New Roman" w:hAnsi="Times New Roman" w:cs="Times New Roman"/>
        </w:rPr>
        <w:t>,</w:t>
      </w:r>
      <w:proofErr w:type="gramEnd"/>
      <w:r w:rsidR="0017327F">
        <w:rPr>
          <w:rFonts w:ascii="Times New Roman" w:hAnsi="Times New Roman" w:cs="Times New Roman"/>
        </w:rPr>
        <w:t xml:space="preserve"> Brasília , </w:t>
      </w:r>
      <w:r w:rsidRPr="00DE29C8">
        <w:rPr>
          <w:rFonts w:ascii="Times New Roman" w:hAnsi="Times New Roman" w:cs="Times New Roman"/>
        </w:rPr>
        <w:t>v. 73, n. 2, 2020.</w:t>
      </w:r>
    </w:p>
    <w:p w14:paraId="2605BA8F" w14:textId="77777777" w:rsidR="0017327F" w:rsidRDefault="0017327F" w:rsidP="0017327F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5E2DFD19" w14:textId="77777777" w:rsidR="0017327F" w:rsidRPr="00DE29C8" w:rsidRDefault="0017327F" w:rsidP="0017327F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6ADDB" w14:textId="5CA85D41" w:rsidR="003328B1" w:rsidRDefault="00DE29C8" w:rsidP="0017327F">
      <w:pPr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A11B83">
        <w:rPr>
          <w:rFonts w:ascii="Times New Roman" w:hAnsi="Times New Roman" w:cs="Times New Roman"/>
        </w:rPr>
        <w:t xml:space="preserve">FUNDAÇÃO DE VIGILÂNCIA EM SAÚDE DO AMAZONAS. Coronavírus: Situação Epidemiológica de COVID-19 e da Síndrome Respiratória Aguda Grave no Estado do Amazonas. Manaus, Amazonas. Ano 1, Nº 01, 2020. Disponível em: </w:t>
      </w:r>
      <w:r w:rsidR="003328B1" w:rsidRPr="003328B1">
        <w:rPr>
          <w:rFonts w:ascii="Times New Roman" w:hAnsi="Times New Roman" w:cs="Times New Roman"/>
        </w:rPr>
        <w:lastRenderedPageBreak/>
        <w:t>http://www.fvs.am.gov.br/media/publicacao/Boletim_Situa%C3%A7%C3%A3o_Epidemio%C3%B3gica_de_COVID19_e_da_S%C3%ADndrome_Respirat%C3%B3ria_Aguda__g9E6Skz.pdf</w:t>
      </w:r>
    </w:p>
    <w:p w14:paraId="2D93A4B2" w14:textId="77777777" w:rsidR="003328B1" w:rsidRDefault="003328B1" w:rsidP="003328B1">
      <w:pPr>
        <w:spacing w:before="0" w:after="0" w:line="240" w:lineRule="auto"/>
        <w:rPr>
          <w:rFonts w:ascii="Times New Roman" w:hAnsi="Times New Roman" w:cs="Times New Roman"/>
        </w:rPr>
      </w:pPr>
    </w:p>
    <w:p w14:paraId="2160765A" w14:textId="77777777" w:rsidR="003328B1" w:rsidRPr="00A11B83" w:rsidRDefault="003328B1" w:rsidP="003328B1">
      <w:pPr>
        <w:spacing w:before="0" w:after="0" w:line="240" w:lineRule="auto"/>
        <w:rPr>
          <w:rFonts w:ascii="Times New Roman" w:hAnsi="Times New Roman" w:cs="Times New Roman"/>
        </w:rPr>
      </w:pPr>
    </w:p>
    <w:p w14:paraId="324F2EDF" w14:textId="19279A41" w:rsidR="00A11B83" w:rsidRDefault="00DE29C8" w:rsidP="003328B1">
      <w:pPr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F</w:t>
      </w:r>
      <w:r w:rsidR="00A11B83">
        <w:rPr>
          <w:rFonts w:ascii="Times New Roman" w:hAnsi="Times New Roman" w:cs="Times New Roman"/>
        </w:rPr>
        <w:t xml:space="preserve">UNDAÇÃO DE VIGILÂNCIA EM SAÚDE DO AMAZONAS. Coronavírus: Situação Epidemiológica de COVID-19 e da Síndrome Respiratória Aguda Grave no Estado do Amazonas. Manaus, Amazonas. </w:t>
      </w:r>
      <w:r w:rsidR="00A11B83">
        <w:rPr>
          <w:rFonts w:ascii="Times New Roman" w:hAnsi="Times New Roman" w:cs="Times New Roman"/>
        </w:rPr>
        <w:t>Ano 1, Nº 04</w:t>
      </w:r>
      <w:r w:rsidR="00A11B83">
        <w:rPr>
          <w:rFonts w:ascii="Times New Roman" w:hAnsi="Times New Roman" w:cs="Times New Roman"/>
        </w:rPr>
        <w:t>, 2020.</w:t>
      </w:r>
      <w:r w:rsidR="00A11B83">
        <w:rPr>
          <w:rFonts w:ascii="Times New Roman" w:hAnsi="Times New Roman" w:cs="Times New Roman"/>
        </w:rPr>
        <w:t xml:space="preserve"> Disponível em: </w:t>
      </w:r>
      <w:r w:rsidR="003328B1" w:rsidRPr="003328B1">
        <w:rPr>
          <w:rFonts w:ascii="Times New Roman" w:hAnsi="Times New Roman" w:cs="Times New Roman"/>
        </w:rPr>
        <w:t>http://www.fvs.am.gov.br/media/publicacao/boletim_covid_04_BwdZmAW.pdf</w:t>
      </w:r>
    </w:p>
    <w:p w14:paraId="14220F1E" w14:textId="77777777" w:rsidR="003328B1" w:rsidRDefault="003328B1" w:rsidP="003328B1">
      <w:pPr>
        <w:spacing w:before="0" w:after="0" w:line="240" w:lineRule="auto"/>
        <w:rPr>
          <w:rFonts w:ascii="Times New Roman" w:hAnsi="Times New Roman" w:cs="Times New Roman"/>
        </w:rPr>
      </w:pPr>
    </w:p>
    <w:p w14:paraId="0DDAE3C3" w14:textId="77777777" w:rsidR="003328B1" w:rsidRDefault="003328B1" w:rsidP="003328B1">
      <w:pPr>
        <w:spacing w:before="0" w:after="0" w:line="240" w:lineRule="auto"/>
        <w:rPr>
          <w:rFonts w:ascii="Times New Roman" w:hAnsi="Times New Roman" w:cs="Times New Roman"/>
        </w:rPr>
      </w:pPr>
    </w:p>
    <w:p w14:paraId="1CF25D93" w14:textId="2E45074C" w:rsidR="00A11B83" w:rsidRPr="00A11B83" w:rsidRDefault="00DE29C8" w:rsidP="003328B1">
      <w:pPr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A11B83" w:rsidRPr="00A11B83">
        <w:rPr>
          <w:rFonts w:ascii="Times New Roman" w:hAnsi="Times New Roman" w:cs="Times New Roman"/>
        </w:rPr>
        <w:t>FUNDAÇÃO DE VIGILÂNCIA EM SAÚDE DO AMAZONAS. Coronavírus: Situação Epidemiológica de COVID-19 e da Síndrome Respiratória Aguda Grave no Estado do Amazonas</w:t>
      </w:r>
      <w:r w:rsidR="00A11B83">
        <w:rPr>
          <w:rFonts w:ascii="Times New Roman" w:hAnsi="Times New Roman" w:cs="Times New Roman"/>
        </w:rPr>
        <w:t>. Manaus, Amazonas. Ano 1, Nº 08</w:t>
      </w:r>
      <w:r w:rsidR="00A11B83" w:rsidRPr="00A11B83">
        <w:rPr>
          <w:rFonts w:ascii="Times New Roman" w:hAnsi="Times New Roman" w:cs="Times New Roman"/>
        </w:rPr>
        <w:t>, 2020.</w:t>
      </w:r>
      <w:r w:rsidR="00A11B83">
        <w:rPr>
          <w:rFonts w:ascii="Times New Roman" w:hAnsi="Times New Roman" w:cs="Times New Roman"/>
        </w:rPr>
        <w:t xml:space="preserve"> Disponível em: </w:t>
      </w:r>
      <w:r w:rsidR="00A11B83" w:rsidRPr="00A11B83">
        <w:rPr>
          <w:rFonts w:ascii="Times New Roman" w:hAnsi="Times New Roman" w:cs="Times New Roman"/>
        </w:rPr>
        <w:t>http://www.fvs.am.gov.br/media/publicacao/boletim_covid_08.pdf</w:t>
      </w:r>
    </w:p>
    <w:p w14:paraId="0198F914" w14:textId="77777777" w:rsidR="00DE29C8" w:rsidRDefault="00DE29C8" w:rsidP="003328B1">
      <w:pPr>
        <w:spacing w:before="0" w:after="0" w:line="240" w:lineRule="auto"/>
        <w:rPr>
          <w:rFonts w:ascii="Times New Roman" w:hAnsi="Times New Roman" w:cs="Times New Roman"/>
        </w:rPr>
      </w:pPr>
    </w:p>
    <w:p w14:paraId="64981FDF" w14:textId="77777777" w:rsidR="00DE29C8" w:rsidRDefault="00DE29C8" w:rsidP="003328B1">
      <w:pPr>
        <w:spacing w:before="0" w:after="0" w:line="240" w:lineRule="auto"/>
        <w:rPr>
          <w:rFonts w:ascii="Times New Roman" w:hAnsi="Times New Roman" w:cs="Times New Roman"/>
        </w:rPr>
      </w:pPr>
    </w:p>
    <w:p w14:paraId="61656348" w14:textId="44D2C841" w:rsidR="00EA190E" w:rsidRPr="0070071B" w:rsidRDefault="00DE29C8" w:rsidP="0017327F">
      <w:pPr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A11B83" w:rsidRPr="00A11B83">
        <w:rPr>
          <w:rFonts w:ascii="Times New Roman" w:hAnsi="Times New Roman" w:cs="Times New Roman"/>
        </w:rPr>
        <w:t>FUNDAÇÃO DE VIGILÂNCIA EM SAÚDE DO AMAZONAS. Coronavírus: Situação Epidemiológica de COVID-19 e da Síndrome Respiratória Aguda Grave no Estado do Amazonas</w:t>
      </w:r>
      <w:r w:rsidR="00A11B83">
        <w:rPr>
          <w:rFonts w:ascii="Times New Roman" w:hAnsi="Times New Roman" w:cs="Times New Roman"/>
        </w:rPr>
        <w:t>. Manaus, Amazonas. Ano 1, Nº 12</w:t>
      </w:r>
      <w:r w:rsidR="00A11B83" w:rsidRPr="00A11B83">
        <w:rPr>
          <w:rFonts w:ascii="Times New Roman" w:hAnsi="Times New Roman" w:cs="Times New Roman"/>
        </w:rPr>
        <w:t>, 2020.</w:t>
      </w:r>
      <w:r w:rsidR="00A11B83">
        <w:rPr>
          <w:rFonts w:ascii="Times New Roman" w:hAnsi="Times New Roman" w:cs="Times New Roman"/>
        </w:rPr>
        <w:t xml:space="preserve"> Disponível em: </w:t>
      </w:r>
      <w:r w:rsidR="00A11B83" w:rsidRPr="00A11B83">
        <w:rPr>
          <w:rFonts w:ascii="Times New Roman" w:hAnsi="Times New Roman" w:cs="Times New Roman"/>
        </w:rPr>
        <w:t>http://www.fvs.am.gov.br/media/publicacao/boletim_covid_12.pdf</w:t>
      </w: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1D594" w14:textId="77777777" w:rsidR="004D1830" w:rsidRDefault="004D1830" w:rsidP="00054686">
      <w:pPr>
        <w:spacing w:before="0" w:after="0" w:line="240" w:lineRule="auto"/>
      </w:pPr>
      <w:r>
        <w:separator/>
      </w:r>
    </w:p>
  </w:endnote>
  <w:endnote w:type="continuationSeparator" w:id="0">
    <w:p w14:paraId="13AAFB69" w14:textId="77777777" w:rsidR="004D1830" w:rsidRDefault="004D1830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9FA25D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34F009" w14:textId="77777777" w:rsidR="004D1830" w:rsidRDefault="004D1830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8CEF16C" w14:textId="77777777" w:rsidR="004D1830" w:rsidRDefault="004D1830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4D1830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4D1830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4D1830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A0E23"/>
    <w:rsid w:val="000E596E"/>
    <w:rsid w:val="0011587C"/>
    <w:rsid w:val="0017327F"/>
    <w:rsid w:val="001D4667"/>
    <w:rsid w:val="002268F9"/>
    <w:rsid w:val="00297187"/>
    <w:rsid w:val="002C00CE"/>
    <w:rsid w:val="002D673B"/>
    <w:rsid w:val="00330594"/>
    <w:rsid w:val="003328B1"/>
    <w:rsid w:val="00337F47"/>
    <w:rsid w:val="0037530F"/>
    <w:rsid w:val="003E7CE5"/>
    <w:rsid w:val="0040276D"/>
    <w:rsid w:val="00417E55"/>
    <w:rsid w:val="004D1830"/>
    <w:rsid w:val="0053697D"/>
    <w:rsid w:val="00550A0A"/>
    <w:rsid w:val="00553538"/>
    <w:rsid w:val="006C03DB"/>
    <w:rsid w:val="0070071B"/>
    <w:rsid w:val="00762117"/>
    <w:rsid w:val="0079791C"/>
    <w:rsid w:val="0082240A"/>
    <w:rsid w:val="00853ED4"/>
    <w:rsid w:val="008B6F3E"/>
    <w:rsid w:val="00947D86"/>
    <w:rsid w:val="009749BF"/>
    <w:rsid w:val="00A11B83"/>
    <w:rsid w:val="00AB0DF9"/>
    <w:rsid w:val="00AC5179"/>
    <w:rsid w:val="00B56128"/>
    <w:rsid w:val="00BA6E36"/>
    <w:rsid w:val="00BB3DA1"/>
    <w:rsid w:val="00CE49EF"/>
    <w:rsid w:val="00D55666"/>
    <w:rsid w:val="00DE29C8"/>
    <w:rsid w:val="00DE79AD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7DA932DD-AE15-4820-8789-C26EB0211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A11B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7B21D3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04FA0-4F0E-47B4-9A2F-DF8A2D637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3</Pages>
  <Words>812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Breno Mota</cp:lastModifiedBy>
  <cp:revision>11</cp:revision>
  <cp:lastPrinted>2020-06-10T02:59:00Z</cp:lastPrinted>
  <dcterms:created xsi:type="dcterms:W3CDTF">2020-06-12T01:11:00Z</dcterms:created>
  <dcterms:modified xsi:type="dcterms:W3CDTF">2020-07-02T07:24:00Z</dcterms:modified>
</cp:coreProperties>
</file>