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49E80" w14:textId="77777777" w:rsidR="0034080F" w:rsidRPr="0039583F" w:rsidRDefault="0034080F" w:rsidP="0034080F">
      <w:pPr>
        <w:spacing w:line="360" w:lineRule="auto"/>
        <w:jc w:val="both"/>
        <w:rPr>
          <w:rFonts w:ascii="Arial" w:hAnsi="Arial" w:cs="Arial"/>
          <w:sz w:val="24"/>
          <w:szCs w:val="24"/>
        </w:rPr>
      </w:pPr>
      <w:r w:rsidRPr="0039583F">
        <w:rPr>
          <w:rFonts w:ascii="Arial" w:hAnsi="Arial" w:cs="Arial"/>
          <w:sz w:val="24"/>
          <w:szCs w:val="24"/>
        </w:rPr>
        <w:t xml:space="preserve">PERFIL DAS VÍTIMAS DE ACIDENTES DE TRABALHO EM UM PRONTO SOCORRO DO NORTE DO PARANA. </w:t>
      </w:r>
    </w:p>
    <w:p w14:paraId="4331456E" w14:textId="77777777" w:rsidR="0034080F" w:rsidRPr="0039583F" w:rsidRDefault="0034080F" w:rsidP="0034080F">
      <w:pPr>
        <w:spacing w:line="360" w:lineRule="auto"/>
        <w:jc w:val="both"/>
        <w:rPr>
          <w:rFonts w:ascii="Arial" w:hAnsi="Arial" w:cs="Arial"/>
          <w:sz w:val="24"/>
          <w:szCs w:val="24"/>
          <w:lang w:val="en-US"/>
        </w:rPr>
      </w:pPr>
      <w:r w:rsidRPr="0039583F">
        <w:rPr>
          <w:rFonts w:ascii="Arial" w:hAnsi="Arial" w:cs="Arial"/>
          <w:sz w:val="24"/>
          <w:szCs w:val="24"/>
          <w:lang w:val="en-US"/>
        </w:rPr>
        <w:t>PROFILE OF</w:t>
      </w:r>
      <w:r w:rsidR="0093655D" w:rsidRPr="0039583F">
        <w:rPr>
          <w:rFonts w:ascii="Arial" w:hAnsi="Arial" w:cs="Arial"/>
          <w:sz w:val="24"/>
          <w:szCs w:val="24"/>
          <w:lang w:val="en-US"/>
        </w:rPr>
        <w:t xml:space="preserve"> VICTIMS BY</w:t>
      </w:r>
      <w:r w:rsidRPr="0039583F">
        <w:rPr>
          <w:rFonts w:ascii="Arial" w:hAnsi="Arial" w:cs="Arial"/>
          <w:sz w:val="24"/>
          <w:szCs w:val="24"/>
          <w:lang w:val="en-US"/>
        </w:rPr>
        <w:t xml:space="preserve"> </w:t>
      </w:r>
      <w:r w:rsidR="0093655D" w:rsidRPr="0039583F">
        <w:rPr>
          <w:rFonts w:ascii="Arial" w:hAnsi="Arial" w:cs="Arial"/>
          <w:sz w:val="24"/>
          <w:szCs w:val="24"/>
          <w:lang w:val="en-US"/>
        </w:rPr>
        <w:t>WORK-RELATED ACCIDENTS ADMITTED TO</w:t>
      </w:r>
      <w:r w:rsidRPr="0039583F">
        <w:rPr>
          <w:rFonts w:ascii="Arial" w:hAnsi="Arial" w:cs="Arial"/>
          <w:sz w:val="24"/>
          <w:szCs w:val="24"/>
          <w:lang w:val="en-US"/>
        </w:rPr>
        <w:t xml:space="preserve"> </w:t>
      </w:r>
      <w:r w:rsidR="0093655D" w:rsidRPr="0039583F">
        <w:rPr>
          <w:rFonts w:ascii="Arial" w:hAnsi="Arial" w:cs="Arial"/>
          <w:sz w:val="24"/>
          <w:szCs w:val="24"/>
          <w:lang w:val="en-US"/>
        </w:rPr>
        <w:t>AN EMERGENCY DEPARTMENT</w:t>
      </w:r>
      <w:r w:rsidRPr="0039583F">
        <w:rPr>
          <w:rFonts w:ascii="Arial" w:hAnsi="Arial" w:cs="Arial"/>
          <w:sz w:val="24"/>
          <w:szCs w:val="24"/>
          <w:lang w:val="en-US"/>
        </w:rPr>
        <w:t xml:space="preserve"> </w:t>
      </w:r>
      <w:r w:rsidR="00AC67FF" w:rsidRPr="0039583F">
        <w:rPr>
          <w:rFonts w:ascii="Arial" w:hAnsi="Arial" w:cs="Arial"/>
          <w:sz w:val="24"/>
          <w:szCs w:val="24"/>
          <w:lang w:val="en-US"/>
        </w:rPr>
        <w:t>IN</w:t>
      </w:r>
      <w:r w:rsidR="0093655D" w:rsidRPr="0039583F">
        <w:rPr>
          <w:rFonts w:ascii="Arial" w:hAnsi="Arial" w:cs="Arial"/>
          <w:sz w:val="24"/>
          <w:szCs w:val="24"/>
          <w:lang w:val="en-US"/>
        </w:rPr>
        <w:t xml:space="preserve"> </w:t>
      </w:r>
      <w:r w:rsidR="00AC67FF" w:rsidRPr="0039583F">
        <w:rPr>
          <w:rFonts w:ascii="Arial" w:hAnsi="Arial" w:cs="Arial"/>
          <w:sz w:val="24"/>
          <w:szCs w:val="24"/>
          <w:lang w:val="en-US"/>
        </w:rPr>
        <w:t>NORTHERN PARANÁ</w:t>
      </w:r>
      <w:r w:rsidRPr="0039583F">
        <w:rPr>
          <w:rFonts w:ascii="Arial" w:hAnsi="Arial" w:cs="Arial"/>
          <w:sz w:val="24"/>
          <w:szCs w:val="24"/>
          <w:lang w:val="en-US"/>
        </w:rPr>
        <w:t>.</w:t>
      </w:r>
    </w:p>
    <w:p w14:paraId="544157E3" w14:textId="4A2BE645" w:rsidR="0034080F" w:rsidRPr="0039583F" w:rsidRDefault="0034080F" w:rsidP="0034080F">
      <w:pPr>
        <w:spacing w:line="360" w:lineRule="auto"/>
        <w:jc w:val="both"/>
        <w:rPr>
          <w:rFonts w:ascii="Arial" w:hAnsi="Arial" w:cs="Arial"/>
          <w:sz w:val="24"/>
          <w:szCs w:val="24"/>
        </w:rPr>
      </w:pPr>
      <w:r w:rsidRPr="0039583F">
        <w:rPr>
          <w:rFonts w:ascii="Arial" w:hAnsi="Arial" w:cs="Arial"/>
          <w:sz w:val="24"/>
          <w:szCs w:val="24"/>
        </w:rPr>
        <w:t xml:space="preserve">Autores: </w:t>
      </w:r>
      <w:r w:rsidRPr="0039583F">
        <w:rPr>
          <w:rFonts w:ascii="Arial" w:hAnsi="Arial" w:cs="Arial"/>
          <w:b/>
          <w:sz w:val="24"/>
          <w:szCs w:val="24"/>
        </w:rPr>
        <w:t xml:space="preserve">Lize </w:t>
      </w:r>
      <w:proofErr w:type="spellStart"/>
      <w:r w:rsidRPr="0039583F">
        <w:rPr>
          <w:rFonts w:ascii="Arial" w:hAnsi="Arial" w:cs="Arial"/>
          <w:b/>
          <w:sz w:val="24"/>
          <w:szCs w:val="24"/>
        </w:rPr>
        <w:t>Zanchetin</w:t>
      </w:r>
      <w:proofErr w:type="spellEnd"/>
      <w:r w:rsidRPr="0039583F">
        <w:rPr>
          <w:rFonts w:ascii="Arial" w:hAnsi="Arial" w:cs="Arial"/>
          <w:b/>
          <w:sz w:val="24"/>
          <w:szCs w:val="24"/>
        </w:rPr>
        <w:t xml:space="preserve"> Hosoume¹</w:t>
      </w:r>
      <w:r w:rsidRPr="0039583F">
        <w:rPr>
          <w:rFonts w:ascii="Arial" w:hAnsi="Arial" w:cs="Arial"/>
          <w:sz w:val="24"/>
          <w:szCs w:val="24"/>
        </w:rPr>
        <w:t xml:space="preserve">; Rafaela </w:t>
      </w:r>
      <w:proofErr w:type="spellStart"/>
      <w:r w:rsidRPr="0039583F">
        <w:rPr>
          <w:rFonts w:ascii="Arial" w:hAnsi="Arial" w:cs="Arial"/>
          <w:sz w:val="24"/>
          <w:szCs w:val="24"/>
        </w:rPr>
        <w:t>Salviato</w:t>
      </w:r>
      <w:proofErr w:type="spellEnd"/>
      <w:r w:rsidRPr="0039583F">
        <w:rPr>
          <w:rFonts w:ascii="Arial" w:hAnsi="Arial" w:cs="Arial"/>
          <w:sz w:val="24"/>
          <w:szCs w:val="24"/>
        </w:rPr>
        <w:t xml:space="preserve"> Cavéquia²; </w:t>
      </w:r>
      <w:proofErr w:type="spellStart"/>
      <w:r w:rsidRPr="0039583F">
        <w:rPr>
          <w:rFonts w:ascii="Arial" w:hAnsi="Arial" w:cs="Arial"/>
          <w:sz w:val="24"/>
          <w:szCs w:val="24"/>
        </w:rPr>
        <w:t>Joabe</w:t>
      </w:r>
      <w:proofErr w:type="spellEnd"/>
      <w:r w:rsidR="005B6DAE">
        <w:rPr>
          <w:rFonts w:ascii="Arial" w:hAnsi="Arial" w:cs="Arial"/>
          <w:sz w:val="24"/>
          <w:szCs w:val="24"/>
        </w:rPr>
        <w:t xml:space="preserve"> Candido Ferreira³</w:t>
      </w:r>
      <w:r w:rsidRPr="0039583F">
        <w:rPr>
          <w:rFonts w:ascii="Arial" w:hAnsi="Arial" w:cs="Arial"/>
          <w:sz w:val="24"/>
          <w:szCs w:val="24"/>
        </w:rPr>
        <w:t xml:space="preserve">, Marcia </w:t>
      </w:r>
      <w:proofErr w:type="spellStart"/>
      <w:r w:rsidRPr="0039583F">
        <w:rPr>
          <w:rFonts w:ascii="Arial" w:hAnsi="Arial" w:cs="Arial"/>
          <w:sz w:val="24"/>
          <w:szCs w:val="24"/>
        </w:rPr>
        <w:t>Eiko</w:t>
      </w:r>
      <w:proofErr w:type="spellEnd"/>
      <w:r w:rsidRPr="0039583F">
        <w:rPr>
          <w:rFonts w:ascii="Arial" w:hAnsi="Arial" w:cs="Arial"/>
          <w:sz w:val="24"/>
          <w:szCs w:val="24"/>
        </w:rPr>
        <w:t xml:space="preserve"> Karino</w:t>
      </w:r>
      <w:r w:rsidR="005B6DAE">
        <w:rPr>
          <w:rFonts w:ascii="Arial" w:hAnsi="Arial" w:cs="Arial"/>
          <w:sz w:val="24"/>
          <w:szCs w:val="24"/>
          <w:vertAlign w:val="superscript"/>
        </w:rPr>
        <w:t>4;</w:t>
      </w:r>
      <w:r w:rsidR="005B6DAE" w:rsidRPr="005B6DAE">
        <w:rPr>
          <w:rFonts w:ascii="Arial" w:hAnsi="Arial" w:cs="Arial"/>
          <w:sz w:val="24"/>
          <w:szCs w:val="24"/>
        </w:rPr>
        <w:t xml:space="preserve"> </w:t>
      </w:r>
      <w:proofErr w:type="spellStart"/>
      <w:r w:rsidR="005B6DAE" w:rsidRPr="0039583F">
        <w:rPr>
          <w:rFonts w:ascii="Arial" w:hAnsi="Arial" w:cs="Arial"/>
          <w:sz w:val="24"/>
          <w:szCs w:val="24"/>
        </w:rPr>
        <w:t>Crysthianne</w:t>
      </w:r>
      <w:proofErr w:type="spellEnd"/>
      <w:r w:rsidR="005B6DAE" w:rsidRPr="0039583F">
        <w:rPr>
          <w:rFonts w:ascii="Arial" w:hAnsi="Arial" w:cs="Arial"/>
          <w:sz w:val="24"/>
          <w:szCs w:val="24"/>
        </w:rPr>
        <w:t xml:space="preserve"> </w:t>
      </w:r>
      <w:proofErr w:type="spellStart"/>
      <w:r w:rsidR="005B6DAE" w:rsidRPr="0039583F">
        <w:rPr>
          <w:rFonts w:ascii="Arial" w:hAnsi="Arial" w:cs="Arial"/>
          <w:sz w:val="24"/>
          <w:szCs w:val="24"/>
        </w:rPr>
        <w:t>Cônsolo</w:t>
      </w:r>
      <w:proofErr w:type="spellEnd"/>
      <w:r w:rsidR="005B6DAE" w:rsidRPr="0039583F">
        <w:rPr>
          <w:rFonts w:ascii="Arial" w:hAnsi="Arial" w:cs="Arial"/>
          <w:sz w:val="24"/>
          <w:szCs w:val="24"/>
        </w:rPr>
        <w:t xml:space="preserve"> de Almeida </w:t>
      </w:r>
      <w:proofErr w:type="gramStart"/>
      <w:r w:rsidR="005B6DAE" w:rsidRPr="0039583F">
        <w:rPr>
          <w:rFonts w:ascii="Arial" w:hAnsi="Arial" w:cs="Arial"/>
          <w:sz w:val="24"/>
          <w:szCs w:val="24"/>
        </w:rPr>
        <w:t>Baricati</w:t>
      </w:r>
      <w:r w:rsidR="005B6DAE">
        <w:rPr>
          <w:rFonts w:ascii="Arial" w:hAnsi="Arial" w:cs="Arial"/>
          <w:sz w:val="24"/>
          <w:szCs w:val="24"/>
          <w:vertAlign w:val="superscript"/>
        </w:rPr>
        <w:t>5</w:t>
      </w:r>
      <w:bookmarkStart w:id="0" w:name="_GoBack"/>
      <w:bookmarkEnd w:id="0"/>
      <w:proofErr w:type="gramEnd"/>
    </w:p>
    <w:p w14:paraId="69D591E1" w14:textId="12CE65C7" w:rsidR="0034080F" w:rsidRPr="0039583F" w:rsidRDefault="0034080F" w:rsidP="0039583F">
      <w:pPr>
        <w:spacing w:line="360" w:lineRule="auto"/>
        <w:jc w:val="both"/>
        <w:rPr>
          <w:rFonts w:ascii="Arial" w:hAnsi="Arial" w:cs="Arial"/>
          <w:sz w:val="24"/>
          <w:szCs w:val="24"/>
        </w:rPr>
      </w:pPr>
      <w:r w:rsidRPr="0039583F">
        <w:rPr>
          <w:rFonts w:ascii="Arial" w:hAnsi="Arial" w:cs="Arial"/>
          <w:sz w:val="24"/>
          <w:szCs w:val="24"/>
        </w:rPr>
        <w:t xml:space="preserve">RESUMO: INTRODUÇÃO: </w:t>
      </w:r>
      <w:r w:rsidR="000D031F" w:rsidRPr="0039583F">
        <w:rPr>
          <w:rFonts w:ascii="Arial" w:hAnsi="Arial" w:cs="Arial"/>
          <w:sz w:val="24"/>
          <w:szCs w:val="24"/>
        </w:rPr>
        <w:t xml:space="preserve">A saúde do trabalhador é um conjunto de atividades que se destina, por meio das ações de vigilância epidemiológica e vigilância sanitária, à promoção e proteção da saúde dos trabalhadores, assim como visa à recuperação e reabilitação da saúde dos trabalhadores submetidos aos riscos e agravos advindos das condições de trabalho. </w:t>
      </w:r>
      <w:r w:rsidRPr="0039583F">
        <w:rPr>
          <w:rFonts w:ascii="Arial" w:hAnsi="Arial" w:cs="Arial"/>
          <w:sz w:val="24"/>
          <w:szCs w:val="24"/>
        </w:rPr>
        <w:t>Os acidentes de trabalho são eventos adversos que ocorrem pelo exercício laboral a serviço da empresa, provocando lesão corporal,</w:t>
      </w:r>
      <w:r w:rsidR="0093655D" w:rsidRPr="0039583F">
        <w:rPr>
          <w:rFonts w:ascii="Arial" w:hAnsi="Arial" w:cs="Arial"/>
          <w:sz w:val="24"/>
          <w:szCs w:val="24"/>
        </w:rPr>
        <w:t xml:space="preserve"> perturbação funcional</w:t>
      </w:r>
      <w:r w:rsidRPr="0039583F">
        <w:rPr>
          <w:rFonts w:ascii="Arial" w:hAnsi="Arial" w:cs="Arial"/>
          <w:sz w:val="24"/>
          <w:szCs w:val="24"/>
        </w:rPr>
        <w:t xml:space="preserve"> de caráter temporário ou permanente ou até mesmo a morte do segurado. Podem ser classificados em</w:t>
      </w:r>
      <w:r w:rsidR="006A52A7" w:rsidRPr="0039583F">
        <w:rPr>
          <w:rFonts w:ascii="Arial" w:hAnsi="Arial" w:cs="Arial"/>
          <w:sz w:val="24"/>
          <w:szCs w:val="24"/>
        </w:rPr>
        <w:t>:</w:t>
      </w:r>
      <w:r w:rsidRPr="0039583F">
        <w:rPr>
          <w:rFonts w:ascii="Arial" w:hAnsi="Arial" w:cs="Arial"/>
          <w:sz w:val="24"/>
          <w:szCs w:val="24"/>
        </w:rPr>
        <w:t xml:space="preserve"> acidente</w:t>
      </w:r>
      <w:r w:rsidR="006A52A7" w:rsidRPr="0039583F">
        <w:rPr>
          <w:rFonts w:ascii="Arial" w:hAnsi="Arial" w:cs="Arial"/>
          <w:sz w:val="24"/>
          <w:szCs w:val="24"/>
        </w:rPr>
        <w:t>s</w:t>
      </w:r>
      <w:r w:rsidRPr="0039583F">
        <w:rPr>
          <w:rFonts w:ascii="Arial" w:hAnsi="Arial" w:cs="Arial"/>
          <w:sz w:val="24"/>
          <w:szCs w:val="24"/>
        </w:rPr>
        <w:t xml:space="preserve"> de trabalho típico</w:t>
      </w:r>
      <w:r w:rsidR="006A52A7" w:rsidRPr="0039583F">
        <w:rPr>
          <w:rFonts w:ascii="Arial" w:hAnsi="Arial" w:cs="Arial"/>
          <w:sz w:val="24"/>
          <w:szCs w:val="24"/>
        </w:rPr>
        <w:t>s;</w:t>
      </w:r>
      <w:r w:rsidRPr="0039583F">
        <w:rPr>
          <w:rFonts w:ascii="Arial" w:hAnsi="Arial" w:cs="Arial"/>
          <w:sz w:val="24"/>
          <w:szCs w:val="24"/>
        </w:rPr>
        <w:t xml:space="preserve"> de trajeto</w:t>
      </w:r>
      <w:r w:rsidR="006A52A7" w:rsidRPr="0039583F">
        <w:rPr>
          <w:rFonts w:ascii="Arial" w:hAnsi="Arial" w:cs="Arial"/>
          <w:sz w:val="24"/>
          <w:szCs w:val="24"/>
        </w:rPr>
        <w:t>;</w:t>
      </w:r>
      <w:r w:rsidRPr="0039583F">
        <w:rPr>
          <w:rFonts w:ascii="Arial" w:hAnsi="Arial" w:cs="Arial"/>
          <w:sz w:val="24"/>
          <w:szCs w:val="24"/>
        </w:rPr>
        <w:t xml:space="preserve"> ou por d</w:t>
      </w:r>
      <w:r w:rsidR="0093655D" w:rsidRPr="0039583F">
        <w:rPr>
          <w:rFonts w:ascii="Arial" w:hAnsi="Arial" w:cs="Arial"/>
          <w:sz w:val="24"/>
          <w:szCs w:val="24"/>
        </w:rPr>
        <w:t>oenças ocupacionais. MÉTODO</w:t>
      </w:r>
      <w:r w:rsidRPr="0039583F">
        <w:rPr>
          <w:rFonts w:ascii="Arial" w:hAnsi="Arial" w:cs="Arial"/>
          <w:sz w:val="24"/>
          <w:szCs w:val="24"/>
        </w:rPr>
        <w:t>:</w:t>
      </w:r>
      <w:r w:rsidRPr="0039583F">
        <w:rPr>
          <w:rFonts w:ascii="Arial" w:hAnsi="Arial" w:cs="Arial"/>
          <w:sz w:val="24"/>
          <w:szCs w:val="24"/>
          <w:lang w:eastAsia="pt-BR"/>
        </w:rPr>
        <w:t xml:space="preserve"> Estudo </w:t>
      </w:r>
      <w:r w:rsidR="006A52A7" w:rsidRPr="0039583F">
        <w:rPr>
          <w:rFonts w:ascii="Arial" w:hAnsi="Arial" w:cs="Arial"/>
          <w:sz w:val="24"/>
          <w:szCs w:val="24"/>
          <w:lang w:eastAsia="pt-BR"/>
        </w:rPr>
        <w:t>retrospectivo de análise documental</w:t>
      </w:r>
      <w:r w:rsidRPr="0039583F">
        <w:rPr>
          <w:rFonts w:ascii="Arial" w:hAnsi="Arial" w:cs="Arial"/>
          <w:sz w:val="24"/>
          <w:szCs w:val="24"/>
          <w:lang w:eastAsia="pt-BR"/>
        </w:rPr>
        <w:t xml:space="preserve"> das vítimas de acidentes de trabalho internadas no Hospital Universitário Regional do Norte do Par</w:t>
      </w:r>
      <w:r w:rsidR="006A52A7" w:rsidRPr="0039583F">
        <w:rPr>
          <w:rFonts w:ascii="Arial" w:hAnsi="Arial" w:cs="Arial"/>
          <w:sz w:val="24"/>
          <w:szCs w:val="24"/>
          <w:lang w:eastAsia="pt-BR"/>
        </w:rPr>
        <w:t>aná que deram entrada no pronto-</w:t>
      </w:r>
      <w:r w:rsidR="00AC67FF" w:rsidRPr="0039583F">
        <w:rPr>
          <w:rFonts w:ascii="Arial" w:hAnsi="Arial" w:cs="Arial"/>
          <w:sz w:val="24"/>
          <w:szCs w:val="24"/>
          <w:lang w:eastAsia="pt-BR"/>
        </w:rPr>
        <w:t xml:space="preserve"> </w:t>
      </w:r>
      <w:proofErr w:type="gramStart"/>
      <w:r w:rsidRPr="0039583F">
        <w:rPr>
          <w:rFonts w:ascii="Arial" w:hAnsi="Arial" w:cs="Arial"/>
          <w:sz w:val="24"/>
          <w:szCs w:val="24"/>
          <w:lang w:eastAsia="pt-BR"/>
        </w:rPr>
        <w:t>socorro em 2018, nesse perfil foram</w:t>
      </w:r>
      <w:proofErr w:type="gramEnd"/>
      <w:r w:rsidRPr="0039583F">
        <w:rPr>
          <w:rFonts w:ascii="Arial" w:hAnsi="Arial" w:cs="Arial"/>
          <w:sz w:val="24"/>
          <w:szCs w:val="24"/>
          <w:lang w:eastAsia="pt-BR"/>
        </w:rPr>
        <w:t xml:space="preserve"> estudados 108 pacientes.</w:t>
      </w:r>
      <w:r w:rsidR="0039583F" w:rsidRPr="0039583F">
        <w:rPr>
          <w:rFonts w:ascii="Arial" w:hAnsi="Arial" w:cs="Arial"/>
          <w:sz w:val="24"/>
          <w:szCs w:val="24"/>
        </w:rPr>
        <w:t xml:space="preserve"> Foi submetido e aprovado pelo Comitê de Ética em Pesquisa envolvendo Seres Humanos da Universidade Estadual de Londrina-PR (CAAE: 07597819.5.0000.5231)</w:t>
      </w:r>
      <w:r w:rsidRPr="0039583F">
        <w:rPr>
          <w:rFonts w:ascii="Arial" w:hAnsi="Arial" w:cs="Arial"/>
          <w:sz w:val="24"/>
          <w:szCs w:val="24"/>
          <w:lang w:eastAsia="pt-BR"/>
        </w:rPr>
        <w:t xml:space="preserve"> RESULTADO: Destacou-se maior </w:t>
      </w:r>
      <w:r w:rsidR="006F6D11" w:rsidRPr="0039583F">
        <w:rPr>
          <w:rFonts w:ascii="Arial" w:hAnsi="Arial" w:cs="Arial"/>
          <w:sz w:val="24"/>
          <w:szCs w:val="24"/>
          <w:lang w:eastAsia="pt-BR"/>
        </w:rPr>
        <w:t>incidência</w:t>
      </w:r>
      <w:r w:rsidRPr="0039583F">
        <w:rPr>
          <w:rFonts w:ascii="Arial" w:hAnsi="Arial" w:cs="Arial"/>
          <w:sz w:val="24"/>
          <w:szCs w:val="24"/>
          <w:lang w:eastAsia="pt-BR"/>
        </w:rPr>
        <w:t xml:space="preserve"> de vítimas do sexo masculino </w:t>
      </w:r>
      <w:r w:rsidRPr="0039583F">
        <w:rPr>
          <w:rFonts w:ascii="Arial" w:hAnsi="Arial" w:cs="Arial"/>
          <w:sz w:val="24"/>
          <w:szCs w:val="24"/>
        </w:rPr>
        <w:t>(89,81%)</w:t>
      </w:r>
      <w:r w:rsidRPr="0039583F">
        <w:rPr>
          <w:rFonts w:ascii="Arial" w:hAnsi="Arial" w:cs="Arial"/>
          <w:sz w:val="24"/>
          <w:szCs w:val="24"/>
          <w:lang w:eastAsia="pt-BR"/>
        </w:rPr>
        <w:t xml:space="preserve">, com faixa etária entre 37 e 46 anos </w:t>
      </w:r>
      <w:r w:rsidRPr="0039583F">
        <w:rPr>
          <w:rFonts w:ascii="Arial" w:hAnsi="Arial" w:cs="Arial"/>
          <w:sz w:val="24"/>
          <w:szCs w:val="24"/>
        </w:rPr>
        <w:t>(28,7%)</w:t>
      </w:r>
      <w:r w:rsidRPr="0039583F">
        <w:rPr>
          <w:rFonts w:ascii="Arial" w:hAnsi="Arial" w:cs="Arial"/>
          <w:sz w:val="24"/>
          <w:szCs w:val="24"/>
          <w:lang w:eastAsia="pt-BR"/>
        </w:rPr>
        <w:t>.</w:t>
      </w:r>
      <w:r w:rsidRPr="0039583F">
        <w:rPr>
          <w:rFonts w:ascii="Arial" w:hAnsi="Arial" w:cs="Arial"/>
          <w:sz w:val="24"/>
          <w:szCs w:val="24"/>
        </w:rPr>
        <w:t xml:space="preserve"> Predominaram os acidentes classificados como típicos (87%) e lesões de membros superiores (34,26%). </w:t>
      </w:r>
      <w:r w:rsidRPr="0039583F">
        <w:rPr>
          <w:rFonts w:ascii="Arial" w:hAnsi="Arial" w:cs="Arial"/>
          <w:sz w:val="24"/>
          <w:szCs w:val="24"/>
          <w:lang w:eastAsia="pt-BR"/>
        </w:rPr>
        <w:t xml:space="preserve"> O S</w:t>
      </w:r>
      <w:r w:rsidRPr="0039583F">
        <w:rPr>
          <w:rFonts w:ascii="Arial" w:hAnsi="Arial" w:cs="Arial"/>
          <w:sz w:val="24"/>
          <w:szCs w:val="24"/>
        </w:rPr>
        <w:t xml:space="preserve">erviço de Atendimento Móvel de Urgência (SAMU) foi responsável pelo maior número de encaminhamentos ao pronto socorro (48%), as vítimas na maior parte foram assistidas pela especialidade da Clínica Ortopédica (44%) e 91% destes trabalhadores receberam alta por melhora. CONCLUSÃO: Este estudo oportuniza reflexões acerca do universo dos atendimentos de acidentes de trabalho. Medidas como orientações dos riscos e prevenção de acidentes podem promover mais segurança, saúde e qualidade de vida aos </w:t>
      </w:r>
      <w:r w:rsidRPr="0039583F">
        <w:rPr>
          <w:rFonts w:ascii="Arial" w:hAnsi="Arial" w:cs="Arial"/>
          <w:sz w:val="24"/>
          <w:szCs w:val="24"/>
        </w:rPr>
        <w:lastRenderedPageBreak/>
        <w:t>trabalhadores, diminuindo, por sua vez, a demanda de vítimas nos serviços de pronto atendimento.</w:t>
      </w:r>
    </w:p>
    <w:p w14:paraId="414A4C97" w14:textId="77777777" w:rsidR="0034080F" w:rsidRPr="0039583F" w:rsidRDefault="0034080F" w:rsidP="0034080F">
      <w:pPr>
        <w:spacing w:line="360" w:lineRule="auto"/>
        <w:jc w:val="both"/>
        <w:rPr>
          <w:rFonts w:ascii="Arial" w:hAnsi="Arial" w:cs="Arial"/>
          <w:sz w:val="24"/>
          <w:szCs w:val="24"/>
        </w:rPr>
      </w:pPr>
      <w:r w:rsidRPr="0039583F">
        <w:rPr>
          <w:rFonts w:ascii="Arial" w:hAnsi="Arial" w:cs="Arial"/>
          <w:sz w:val="24"/>
          <w:szCs w:val="24"/>
        </w:rPr>
        <w:t>Palavra chave: Acidente de trabalho; saúde do trabalhador; perfil de saúde.</w:t>
      </w:r>
    </w:p>
    <w:p w14:paraId="5A690D41" w14:textId="30FAC240" w:rsidR="0034080F" w:rsidRPr="0039583F" w:rsidRDefault="0034080F" w:rsidP="0039583F">
      <w:pPr>
        <w:spacing w:line="360" w:lineRule="auto"/>
        <w:jc w:val="both"/>
        <w:rPr>
          <w:rFonts w:ascii="Arial" w:hAnsi="Arial" w:cs="Arial"/>
          <w:sz w:val="24"/>
          <w:szCs w:val="24"/>
          <w:lang w:val="en-US"/>
        </w:rPr>
      </w:pPr>
      <w:r w:rsidRPr="0039583F">
        <w:rPr>
          <w:rFonts w:ascii="Arial" w:hAnsi="Arial" w:cs="Arial"/>
          <w:sz w:val="24"/>
          <w:szCs w:val="24"/>
          <w:lang w:val="en-US"/>
        </w:rPr>
        <w:t>ABSTRACT:</w:t>
      </w:r>
      <w:r w:rsidR="0093655D" w:rsidRPr="0039583F">
        <w:rPr>
          <w:rFonts w:ascii="Arial" w:hAnsi="Arial" w:cs="Arial"/>
          <w:sz w:val="24"/>
          <w:szCs w:val="24"/>
          <w:lang w:val="en-US"/>
        </w:rPr>
        <w:t xml:space="preserve"> INTRODUCTION:</w:t>
      </w:r>
      <w:r w:rsidR="00AF0A1C" w:rsidRPr="0039583F">
        <w:rPr>
          <w:rFonts w:ascii="Arial" w:hAnsi="Arial" w:cs="Arial"/>
          <w:sz w:val="24"/>
          <w:szCs w:val="24"/>
          <w:lang w:val="en-US"/>
        </w:rPr>
        <w:t xml:space="preserve"> Occupational health is a set of activities intended to promote and protect the worker’s health through epidemiological and sanitary surveillance actions. It also aims the recovery and rehabilitation of the worker’s health submitted to harming conditions at workplace.</w:t>
      </w:r>
      <w:r w:rsidR="0093655D" w:rsidRPr="0039583F">
        <w:rPr>
          <w:rFonts w:ascii="Arial" w:hAnsi="Arial" w:cs="Arial"/>
          <w:sz w:val="24"/>
          <w:szCs w:val="24"/>
          <w:lang w:val="en-US"/>
        </w:rPr>
        <w:t xml:space="preserve"> Work-related accidents</w:t>
      </w:r>
      <w:r w:rsidRPr="0039583F">
        <w:rPr>
          <w:rFonts w:ascii="Arial" w:hAnsi="Arial" w:cs="Arial"/>
          <w:sz w:val="24"/>
          <w:szCs w:val="24"/>
          <w:lang w:val="en-US"/>
        </w:rPr>
        <w:t xml:space="preserve"> are </w:t>
      </w:r>
      <w:r w:rsidR="0093655D" w:rsidRPr="0039583F">
        <w:rPr>
          <w:rFonts w:ascii="Arial" w:hAnsi="Arial" w:cs="Arial"/>
          <w:sz w:val="24"/>
          <w:szCs w:val="24"/>
          <w:lang w:val="en-US"/>
        </w:rPr>
        <w:t>adverse events that occur during</w:t>
      </w:r>
      <w:r w:rsidRPr="0039583F">
        <w:rPr>
          <w:rFonts w:ascii="Arial" w:hAnsi="Arial" w:cs="Arial"/>
          <w:sz w:val="24"/>
          <w:szCs w:val="24"/>
          <w:lang w:val="en-US"/>
        </w:rPr>
        <w:t xml:space="preserve"> the</w:t>
      </w:r>
      <w:r w:rsidR="0093655D" w:rsidRPr="0039583F">
        <w:rPr>
          <w:rFonts w:ascii="Arial" w:hAnsi="Arial" w:cs="Arial"/>
          <w:sz w:val="24"/>
          <w:szCs w:val="24"/>
          <w:lang w:val="en-US"/>
        </w:rPr>
        <w:t xml:space="preserve"> work performed at the </w:t>
      </w:r>
      <w:r w:rsidR="00CE160E" w:rsidRPr="0039583F">
        <w:rPr>
          <w:rFonts w:ascii="Arial" w:hAnsi="Arial" w:cs="Arial"/>
          <w:sz w:val="24"/>
          <w:szCs w:val="24"/>
          <w:lang w:val="en-US"/>
        </w:rPr>
        <w:t>workplace, which may cause</w:t>
      </w:r>
      <w:r w:rsidRPr="0039583F">
        <w:rPr>
          <w:rFonts w:ascii="Arial" w:hAnsi="Arial" w:cs="Arial"/>
          <w:sz w:val="24"/>
          <w:szCs w:val="24"/>
          <w:lang w:val="en-US"/>
        </w:rPr>
        <w:t xml:space="preserve"> </w:t>
      </w:r>
      <w:r w:rsidR="0093655D" w:rsidRPr="0039583F">
        <w:rPr>
          <w:rFonts w:ascii="Arial" w:hAnsi="Arial" w:cs="Arial"/>
          <w:sz w:val="24"/>
          <w:szCs w:val="24"/>
          <w:lang w:val="en-US"/>
        </w:rPr>
        <w:t>injury</w:t>
      </w:r>
      <w:r w:rsidR="00CE160E" w:rsidRPr="0039583F">
        <w:rPr>
          <w:rFonts w:ascii="Arial" w:hAnsi="Arial" w:cs="Arial"/>
          <w:sz w:val="24"/>
          <w:szCs w:val="24"/>
          <w:lang w:val="en-US"/>
        </w:rPr>
        <w:t>, temporary or permanent functional problems</w:t>
      </w:r>
      <w:r w:rsidRPr="0039583F">
        <w:rPr>
          <w:rFonts w:ascii="Arial" w:hAnsi="Arial" w:cs="Arial"/>
          <w:sz w:val="24"/>
          <w:szCs w:val="24"/>
          <w:lang w:val="en-US"/>
        </w:rPr>
        <w:t xml:space="preserve">, </w:t>
      </w:r>
      <w:r w:rsidR="00CE160E" w:rsidRPr="0039583F">
        <w:rPr>
          <w:rFonts w:ascii="Arial" w:hAnsi="Arial" w:cs="Arial"/>
          <w:sz w:val="24"/>
          <w:szCs w:val="24"/>
          <w:lang w:val="en-US"/>
        </w:rPr>
        <w:t>and even death.</w:t>
      </w:r>
      <w:r w:rsidRPr="0039583F">
        <w:rPr>
          <w:rFonts w:ascii="Arial" w:hAnsi="Arial" w:cs="Arial"/>
          <w:sz w:val="24"/>
          <w:szCs w:val="24"/>
          <w:lang w:val="en-US"/>
        </w:rPr>
        <w:t xml:space="preserve"> They can be classified</w:t>
      </w:r>
      <w:r w:rsidR="006A52A7" w:rsidRPr="0039583F">
        <w:rPr>
          <w:rFonts w:ascii="Arial" w:hAnsi="Arial" w:cs="Arial"/>
          <w:sz w:val="24"/>
          <w:szCs w:val="24"/>
          <w:lang w:val="en-US"/>
        </w:rPr>
        <w:t xml:space="preserve"> as typical accidents, accidents on the way to work, and accidents by occupational diseases. </w:t>
      </w:r>
      <w:r w:rsidR="0093655D" w:rsidRPr="0039583F">
        <w:rPr>
          <w:rFonts w:ascii="Arial" w:hAnsi="Arial" w:cs="Arial"/>
          <w:sz w:val="24"/>
          <w:szCs w:val="24"/>
          <w:lang w:val="en-US"/>
        </w:rPr>
        <w:t>METHODS</w:t>
      </w:r>
      <w:r w:rsidRPr="0039583F">
        <w:rPr>
          <w:rFonts w:ascii="Arial" w:hAnsi="Arial" w:cs="Arial"/>
          <w:sz w:val="24"/>
          <w:szCs w:val="24"/>
          <w:lang w:val="en-US"/>
        </w:rPr>
        <w:t>:</w:t>
      </w:r>
      <w:r w:rsidR="006A52A7" w:rsidRPr="0039583F">
        <w:rPr>
          <w:rFonts w:ascii="Arial" w:hAnsi="Arial" w:cs="Arial"/>
          <w:sz w:val="24"/>
          <w:szCs w:val="24"/>
          <w:lang w:val="en-US"/>
        </w:rPr>
        <w:t xml:space="preserve"> This is a retrospective </w:t>
      </w:r>
      <w:proofErr w:type="gramStart"/>
      <w:r w:rsidR="006A52A7" w:rsidRPr="0039583F">
        <w:rPr>
          <w:rFonts w:ascii="Arial" w:hAnsi="Arial" w:cs="Arial"/>
          <w:sz w:val="24"/>
          <w:szCs w:val="24"/>
          <w:lang w:val="en-US"/>
        </w:rPr>
        <w:t>study,</w:t>
      </w:r>
      <w:proofErr w:type="gramEnd"/>
      <w:r w:rsidR="006A52A7" w:rsidRPr="0039583F">
        <w:rPr>
          <w:rFonts w:ascii="Arial" w:hAnsi="Arial" w:cs="Arial"/>
          <w:sz w:val="24"/>
          <w:szCs w:val="24"/>
          <w:lang w:val="en-US"/>
        </w:rPr>
        <w:t xml:space="preserve"> data of 108 </w:t>
      </w:r>
      <w:r w:rsidR="00AC67FF" w:rsidRPr="0039583F">
        <w:rPr>
          <w:rFonts w:ascii="Arial" w:hAnsi="Arial" w:cs="Arial"/>
          <w:sz w:val="24"/>
          <w:szCs w:val="24"/>
          <w:lang w:val="en-US"/>
        </w:rPr>
        <w:t xml:space="preserve">victims of </w:t>
      </w:r>
      <w:r w:rsidR="006A52A7" w:rsidRPr="0039583F">
        <w:rPr>
          <w:rFonts w:ascii="Arial" w:hAnsi="Arial" w:cs="Arial"/>
          <w:sz w:val="24"/>
          <w:szCs w:val="24"/>
          <w:lang w:val="en-US"/>
        </w:rPr>
        <w:t>work-related</w:t>
      </w:r>
      <w:r w:rsidR="00AC67FF" w:rsidRPr="0039583F">
        <w:rPr>
          <w:rFonts w:ascii="Arial" w:hAnsi="Arial" w:cs="Arial"/>
          <w:sz w:val="24"/>
          <w:szCs w:val="24"/>
          <w:lang w:val="en-US"/>
        </w:rPr>
        <w:t xml:space="preserve"> accidents</w:t>
      </w:r>
      <w:r w:rsidR="006A52A7" w:rsidRPr="0039583F">
        <w:rPr>
          <w:rFonts w:ascii="Arial" w:hAnsi="Arial" w:cs="Arial"/>
          <w:sz w:val="24"/>
          <w:szCs w:val="24"/>
          <w:lang w:val="en-US"/>
        </w:rPr>
        <w:t xml:space="preserve"> </w:t>
      </w:r>
      <w:r w:rsidR="00AC67FF" w:rsidRPr="0039583F">
        <w:rPr>
          <w:rFonts w:ascii="Arial" w:hAnsi="Arial" w:cs="Arial"/>
          <w:sz w:val="24"/>
          <w:szCs w:val="24"/>
          <w:lang w:val="en-US"/>
        </w:rPr>
        <w:t>admitted to the emergency department</w:t>
      </w:r>
      <w:r w:rsidRPr="0039583F">
        <w:rPr>
          <w:rFonts w:ascii="Arial" w:hAnsi="Arial" w:cs="Arial"/>
          <w:sz w:val="24"/>
          <w:szCs w:val="24"/>
          <w:lang w:val="en-US"/>
        </w:rPr>
        <w:t xml:space="preserve"> </w:t>
      </w:r>
      <w:r w:rsidR="00AC67FF" w:rsidRPr="0039583F">
        <w:rPr>
          <w:rFonts w:ascii="Arial" w:hAnsi="Arial" w:cs="Arial"/>
          <w:sz w:val="24"/>
          <w:szCs w:val="24"/>
          <w:lang w:val="en-US"/>
        </w:rPr>
        <w:t>at the University Hospital of Northern Paraná in the year of 2018 were collected.</w:t>
      </w:r>
      <w:r w:rsidR="006F6D11" w:rsidRPr="0039583F">
        <w:rPr>
          <w:rFonts w:ascii="Arial" w:hAnsi="Arial" w:cs="Arial"/>
          <w:sz w:val="24"/>
          <w:szCs w:val="24"/>
          <w:lang w:val="en-US"/>
        </w:rPr>
        <w:t xml:space="preserve"> </w:t>
      </w:r>
      <w:r w:rsidR="0039583F" w:rsidRPr="0039583F">
        <w:rPr>
          <w:rFonts w:ascii="Arial" w:hAnsi="Arial" w:cs="Arial"/>
          <w:sz w:val="24"/>
          <w:szCs w:val="24"/>
          <w:lang w:val="en-US"/>
        </w:rPr>
        <w:t>I</w:t>
      </w:r>
      <w:r w:rsidR="0039583F" w:rsidRPr="0039583F">
        <w:rPr>
          <w:rFonts w:ascii="Arial" w:hAnsi="Arial" w:cs="Arial"/>
          <w:sz w:val="24"/>
          <w:szCs w:val="24"/>
          <w:lang w:val="en" w:eastAsia="pt-BR"/>
        </w:rPr>
        <w:t>t was submitted and approved by the Research Ethics Committee involving Human Beings of the State University of Londrina-PR.( CAAE:</w:t>
      </w:r>
      <w:r w:rsidR="0039583F" w:rsidRPr="0039583F">
        <w:rPr>
          <w:rFonts w:ascii="Arial" w:hAnsi="Arial" w:cs="Arial"/>
          <w:sz w:val="24"/>
          <w:szCs w:val="24"/>
        </w:rPr>
        <w:t xml:space="preserve"> : 07597819.5.0000.5231)</w:t>
      </w:r>
      <w:r w:rsidR="00AC67FF" w:rsidRPr="0039583F">
        <w:rPr>
          <w:rFonts w:ascii="Arial" w:hAnsi="Arial" w:cs="Arial"/>
          <w:sz w:val="24"/>
          <w:szCs w:val="24"/>
          <w:lang w:val="en-US"/>
        </w:rPr>
        <w:t>RESULTS: There was a greater</w:t>
      </w:r>
      <w:r w:rsidRPr="0039583F">
        <w:rPr>
          <w:rFonts w:ascii="Arial" w:hAnsi="Arial" w:cs="Arial"/>
          <w:sz w:val="24"/>
          <w:szCs w:val="24"/>
          <w:lang w:val="en-US"/>
        </w:rPr>
        <w:t xml:space="preserve"> </w:t>
      </w:r>
      <w:r w:rsidR="00AC67FF" w:rsidRPr="0039583F">
        <w:rPr>
          <w:rFonts w:ascii="Arial" w:hAnsi="Arial" w:cs="Arial"/>
          <w:sz w:val="24"/>
          <w:szCs w:val="24"/>
          <w:lang w:val="en-US"/>
        </w:rPr>
        <w:t>incidence</w:t>
      </w:r>
      <w:r w:rsidRPr="0039583F">
        <w:rPr>
          <w:rFonts w:ascii="Arial" w:hAnsi="Arial" w:cs="Arial"/>
          <w:sz w:val="24"/>
          <w:szCs w:val="24"/>
          <w:lang w:val="en-US"/>
        </w:rPr>
        <w:t xml:space="preserve"> of male victims (n = 97, 89.81%), with ages ranging from 37 to 46 years (n = 31, 28.7%). Accidents classified as typical (n = 94; 87%)</w:t>
      </w:r>
      <w:r w:rsidR="006F6D11" w:rsidRPr="0039583F">
        <w:rPr>
          <w:rFonts w:ascii="Arial" w:hAnsi="Arial" w:cs="Arial"/>
          <w:sz w:val="24"/>
          <w:szCs w:val="24"/>
          <w:lang w:val="en-US"/>
        </w:rPr>
        <w:t>,</w:t>
      </w:r>
      <w:r w:rsidRPr="0039583F">
        <w:rPr>
          <w:rFonts w:ascii="Arial" w:hAnsi="Arial" w:cs="Arial"/>
          <w:sz w:val="24"/>
          <w:szCs w:val="24"/>
          <w:lang w:val="en-US"/>
        </w:rPr>
        <w:t xml:space="preserve"> and upper limb injuries (n = 37; 34.26%</w:t>
      </w:r>
      <w:r w:rsidR="006F6D11" w:rsidRPr="0039583F">
        <w:rPr>
          <w:rFonts w:ascii="Arial" w:hAnsi="Arial" w:cs="Arial"/>
          <w:sz w:val="24"/>
          <w:szCs w:val="24"/>
          <w:lang w:val="en-US"/>
        </w:rPr>
        <w:t>) were predominant</w:t>
      </w:r>
      <w:r w:rsidRPr="0039583F">
        <w:rPr>
          <w:rFonts w:ascii="Arial" w:hAnsi="Arial" w:cs="Arial"/>
          <w:sz w:val="24"/>
          <w:szCs w:val="24"/>
          <w:lang w:val="en-US"/>
        </w:rPr>
        <w:t>. The Emergency Mobile Assistance Service was responsible for th</w:t>
      </w:r>
      <w:r w:rsidR="006F6D11" w:rsidRPr="0039583F">
        <w:rPr>
          <w:rFonts w:ascii="Arial" w:hAnsi="Arial" w:cs="Arial"/>
          <w:sz w:val="24"/>
          <w:szCs w:val="24"/>
          <w:lang w:val="en-US"/>
        </w:rPr>
        <w:t xml:space="preserve">e largest number of referrals to </w:t>
      </w:r>
      <w:r w:rsidRPr="0039583F">
        <w:rPr>
          <w:rFonts w:ascii="Arial" w:hAnsi="Arial" w:cs="Arial"/>
          <w:sz w:val="24"/>
          <w:szCs w:val="24"/>
          <w:lang w:val="en-US"/>
        </w:rPr>
        <w:t>the emergency room (n = 52; 48%); the vic</w:t>
      </w:r>
      <w:r w:rsidR="003D484B" w:rsidRPr="0039583F">
        <w:rPr>
          <w:rFonts w:ascii="Arial" w:hAnsi="Arial" w:cs="Arial"/>
          <w:sz w:val="24"/>
          <w:szCs w:val="24"/>
          <w:lang w:val="en-US"/>
        </w:rPr>
        <w:t>tims were mostly assisted by</w:t>
      </w:r>
      <w:r w:rsidRPr="0039583F">
        <w:rPr>
          <w:rFonts w:ascii="Arial" w:hAnsi="Arial" w:cs="Arial"/>
          <w:sz w:val="24"/>
          <w:szCs w:val="24"/>
          <w:lang w:val="en-US"/>
        </w:rPr>
        <w:t xml:space="preserve"> </w:t>
      </w:r>
      <w:r w:rsidR="003D484B" w:rsidRPr="0039583F">
        <w:rPr>
          <w:rFonts w:ascii="Arial" w:hAnsi="Arial" w:cs="Arial"/>
          <w:sz w:val="24"/>
          <w:szCs w:val="24"/>
          <w:lang w:val="en-US"/>
        </w:rPr>
        <w:t>orthopedic</w:t>
      </w:r>
      <w:r w:rsidRPr="0039583F">
        <w:rPr>
          <w:rFonts w:ascii="Arial" w:hAnsi="Arial" w:cs="Arial"/>
          <w:sz w:val="24"/>
          <w:szCs w:val="24"/>
          <w:lang w:val="en-US"/>
        </w:rPr>
        <w:t xml:space="preserve"> </w:t>
      </w:r>
      <w:r w:rsidR="003D484B" w:rsidRPr="0039583F">
        <w:rPr>
          <w:rFonts w:ascii="Arial" w:hAnsi="Arial" w:cs="Arial"/>
          <w:sz w:val="24"/>
          <w:szCs w:val="24"/>
          <w:lang w:val="en-US"/>
        </w:rPr>
        <w:t xml:space="preserve">medical </w:t>
      </w:r>
      <w:r w:rsidR="006F6D11" w:rsidRPr="0039583F">
        <w:rPr>
          <w:rFonts w:ascii="Arial" w:hAnsi="Arial" w:cs="Arial"/>
          <w:sz w:val="24"/>
          <w:szCs w:val="24"/>
          <w:lang w:val="en-US"/>
        </w:rPr>
        <w:t>specialty</w:t>
      </w:r>
      <w:r w:rsidRPr="0039583F">
        <w:rPr>
          <w:rFonts w:ascii="Arial" w:hAnsi="Arial" w:cs="Arial"/>
          <w:sz w:val="24"/>
          <w:szCs w:val="24"/>
          <w:lang w:val="en-US"/>
        </w:rPr>
        <w:t xml:space="preserve"> (44%) and 91% of these workers were discharged </w:t>
      </w:r>
      <w:r w:rsidR="003D484B" w:rsidRPr="0039583F">
        <w:rPr>
          <w:rFonts w:ascii="Arial" w:hAnsi="Arial" w:cs="Arial"/>
          <w:sz w:val="24"/>
          <w:szCs w:val="24"/>
          <w:lang w:val="en-US"/>
        </w:rPr>
        <w:t>due to condition</w:t>
      </w:r>
      <w:r w:rsidRPr="0039583F">
        <w:rPr>
          <w:rFonts w:ascii="Arial" w:hAnsi="Arial" w:cs="Arial"/>
          <w:sz w:val="24"/>
          <w:szCs w:val="24"/>
          <w:lang w:val="en-US"/>
        </w:rPr>
        <w:t xml:space="preserve"> improvement. CONCLUSION: This study offers </w:t>
      </w:r>
      <w:r w:rsidR="003D484B" w:rsidRPr="0039583F">
        <w:rPr>
          <w:rFonts w:ascii="Arial" w:hAnsi="Arial" w:cs="Arial"/>
          <w:sz w:val="24"/>
          <w:szCs w:val="24"/>
          <w:lang w:val="en-US"/>
        </w:rPr>
        <w:t>considerations on the work-</w:t>
      </w:r>
      <w:r w:rsidRPr="0039583F">
        <w:rPr>
          <w:rFonts w:ascii="Arial" w:hAnsi="Arial" w:cs="Arial"/>
          <w:sz w:val="24"/>
          <w:szCs w:val="24"/>
          <w:lang w:val="en-US"/>
        </w:rPr>
        <w:t>related accidents</w:t>
      </w:r>
      <w:r w:rsidR="003D484B" w:rsidRPr="0039583F">
        <w:rPr>
          <w:rFonts w:ascii="Arial" w:hAnsi="Arial" w:cs="Arial"/>
          <w:sz w:val="24"/>
          <w:szCs w:val="24"/>
          <w:lang w:val="en-US"/>
        </w:rPr>
        <w:t xml:space="preserve"> universe</w:t>
      </w:r>
      <w:r w:rsidRPr="0039583F">
        <w:rPr>
          <w:rFonts w:ascii="Arial" w:hAnsi="Arial" w:cs="Arial"/>
          <w:sz w:val="24"/>
          <w:szCs w:val="24"/>
          <w:lang w:val="en-US"/>
        </w:rPr>
        <w:t>. Measures such as risk orientations and accident prevention can promote greater safety, health and quality of life</w:t>
      </w:r>
      <w:r w:rsidR="003D484B" w:rsidRPr="0039583F">
        <w:rPr>
          <w:rFonts w:ascii="Arial" w:hAnsi="Arial" w:cs="Arial"/>
          <w:sz w:val="24"/>
          <w:szCs w:val="24"/>
          <w:lang w:val="en-US"/>
        </w:rPr>
        <w:t xml:space="preserve"> for workers, reducing</w:t>
      </w:r>
      <w:r w:rsidRPr="0039583F">
        <w:rPr>
          <w:rFonts w:ascii="Arial" w:hAnsi="Arial" w:cs="Arial"/>
          <w:sz w:val="24"/>
          <w:szCs w:val="24"/>
          <w:lang w:val="en-US"/>
        </w:rPr>
        <w:t xml:space="preserve"> the de</w:t>
      </w:r>
      <w:r w:rsidR="003D484B" w:rsidRPr="0039583F">
        <w:rPr>
          <w:rFonts w:ascii="Arial" w:hAnsi="Arial" w:cs="Arial"/>
          <w:sz w:val="24"/>
          <w:szCs w:val="24"/>
          <w:lang w:val="en-US"/>
        </w:rPr>
        <w:t>mand of</w:t>
      </w:r>
      <w:r w:rsidRPr="0039583F">
        <w:rPr>
          <w:rFonts w:ascii="Arial" w:hAnsi="Arial" w:cs="Arial"/>
          <w:sz w:val="24"/>
          <w:szCs w:val="24"/>
          <w:lang w:val="en-US"/>
        </w:rPr>
        <w:t xml:space="preserve"> victims in the </w:t>
      </w:r>
      <w:r w:rsidR="003D484B" w:rsidRPr="0039583F">
        <w:rPr>
          <w:rFonts w:ascii="Arial" w:hAnsi="Arial" w:cs="Arial"/>
          <w:sz w:val="24"/>
          <w:szCs w:val="24"/>
          <w:lang w:val="en-US"/>
        </w:rPr>
        <w:t>emergency</w:t>
      </w:r>
      <w:r w:rsidRPr="0039583F">
        <w:rPr>
          <w:rFonts w:ascii="Arial" w:hAnsi="Arial" w:cs="Arial"/>
          <w:sz w:val="24"/>
          <w:szCs w:val="24"/>
          <w:lang w:val="en-US"/>
        </w:rPr>
        <w:t xml:space="preserve"> care services.</w:t>
      </w:r>
    </w:p>
    <w:p w14:paraId="0B2E4CA2" w14:textId="77777777" w:rsidR="0034080F" w:rsidRPr="0039583F" w:rsidRDefault="003D484B" w:rsidP="0034080F">
      <w:pPr>
        <w:spacing w:line="360" w:lineRule="auto"/>
        <w:jc w:val="both"/>
        <w:rPr>
          <w:rFonts w:ascii="Arial" w:hAnsi="Arial" w:cs="Arial"/>
          <w:sz w:val="24"/>
          <w:szCs w:val="24"/>
          <w:lang w:val="en-US"/>
        </w:rPr>
      </w:pPr>
      <w:r w:rsidRPr="0039583F">
        <w:rPr>
          <w:rFonts w:ascii="Arial" w:hAnsi="Arial" w:cs="Arial"/>
          <w:sz w:val="24"/>
          <w:szCs w:val="24"/>
          <w:lang w:val="en-US"/>
        </w:rPr>
        <w:t>Key word: Work-related accidents</w:t>
      </w:r>
      <w:r w:rsidR="0034080F" w:rsidRPr="0039583F">
        <w:rPr>
          <w:rFonts w:ascii="Arial" w:hAnsi="Arial" w:cs="Arial"/>
          <w:sz w:val="24"/>
          <w:szCs w:val="24"/>
          <w:lang w:val="en-US"/>
        </w:rPr>
        <w:t>; Worker's health; health profile.</w:t>
      </w:r>
    </w:p>
    <w:p w14:paraId="5C6584D3" w14:textId="77777777" w:rsidR="0039583F" w:rsidRPr="0039583F" w:rsidRDefault="0039583F" w:rsidP="0039583F">
      <w:pPr>
        <w:spacing w:after="0" w:line="360" w:lineRule="auto"/>
        <w:jc w:val="both"/>
        <w:rPr>
          <w:rFonts w:ascii="Arial" w:hAnsi="Arial" w:cs="Arial"/>
          <w:sz w:val="24"/>
          <w:szCs w:val="24"/>
        </w:rPr>
      </w:pPr>
      <w:r w:rsidRPr="0039583F">
        <w:rPr>
          <w:rFonts w:ascii="Arial" w:hAnsi="Arial" w:cs="Arial"/>
          <w:sz w:val="24"/>
          <w:szCs w:val="24"/>
        </w:rPr>
        <w:t>* Esse estudo faz parte de um recorte da monografia de conclusão de residência de enfermagem em urgência e emergência apresentada pelo título: “</w:t>
      </w:r>
      <w:r w:rsidRPr="0039583F">
        <w:rPr>
          <w:rFonts w:ascii="Arial" w:hAnsi="Arial" w:cs="Arial"/>
          <w:sz w:val="24"/>
          <w:szCs w:val="24"/>
          <w:lang w:eastAsia="pt-BR"/>
        </w:rPr>
        <w:t xml:space="preserve">CARACTERIZAÇÃO DAS VÍTIMAS DE ACIDENTES DE TRABALHO </w:t>
      </w:r>
      <w:r w:rsidRPr="0039583F">
        <w:rPr>
          <w:rFonts w:ascii="Arial" w:hAnsi="Arial" w:cs="Arial"/>
          <w:sz w:val="24"/>
          <w:szCs w:val="24"/>
          <w:lang w:eastAsia="pt-BR"/>
        </w:rPr>
        <w:lastRenderedPageBreak/>
        <w:t>REFERENCIADAS PARA UM SERVIÇO DE NÍVEL TERCIÁRIO DE ATENÇÃO À SAÚDE” da Universidade Estadual de Londrina. 2019</w:t>
      </w:r>
    </w:p>
    <w:p w14:paraId="3DA571A9" w14:textId="77777777" w:rsidR="0039583F" w:rsidRPr="0039583F" w:rsidRDefault="0039583F" w:rsidP="0039583F">
      <w:pPr>
        <w:spacing w:after="0" w:line="240" w:lineRule="auto"/>
        <w:jc w:val="both"/>
        <w:rPr>
          <w:rFonts w:ascii="Arial" w:hAnsi="Arial" w:cs="Arial"/>
          <w:sz w:val="24"/>
          <w:szCs w:val="24"/>
        </w:rPr>
      </w:pPr>
      <w:proofErr w:type="gramStart"/>
      <w:r w:rsidRPr="0039583F">
        <w:rPr>
          <w:rFonts w:ascii="Arial" w:hAnsi="Arial" w:cs="Arial"/>
          <w:sz w:val="24"/>
          <w:szCs w:val="24"/>
        </w:rPr>
        <w:t>¹</w:t>
      </w:r>
      <w:proofErr w:type="gramEnd"/>
      <w:r w:rsidRPr="0039583F">
        <w:rPr>
          <w:rFonts w:ascii="Arial" w:hAnsi="Arial" w:cs="Arial"/>
          <w:sz w:val="24"/>
          <w:szCs w:val="24"/>
        </w:rPr>
        <w:t xml:space="preserve"> Enfermeira, residente em Urgência e emergência pela Universidade Estadual de Londrina. Londrina, PR-BR. E-mail: </w:t>
      </w:r>
      <w:hyperlink r:id="rId5" w:history="1">
        <w:r w:rsidRPr="0039583F">
          <w:rPr>
            <w:rStyle w:val="Hyperlink"/>
            <w:rFonts w:ascii="Arial" w:hAnsi="Arial" w:cs="Arial"/>
            <w:color w:val="auto"/>
            <w:sz w:val="24"/>
            <w:szCs w:val="24"/>
          </w:rPr>
          <w:t>lize_hosoume@hotmail.com</w:t>
        </w:r>
      </w:hyperlink>
    </w:p>
    <w:p w14:paraId="0F064686" w14:textId="77777777" w:rsidR="0039583F" w:rsidRPr="0039583F" w:rsidRDefault="0039583F" w:rsidP="0039583F">
      <w:pPr>
        <w:spacing w:after="0" w:line="240" w:lineRule="auto"/>
        <w:jc w:val="both"/>
        <w:rPr>
          <w:rFonts w:ascii="Arial" w:hAnsi="Arial" w:cs="Arial"/>
          <w:sz w:val="24"/>
          <w:szCs w:val="24"/>
        </w:rPr>
      </w:pPr>
    </w:p>
    <w:p w14:paraId="7ECC4C41" w14:textId="77777777" w:rsidR="0039583F" w:rsidRPr="0039583F" w:rsidRDefault="0039583F" w:rsidP="0039583F">
      <w:pPr>
        <w:spacing w:after="0" w:line="240" w:lineRule="auto"/>
        <w:jc w:val="both"/>
        <w:rPr>
          <w:rFonts w:ascii="Arial" w:hAnsi="Arial" w:cs="Arial"/>
          <w:sz w:val="24"/>
          <w:szCs w:val="24"/>
        </w:rPr>
      </w:pPr>
      <w:proofErr w:type="gramStart"/>
      <w:r w:rsidRPr="0039583F">
        <w:rPr>
          <w:rFonts w:ascii="Arial" w:hAnsi="Arial" w:cs="Arial"/>
          <w:sz w:val="24"/>
          <w:szCs w:val="24"/>
        </w:rPr>
        <w:t>²</w:t>
      </w:r>
      <w:proofErr w:type="gramEnd"/>
      <w:r w:rsidRPr="0039583F">
        <w:rPr>
          <w:rFonts w:ascii="Arial" w:hAnsi="Arial" w:cs="Arial"/>
          <w:sz w:val="24"/>
          <w:szCs w:val="24"/>
        </w:rPr>
        <w:t xml:space="preserve"> Enfermeira, residente em Urgência e emergência pela Universidade Estadual de Londrina. Londrina, PR-BR. E-mail: </w:t>
      </w:r>
      <w:proofErr w:type="gramStart"/>
      <w:r w:rsidRPr="0039583F">
        <w:rPr>
          <w:rFonts w:ascii="Arial" w:hAnsi="Arial" w:cs="Arial"/>
          <w:sz w:val="24"/>
          <w:szCs w:val="24"/>
          <w:shd w:val="clear" w:color="auto" w:fill="FFFFFF"/>
        </w:rPr>
        <w:t>rafaelacavequia@gmail.com</w:t>
      </w:r>
      <w:proofErr w:type="gramEnd"/>
    </w:p>
    <w:p w14:paraId="7E96680C" w14:textId="77777777" w:rsidR="0039583F" w:rsidRPr="0039583F" w:rsidRDefault="0039583F" w:rsidP="0039583F">
      <w:pPr>
        <w:spacing w:after="0" w:line="240" w:lineRule="auto"/>
        <w:jc w:val="both"/>
        <w:rPr>
          <w:rFonts w:ascii="Arial" w:hAnsi="Arial" w:cs="Arial"/>
          <w:sz w:val="24"/>
          <w:szCs w:val="24"/>
        </w:rPr>
      </w:pPr>
    </w:p>
    <w:p w14:paraId="6B22A019" w14:textId="2C5A3B3A" w:rsidR="0039583F" w:rsidRDefault="0039583F" w:rsidP="0039583F">
      <w:pPr>
        <w:spacing w:after="0" w:line="240" w:lineRule="auto"/>
        <w:jc w:val="both"/>
        <w:rPr>
          <w:rFonts w:ascii="Arial" w:hAnsi="Arial" w:cs="Arial"/>
          <w:sz w:val="24"/>
          <w:szCs w:val="24"/>
          <w:shd w:val="clear" w:color="auto" w:fill="FFFFFF"/>
        </w:rPr>
      </w:pPr>
      <w:proofErr w:type="gramStart"/>
      <w:r w:rsidRPr="0039583F">
        <w:rPr>
          <w:rFonts w:ascii="Arial" w:hAnsi="Arial" w:cs="Arial"/>
          <w:sz w:val="24"/>
          <w:szCs w:val="24"/>
        </w:rPr>
        <w:t>³</w:t>
      </w:r>
      <w:proofErr w:type="gramEnd"/>
      <w:r w:rsidRPr="0039583F">
        <w:rPr>
          <w:rFonts w:ascii="Arial" w:hAnsi="Arial" w:cs="Arial"/>
          <w:sz w:val="24"/>
          <w:szCs w:val="24"/>
        </w:rPr>
        <w:t xml:space="preserve"> Enfermeiro, residente em Urgência e emergência pela Universidade Estadual de Londrina. Londrina, PR-BR. E-mail:</w:t>
      </w:r>
      <w:r w:rsidRPr="0039583F">
        <w:rPr>
          <w:rFonts w:ascii="Arial" w:hAnsi="Arial" w:cs="Arial"/>
          <w:sz w:val="24"/>
          <w:szCs w:val="24"/>
          <w:shd w:val="clear" w:color="auto" w:fill="FFFFFF"/>
        </w:rPr>
        <w:t xml:space="preserve"> </w:t>
      </w:r>
      <w:proofErr w:type="gramStart"/>
      <w:r w:rsidRPr="0039583F">
        <w:rPr>
          <w:rFonts w:ascii="Arial" w:hAnsi="Arial" w:cs="Arial"/>
          <w:sz w:val="24"/>
          <w:szCs w:val="24"/>
          <w:shd w:val="clear" w:color="auto" w:fill="FFFFFF"/>
        </w:rPr>
        <w:t>joabe__ferreira@hotmail.com</w:t>
      </w:r>
      <w:proofErr w:type="gramEnd"/>
    </w:p>
    <w:p w14:paraId="1EB567E2" w14:textId="77777777" w:rsidR="0039583F" w:rsidRPr="0039583F" w:rsidRDefault="0039583F" w:rsidP="0039583F">
      <w:pPr>
        <w:spacing w:after="0" w:line="240" w:lineRule="auto"/>
        <w:jc w:val="both"/>
        <w:rPr>
          <w:rFonts w:ascii="Arial" w:hAnsi="Arial" w:cs="Arial"/>
          <w:sz w:val="24"/>
          <w:szCs w:val="24"/>
        </w:rPr>
      </w:pPr>
    </w:p>
    <w:p w14:paraId="2A64D625" w14:textId="77777777" w:rsidR="0039583F" w:rsidRPr="0039583F" w:rsidRDefault="0039583F" w:rsidP="0039583F">
      <w:pPr>
        <w:spacing w:after="0" w:line="240" w:lineRule="auto"/>
        <w:jc w:val="both"/>
        <w:rPr>
          <w:rFonts w:ascii="Arial" w:hAnsi="Arial" w:cs="Arial"/>
          <w:sz w:val="24"/>
          <w:szCs w:val="24"/>
        </w:rPr>
      </w:pPr>
      <w:proofErr w:type="gramStart"/>
      <w:r w:rsidRPr="0039583F">
        <w:rPr>
          <w:rFonts w:ascii="Arial" w:hAnsi="Arial" w:cs="Arial"/>
          <w:sz w:val="24"/>
          <w:szCs w:val="24"/>
          <w:vertAlign w:val="superscript"/>
        </w:rPr>
        <w:t>4</w:t>
      </w:r>
      <w:proofErr w:type="gramEnd"/>
      <w:r w:rsidRPr="0039583F">
        <w:rPr>
          <w:rFonts w:ascii="Arial" w:hAnsi="Arial" w:cs="Arial"/>
          <w:sz w:val="24"/>
          <w:szCs w:val="24"/>
          <w:vertAlign w:val="superscript"/>
        </w:rPr>
        <w:t xml:space="preserve"> </w:t>
      </w:r>
      <w:r w:rsidRPr="0039583F">
        <w:rPr>
          <w:rFonts w:ascii="Arial" w:hAnsi="Arial" w:cs="Arial"/>
          <w:sz w:val="24"/>
          <w:szCs w:val="24"/>
        </w:rPr>
        <w:t xml:space="preserve">Enfermeira, docente coordenadora da Residência de Enfermagem em Urgência e Emergência da Universidade Estadual de Londrina. Londrina, PR-BR. E-mail: </w:t>
      </w:r>
      <w:proofErr w:type="gramStart"/>
      <w:r w:rsidRPr="0039583F">
        <w:rPr>
          <w:rFonts w:ascii="Arial" w:hAnsi="Arial" w:cs="Arial"/>
          <w:sz w:val="24"/>
          <w:szCs w:val="24"/>
          <w:shd w:val="clear" w:color="auto" w:fill="FFFFFF"/>
        </w:rPr>
        <w:t>marciak2503@hotmail.com</w:t>
      </w:r>
      <w:proofErr w:type="gramEnd"/>
    </w:p>
    <w:p w14:paraId="7978150A" w14:textId="77777777" w:rsidR="0039583F" w:rsidRPr="0039583F" w:rsidRDefault="0039583F" w:rsidP="0039583F">
      <w:pPr>
        <w:spacing w:after="0" w:line="240" w:lineRule="auto"/>
        <w:jc w:val="both"/>
        <w:rPr>
          <w:rFonts w:ascii="Arial" w:hAnsi="Arial" w:cs="Arial"/>
          <w:sz w:val="24"/>
          <w:szCs w:val="24"/>
          <w:vertAlign w:val="superscript"/>
        </w:rPr>
      </w:pPr>
    </w:p>
    <w:p w14:paraId="49A9D12E" w14:textId="033B3C60" w:rsidR="0039583F" w:rsidRPr="0039583F" w:rsidRDefault="0039583F" w:rsidP="0039583F">
      <w:pPr>
        <w:spacing w:after="0" w:line="240" w:lineRule="auto"/>
        <w:jc w:val="both"/>
        <w:rPr>
          <w:rFonts w:ascii="Arial" w:hAnsi="Arial" w:cs="Arial"/>
          <w:sz w:val="24"/>
          <w:szCs w:val="24"/>
        </w:rPr>
      </w:pPr>
      <w:proofErr w:type="gramStart"/>
      <w:r w:rsidRPr="0039583F">
        <w:rPr>
          <w:rFonts w:ascii="Arial" w:hAnsi="Arial" w:cs="Arial"/>
          <w:sz w:val="24"/>
          <w:szCs w:val="24"/>
          <w:vertAlign w:val="superscript"/>
        </w:rPr>
        <w:t>5</w:t>
      </w:r>
      <w:proofErr w:type="gramEnd"/>
      <w:r w:rsidRPr="0039583F">
        <w:rPr>
          <w:rFonts w:ascii="Arial" w:hAnsi="Arial" w:cs="Arial"/>
          <w:sz w:val="24"/>
          <w:szCs w:val="24"/>
          <w:vertAlign w:val="superscript"/>
        </w:rPr>
        <w:t xml:space="preserve"> </w:t>
      </w:r>
      <w:r w:rsidRPr="0039583F">
        <w:rPr>
          <w:rFonts w:ascii="Arial" w:hAnsi="Arial" w:cs="Arial"/>
          <w:sz w:val="24"/>
          <w:szCs w:val="24"/>
        </w:rPr>
        <w:t>Enfermeira, docente da residência de enfermagem em Urgência e emergência da Universidade Estadual de Londrina. Londrina, PR-BR. E-mail:</w:t>
      </w:r>
      <w:r w:rsidRPr="0039583F">
        <w:rPr>
          <w:rFonts w:ascii="Arial" w:hAnsi="Arial" w:cs="Arial"/>
          <w:sz w:val="24"/>
          <w:szCs w:val="24"/>
          <w:shd w:val="clear" w:color="auto" w:fill="FFFFFF"/>
        </w:rPr>
        <w:t xml:space="preserve"> </w:t>
      </w:r>
      <w:proofErr w:type="gramStart"/>
      <w:r w:rsidRPr="0039583F">
        <w:rPr>
          <w:rFonts w:ascii="Arial" w:hAnsi="Arial" w:cs="Arial"/>
          <w:sz w:val="24"/>
          <w:szCs w:val="24"/>
          <w:shd w:val="clear" w:color="auto" w:fill="FFFFFF"/>
        </w:rPr>
        <w:t>crysconsulo@hotmail.com</w:t>
      </w:r>
      <w:proofErr w:type="gramEnd"/>
    </w:p>
    <w:sectPr w:rsidR="0039583F" w:rsidRPr="003958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0F"/>
    <w:rsid w:val="000D031F"/>
    <w:rsid w:val="0028440E"/>
    <w:rsid w:val="0034080F"/>
    <w:rsid w:val="0039583F"/>
    <w:rsid w:val="003D484B"/>
    <w:rsid w:val="005B6DAE"/>
    <w:rsid w:val="006A52A7"/>
    <w:rsid w:val="006F6D11"/>
    <w:rsid w:val="008B4538"/>
    <w:rsid w:val="0093655D"/>
    <w:rsid w:val="00AC67FF"/>
    <w:rsid w:val="00AF0A1C"/>
    <w:rsid w:val="00B137BA"/>
    <w:rsid w:val="00CE16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7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0D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0D031F"/>
    <w:rPr>
      <w:rFonts w:ascii="Courier" w:hAnsi="Courier" w:cs="Courier"/>
      <w:sz w:val="20"/>
      <w:szCs w:val="20"/>
    </w:rPr>
  </w:style>
  <w:style w:type="character" w:styleId="Hyperlink">
    <w:name w:val="Hyperlink"/>
    <w:basedOn w:val="Fontepargpadro"/>
    <w:uiPriority w:val="99"/>
    <w:unhideWhenUsed/>
    <w:rsid w:val="003958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0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0D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Pr-formataoHTMLChar">
    <w:name w:val="Pré-formatação HTML Char"/>
    <w:basedOn w:val="Fontepargpadro"/>
    <w:link w:val="Pr-formataoHTML"/>
    <w:uiPriority w:val="99"/>
    <w:semiHidden/>
    <w:rsid w:val="000D031F"/>
    <w:rPr>
      <w:rFonts w:ascii="Courier" w:hAnsi="Courier" w:cs="Courier"/>
      <w:sz w:val="20"/>
      <w:szCs w:val="20"/>
    </w:rPr>
  </w:style>
  <w:style w:type="character" w:styleId="Hyperlink">
    <w:name w:val="Hyperlink"/>
    <w:basedOn w:val="Fontepargpadro"/>
    <w:uiPriority w:val="99"/>
    <w:unhideWhenUsed/>
    <w:rsid w:val="00395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9255">
      <w:bodyDiv w:val="1"/>
      <w:marLeft w:val="0"/>
      <w:marRight w:val="0"/>
      <w:marTop w:val="0"/>
      <w:marBottom w:val="0"/>
      <w:divBdr>
        <w:top w:val="none" w:sz="0" w:space="0" w:color="auto"/>
        <w:left w:val="none" w:sz="0" w:space="0" w:color="auto"/>
        <w:bottom w:val="none" w:sz="0" w:space="0" w:color="auto"/>
        <w:right w:val="none" w:sz="0" w:space="0" w:color="auto"/>
      </w:divBdr>
    </w:div>
    <w:div w:id="8204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ze_hosoum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2019-06-17T12:57:00Z</dcterms:created>
  <dcterms:modified xsi:type="dcterms:W3CDTF">2019-06-17T13:02:00Z</dcterms:modified>
</cp:coreProperties>
</file>