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COMO O PROCESSO DE FEDERAÇÃO AO MOVIMENTO EMPRESA JÚNIOR (MEJ) CONTRIBUI PARA O DESENVOLVIMENTO EMPREENDEDOR DOS ESTUDANTES.</w:t>
      </w:r>
      <w:r w:rsidDel="00000000" w:rsidR="00000000" w:rsidRPr="00000000">
        <w:rPr>
          <w:rtl w:val="0"/>
        </w:rPr>
      </w:r>
    </w:p>
    <w:p w:rsidR="00000000" w:rsidDel="00000000" w:rsidP="00000000" w:rsidRDefault="00000000" w:rsidRPr="00000000" w14:paraId="0000000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SIMÃO DA SILVA¹, Unesp FCTE, Câmpus de Ourinhos, </w:t>
      </w:r>
      <w:hyperlink r:id="rId6">
        <w:r w:rsidDel="00000000" w:rsidR="00000000" w:rsidRPr="00000000">
          <w:rPr>
            <w:rFonts w:ascii="Times New Roman" w:cs="Times New Roman" w:eastAsia="Times New Roman" w:hAnsi="Times New Roman"/>
            <w:sz w:val="24"/>
            <w:szCs w:val="24"/>
            <w:rtl w:val="0"/>
          </w:rPr>
          <w:t xml:space="preserve">simao.silva@unesp.br</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https://orcid.org/0009-0002-4586-0760</w:t>
        </w:r>
      </w:hyperlink>
      <w:r w:rsidDel="00000000" w:rsidR="00000000" w:rsidRPr="00000000">
        <w:rPr>
          <w:rtl w:val="0"/>
        </w:rPr>
      </w:r>
    </w:p>
    <w:p w:rsidR="00000000" w:rsidDel="00000000" w:rsidP="00000000" w:rsidRDefault="00000000" w:rsidRPr="00000000" w14:paraId="0000000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LIZANDRA MAYARA TEIXEIRA DE OLIVEIRA, Unesp FCTE, Câmpus de Ourinhos, </w:t>
      </w:r>
      <w:hyperlink r:id="rId8">
        <w:r w:rsidDel="00000000" w:rsidR="00000000" w:rsidRPr="00000000">
          <w:rPr>
            <w:rFonts w:ascii="Times New Roman" w:cs="Times New Roman" w:eastAsia="Times New Roman" w:hAnsi="Times New Roman"/>
            <w:sz w:val="24"/>
            <w:szCs w:val="24"/>
            <w:rtl w:val="0"/>
          </w:rPr>
          <w:t xml:space="preserve">lizandra.oliveira@unesp.br</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sz w:val="24"/>
            <w:szCs w:val="24"/>
            <w:rtl w:val="0"/>
          </w:rPr>
          <w:t xml:space="preserve">https://orcid.org/0009-0009-1527-0488</w:t>
        </w:r>
      </w:hyperlink>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5">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processo de federação da Empresa Júnior de Geografia da Faculdade de Ciências, Tecnologia e Educação Unesp de Ourinhos (EmpGEO Jr) ao Movimento Empresa Júnior (MEJ), destaca os dilemas enfrentados pela equipe e o papel desempenhado pelo MEJ durante todo o período. Fundada em 2009, a EmpGEO Jr é uma empresa sem fins lucrativos organizada por discentes do curso de geografia da Unesp Ourinhos que oferece serviços de consultoria urbana-ambiental e mapeamento. Durante sua trajetória ao longo dos anos, a empresa enfrentou situações complexas que ameaçaram sua continuidade, dentre elas a carência de uma gestão adequada no período entre 2017 e 2020 que acarretando em pendências burocráticas, dívidas e o difícil acesso para comunicação com os antigos membros. Após a consolidação da FCTE - UNESP Ourinhos houve um apoio da Pró-Reitoria de Extensão Universitária e Cultura (PROEC), iniciando um esforço mútuo em busca da regularização e filiação da EmpGeo ao MEJ. Esse processo envolveu a resolução de diversos desafios burocráticos significativos, incluindo a atualização do Quadro de Sócios e Administradores (QSA) e a integração ao Núcleo Bauru (BAUNUC) do MEJ. Toda essa movimentação demandou cerca de cinco meses de muita dedicação e trabalho incessante. Apesar de ser um processo cansativo, os membros concluíram a regularização e assim alcançaram prêmios de reconhecimento e prestígio como empresa destaque em eventos do MEJ.</w:t>
      </w:r>
      <w:r w:rsidDel="00000000" w:rsidR="00000000" w:rsidRPr="00000000">
        <w:rPr>
          <w:rtl w:val="0"/>
        </w:rPr>
      </w:r>
    </w:p>
    <w:p w:rsidR="00000000" w:rsidDel="00000000" w:rsidP="00000000" w:rsidRDefault="00000000" w:rsidRPr="00000000" w14:paraId="00000006">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Federação, Empreendedorismo, Geografia, Movimento Empresa Júnior.</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ideia de estudantes universitários adquirirem vivências do mercado de trabalho em suas respectivas áreas do conhecimento, aplicando conceitos teóricos aprendidos em sala de aula em situações práticas e rotineiras enquanto ainda estão no processo de construção de suas formações acadêmicas dentro da universidade surgiu através de alunos franceses no ano de 1697. Estes foram responsáveis por fundar a primeira empresa júnior da história, dessa forma instigando discentes ao redor do mundo a conhecer e participar desse movimento que permitia experienciar situações empresariais alinhadas com a graduação (Brasil Júnior, 2022).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esse movimento se manifestou em São Paulo dentro da Fundação Getúlio Vargas, onde foi criada a primeira instância da capital conhecida hoje como Federação das Empresas Juniores do Estado de São Paulo (FEJESP) e dividida em quatro núcleos regionais, sendo o Núcleo Bauru (BAUNUC) responsável por potencializar a vivência empresarial nas universidades públicas e particulares do Oeste Paulista, incluindo o município de Ourinhos, onde a EmpGEO está sediada na dentro da Unesp.</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EmpGEO Jr “Soluções Geográficas” é uma empresa sem fins lucrativos fundada por um grupo de veteranos do curso de geografia da FCTE - Unesp Ourinhos, com o propósito de ser um canal de capacitação e criador de oportunidade para execução de serviços exigidos no mercado de trabalho da área do bacharelado em geografia contribuindo principalmente para casos que envolvam consultorias urbanas, ambientais e mapeamento por um valor abaixo do que é normalmente encontrado no ramo. A carta de serviços foi desenvolvida e estruturada para atender os principais demandas de um geógrafo, propondo aos estudantes aplicar os conhecimentos teóricos adquiridos em da sala de aula uma forma de aplicação em projetos reais, prometendo aprimorar tanto as técnicas da profissão quanto habilidades interpessoais, dessa forma, criando durante o período da graduação experiências práticas das possíveis vertentes que um geógrafo pode exercer, tanto na Iniciativa Privada quanto no Poder Público.</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geógrafos, podem aplicar suas habilidades analíticas, espaciais e de pesquisa para entender problemas complexos e propor soluções sustentáveis atuando no planejamento urbano, gestão ambiental, geoprocessamento, consultorias, cartografia, turismo, entre outras áreas que demandam uma compreensão profunda dos aspectos geográficos, pois possuem uma visão crítica sobre questões socioambientais, desigualdades espaciais, processos de urbanização, impactos ambientais entre outras questões.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ao entendimento limitado das gestões anteriores, os membros acreditavam estar participando de algo que refletisse apenas na comunidade universitária do campus (por se tratar de um projeto de extensão) ou no máximo da cidade inserida, sem possuir nenhuma noção real do impacto da rede que poderiam alcançar. Essa perspectiva juntamente com a falta de acesso e troca com às redes de apoio existentes, tanto no nível regional, estadual quanto no nacional estas que foram elaboradas propositalmente para empresas juniores com o objetivo de orientar e capacitar seus membros fez com que a EmpGEO se estruturas como empresa profissional de forma independente, partindo de vivências adquiridas por meio de suas práticas, adaptando os procedimentos de execução de projetos a postura em relação aos clientes, entre outras situações. Essa estratégia permaneceu por um período significativo de sua existência e por consequência desse fato, muitas das noções burocráticas e judiciais construídas pelas gerações passadas foram construídas de forma deficiente. </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e Metodologia</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curso de geografia da Unesp localizada no até então campus experimental em Ourinhos sofria altas taxas de evasão nos últimos anos resultando em turmas cada vez menores, essa realidade em um campus até então experimental fortalecia a insegurança e o medo que permeava os estudantes, a constante ameaça de ter suas portas fechadas, felizmente esse quadro vem sendo revertido com a consolidação da unidade em 2021. Após o ingresso de novos membros através do processo seletivo, a equipe possuía condições suficientes para se organizar em busca de sua federação.</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campus consolidado a PROEC foi de encontro com a EmpGEO para atualizar alguns relatórios que estavam pendentes de acordo com a nova portaria da Unesp sobre empresas juniores. O primeiro dilema que a empresa se deparou enquanto levantava essa documentação, foi a ausência de muitos desses registros no período entre 2017 a 2020, onde a documentação de atividades burocráticas, administrativas, financeiras e jurídicas não haviam sido realizadas pela administração da empresa da época. Em busca de quitar essas pendências o mais rápido possível, procuraram entrar em contato com o representante legal e sócio perante a Receita Federal, incluído no Quadro de Sócios e Administradores (QSA) em 2012, que ainda estava vinculado à EmpGEO Jr. Esse processo dificultou a agilidade dos trâmites, pois o contato direto havia sido perdido e este residia no estado do Pará. Dessa forma, foi necessária a coleta de assinaturas para dar entrada a uma procuração, a fim de obter acesso aos dados existentes na Receita Federal, isso acabou levando meses para ser concluído.</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primeira reunião com a PROEC, a empresa foi orientada a se filiar à FEJESP e seus órgãos correspondentes, a fim de obter apoio e orientação sobre o funcionamento de uma empresa júnior e o processo de regularização. Essa sugestão foi extremamente valiosa e fez com que a EmpGEO se comprometesse com essa filiação. Então entraram em contato com o Núcleo Bauru, responsável pelas empresas juniores da região e iniciaram o processo de filiação junto ao BAUNUC. O processo de filiação, chamado de PUF (Processo Unificado de Federação) dentro do BAUNUC, envolveu um acompanhamento personalizado para a entrega de diversos documentos, que passaram por auditoria interna para validação e filiação, esse processo levou cerca de cinco meses, de outubro de 2022 a fevereiro de 2023. Com o auxílio do BAUNUC, foi possível acessar o contato de um contador especializado que assumiu definitivamente as pendências da EmpGEO  e orientou desde então. Sua expertise foi fundamental para a superação dos desafios contábeis e financeiros, contribuindo para a regularização e orientando para o cumprimento das obrigações legais. Ao participar ativamente das reuniões, capacitações, imersões do conselho e eventos do Movimento Empresa Júnior, fomos reconhecidos como empresa destaque como recém federadas nos eventos: BNJ2022 - Promovido pelo BANUC e realizado na cidade de Bauru/SP; Vortex 2023 - Promovida pela FEJESP e realizada na cidade de Araraquara/SP; Em Chamas 2023 - Promovido pelo BAUNUC e realizado na cidade de Marília/SP; EPEJ 2023 - Promovida pela FEJESP e realizada na cidade de Serra Negra/SP. Concomitante a isto, desde 2021 desenvolviam as atas e colhiam assinaturas e registrando-as em cartório, como primeiro passo concluímos a regularização das atas de 2018 a 2023, ao final do ano de 2022, conseguiram quitar as pendências com os impostos municipais de Ourinhos - SP, estando assim autorizadas a emitir CND Municipal. Ainda nesse período, seguiram com a procuração em nome do responsável legal da empresa para que finalmente fosse realizada a troca de QSA. Dessa forma, adentrando 2023 ainda nesse processo, que estava desde então sob análise da receita federal. Com a recente atualização do QSA foi possível emitir os documentos restantes para a regularização como a Ficha Cadastral de Pessoa Jurídica e RAIS negativa.</w:t>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MEJ desempenha um papel fundamental na jornada dessas organizações, proporcionando um ambiente propício para o desenvolvimento de alunos empreendedores que almejam fazer a diferença no Brasil. O alinhamento de valores entre a EmpGeo Jr., o MEJ e a UNESP é notável e reforça a relevância desse movimento para o crescimento acadêmico e profissional dos estudantes universitários. A EmpGeo Jr. compartilha valores como transparência, inovação e responsabilidade socioambiental, que são princípios centrais do MEJ. Esses valores não apenas orientam o trabalho das empresas juniores, mas também refletem a missão da UNESP de promover o desenvolvimento de profissionais éticos e comprometidos com o progresso da sociedade. Além disso, o MEJ promove valores de liderança, trabalho em equipe e responsabilidade, que são habilidades fundamentais para futuros empreendedores, essas experiências não enriquecem apenas sua formação acadêmica, mas também os prepara para enfrentar o mundo dos negócios de maneira ética e responsável.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colaboração entre a EmpGeo Jr., o MEJ e a UNESP ilustra claramente como as universidades podem desempenhar um papel proativo no desenvolvimento de jovens empreendedores com a capacidade de catalisar a inovação e o crescimento econômico no Brasil. O aprimoramento desses estudantes não apenas impulsiona suas trajetórias profissionais individuais, mas também fortalece a cultura empreendedora, contribuindo para a construção de uma sociedade mais inclusiva e equitativa.</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é inegável que o apoio do MEJ desempenha um papel crucial na jornada de regularização e federação das empresas juniores, capacitando os alunos a se tornarem agentes de mudança e a construir um futuro mais promissor para o Brasil. A parceria entre a EmpGeo Jr., o MEJ e a UNESP são um exemplo inspirador do impacto positivo que pode ser alcançado quando instituições compartilham a visão de desenvolver jovens empreendedores comprometidos com a construção de um país melhor.</w:t>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Brasil Júnior. </w:t>
      </w:r>
      <w:r w:rsidDel="00000000" w:rsidR="00000000" w:rsidRPr="00000000">
        <w:rPr>
          <w:rFonts w:ascii="Times New Roman" w:cs="Times New Roman" w:eastAsia="Times New Roman" w:hAnsi="Times New Roman"/>
          <w:sz w:val="24"/>
          <w:szCs w:val="24"/>
          <w:rtl w:val="0"/>
        </w:rPr>
        <w:t xml:space="preserve">Disponível em: &lt;</w:t>
      </w:r>
      <w:hyperlink r:id="rId10">
        <w:r w:rsidDel="00000000" w:rsidR="00000000" w:rsidRPr="00000000">
          <w:rPr>
            <w:rFonts w:ascii="Times New Roman" w:cs="Times New Roman" w:eastAsia="Times New Roman" w:hAnsi="Times New Roman"/>
            <w:sz w:val="24"/>
            <w:szCs w:val="24"/>
            <w:rtl w:val="0"/>
          </w:rPr>
          <w:t xml:space="preserve">https://brasiljunior.org.br/conheca-o-mej</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EmpGeo.</w:t>
      </w:r>
      <w:r w:rsidDel="00000000" w:rsidR="00000000" w:rsidRPr="00000000">
        <w:rPr>
          <w:rFonts w:ascii="Times New Roman" w:cs="Times New Roman" w:eastAsia="Times New Roman" w:hAnsi="Times New Roman"/>
          <w:sz w:val="24"/>
          <w:szCs w:val="24"/>
          <w:rtl w:val="0"/>
        </w:rPr>
        <w:t xml:space="preserve"> Disponível em: &lt;https://www.empgeojr.com/&gt;. </w:t>
      </w:r>
      <w:r w:rsidDel="00000000" w:rsidR="00000000" w:rsidRPr="00000000">
        <w:rPr>
          <w:rtl w:val="0"/>
        </w:rPr>
      </w:r>
    </w:p>
    <w:sectPr>
      <w:headerReference r:id="rId11" w:type="default"/>
      <w:headerReference r:id="rId12" w:type="first"/>
      <w:footerReference r:id="rId13" w:type="first"/>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brasiljunior.org.br/conheca-o-mej"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cid.org/0009-0009-1527-0488" TargetMode="External"/><Relationship Id="rId5" Type="http://schemas.openxmlformats.org/officeDocument/2006/relationships/styles" Target="styles.xml"/><Relationship Id="rId6" Type="http://schemas.openxmlformats.org/officeDocument/2006/relationships/hyperlink" Target="mailto:simao.silva@unesp.br" TargetMode="External"/><Relationship Id="rId7" Type="http://schemas.openxmlformats.org/officeDocument/2006/relationships/hyperlink" Target="https://orcid.org/0009-0002-4586-0760" TargetMode="External"/><Relationship Id="rId8" Type="http://schemas.openxmlformats.org/officeDocument/2006/relationships/hyperlink" Target="mailto:lizandra.oliveira@une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