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53AA" w14:textId="2E892127" w:rsidR="00D739AE" w:rsidRDefault="00D739AE" w:rsidP="00D739AE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9442B7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5-MeO-DMT:</w:t>
      </w:r>
      <w:r w:rsidR="00A501B2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  <w:r w:rsidR="00A242A8" w:rsidRPr="009442B7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PSICOATIVO DA TOXINA DO SAPO </w:t>
      </w:r>
      <w:r w:rsidR="00A242A8" w:rsidRPr="009442B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t-BR"/>
          <w14:ligatures w14:val="none"/>
        </w:rPr>
        <w:t xml:space="preserve">INCILIUS ALVARIUS </w:t>
      </w:r>
      <w:r w:rsidR="00A242A8" w:rsidRPr="009442B7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E SUA APLICABILIDADE </w:t>
      </w:r>
      <w:r w:rsidR="00303BE6" w:rsidRPr="009442B7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NO TRANSTORNO DEPRESSIVO RESISTENTE </w:t>
      </w:r>
    </w:p>
    <w:p w14:paraId="12A4CCF4" w14:textId="77777777" w:rsidR="006D0E89" w:rsidRDefault="006D0E89" w:rsidP="00D739AE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</w:p>
    <w:p w14:paraId="683473FC" w14:textId="5929D6D3" w:rsidR="00302039" w:rsidRPr="00302039" w:rsidRDefault="00302039" w:rsidP="00D739AE">
      <w:pPr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Eixo:</w:t>
      </w:r>
      <w:r w:rsidR="003F3F5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(</w:t>
      </w:r>
      <w:r w:rsidR="00843E3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Intervenções terapêuticas)</w:t>
      </w:r>
    </w:p>
    <w:p w14:paraId="31242690" w14:textId="45F22599" w:rsidR="007C07BC" w:rsidRPr="009442B7" w:rsidRDefault="007C07BC" w:rsidP="007C07BC">
      <w:pP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0F7E56C9" w14:textId="4427CC1F" w:rsidR="007C07BC" w:rsidRDefault="007C07BC" w:rsidP="007C07B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 w:rsidRPr="006D0E8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Camille Alves Erse</w:t>
      </w:r>
    </w:p>
    <w:p w14:paraId="1EA864ED" w14:textId="3DF01AA3" w:rsidR="006D0E89" w:rsidRPr="006D0E89" w:rsidRDefault="00EE355C" w:rsidP="007C07BC">
      <w:pP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>Graduando em Medicina pela Faculdade de Minas</w:t>
      </w:r>
      <w:r w:rsidR="005C3DC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 xml:space="preserve"> </w:t>
      </w:r>
      <w:r w:rsidR="00602F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>–</w:t>
      </w:r>
      <w:r w:rsidR="003A1C2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 xml:space="preserve"> FAMINAS</w:t>
      </w:r>
      <w:r w:rsidR="00602F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>, Belo-Horizonte</w:t>
      </w:r>
      <w:r w:rsidR="007669A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 xml:space="preserve"> - MG</w:t>
      </w:r>
    </w:p>
    <w:p w14:paraId="58110E14" w14:textId="45CE9B1A" w:rsidR="007C07BC" w:rsidRDefault="007C07BC" w:rsidP="007C07B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 w:rsidRPr="006D0E8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Melissa Jones Figueiredo Carvalho</w:t>
      </w:r>
    </w:p>
    <w:p w14:paraId="4984F713" w14:textId="7A1620AA" w:rsidR="007669AE" w:rsidRPr="007669AE" w:rsidRDefault="007669AE" w:rsidP="007C07BC">
      <w:pP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>Graduando em Medicina pela Faculdade de Minas – FAMINAS, Belo-Horizonte - MG</w:t>
      </w:r>
    </w:p>
    <w:p w14:paraId="64AE3752" w14:textId="2221061F" w:rsidR="007C07BC" w:rsidRDefault="007C07BC" w:rsidP="007C07B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 w:rsidRPr="006D0E8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Lucas Bittencourt Santiago</w:t>
      </w:r>
    </w:p>
    <w:p w14:paraId="535FCEDC" w14:textId="3E70C0D6" w:rsidR="007669AE" w:rsidRPr="007669AE" w:rsidRDefault="007669AE" w:rsidP="007C07BC">
      <w:pP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>Graduando em Medicina pela Faculdade de Minas – FAMINAS, Belo-Horizonte - MG</w:t>
      </w:r>
    </w:p>
    <w:p w14:paraId="7F8E884F" w14:textId="67F48649" w:rsidR="007C07BC" w:rsidRDefault="007C07BC" w:rsidP="007C07B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 w:rsidRPr="006D0E8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Claudia Lopes Penaforte</w:t>
      </w:r>
    </w:p>
    <w:p w14:paraId="0D4D41A9" w14:textId="196BD4C5" w:rsidR="00A602A2" w:rsidRPr="00A602A2" w:rsidRDefault="00A602A2" w:rsidP="007C07BC">
      <w:pP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</w:pPr>
      <w:r w:rsidRPr="00A602A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>Professora adjunta do curso de Medicina da Faculdade de Minas - FAMINAS</w:t>
      </w:r>
      <w:r w:rsidR="00AA263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>, Belo-Horizonte - MG</w:t>
      </w:r>
    </w:p>
    <w:p w14:paraId="123D30F6" w14:textId="27486C3F" w:rsidR="007C07BC" w:rsidRPr="009442B7" w:rsidRDefault="00AA263D" w:rsidP="007C07BC">
      <w:pPr>
        <w:pStyle w:val="NormalWeb"/>
        <w:shd w:val="clear" w:color="auto" w:fill="FFFFFF"/>
        <w:jc w:val="both"/>
      </w:pPr>
      <w:r>
        <w:rPr>
          <w:b/>
          <w:bCs/>
        </w:rPr>
        <w:t xml:space="preserve">Introdução: </w:t>
      </w:r>
      <w:r w:rsidR="007C07BC" w:rsidRPr="009442B7">
        <w:t xml:space="preserve">A depressão compreende no Brasil e no mundo uma das enfermidades mentais mais comuns, mas que ainda possui grande estigma por parte da sociedade e pode provocar má qualidade de vida ao indivíduo afetado. Atrelado a isso, alguns indivíduos não respondem adequadamente a um curso de medicação antidepressiva apropriada em um determinado período de tempo, tornando-os mais suscetíveis ao suicidio e, tal cenário, estimula a pesquisa de novas terapias e tratamentos alternativos para obter melhora no quadro deste tipo de depressão. </w:t>
      </w:r>
      <w:r w:rsidR="005643F8">
        <w:rPr>
          <w:b/>
          <w:bCs/>
        </w:rPr>
        <w:t xml:space="preserve">Objetivo: </w:t>
      </w:r>
      <w:r w:rsidR="002213E7">
        <w:t>Sendo assim, o</w:t>
      </w:r>
      <w:r w:rsidR="007C07BC" w:rsidRPr="009442B7">
        <w:t xml:space="preserve"> objetivo d</w:t>
      </w:r>
      <w:r w:rsidR="00C02384">
        <w:t>esse</w:t>
      </w:r>
      <w:r w:rsidR="007C07BC" w:rsidRPr="009442B7">
        <w:t xml:space="preserve"> estudo é compreender acerca da substância 5-metoxi-N,N-dimetiltriptamina (5-MeO-DMT), em busca de evidências que elucidem a sua promissora ação antidepressiva.</w:t>
      </w:r>
      <w:r w:rsidR="005643F8">
        <w:t xml:space="preserve"> </w:t>
      </w:r>
      <w:r w:rsidR="005643F8">
        <w:rPr>
          <w:b/>
          <w:bCs/>
        </w:rPr>
        <w:t xml:space="preserve">Metodologia: </w:t>
      </w:r>
      <w:r w:rsidR="007C07BC" w:rsidRPr="009442B7">
        <w:t xml:space="preserve">O trabalho foi realizado através do Portal Regional da Biblioteca Virtual </w:t>
      </w:r>
      <w:r w:rsidR="00C02384">
        <w:t xml:space="preserve">em </w:t>
      </w:r>
      <w:r w:rsidR="007C07BC" w:rsidRPr="009442B7">
        <w:t xml:space="preserve">Saúde, utilizando a base de dados Medical Literature Analysis and Retrievel System Online no período de 28 de julho de 2023 a 09 de agosto de 2023. Para a busca foram utilizados os descritores “depression” e “5-MeO-DMT”. Como critério de inclusão foram selecionados trabalhos originais com data de publicação entre 2018 </w:t>
      </w:r>
      <w:r w:rsidR="0071769A">
        <w:t xml:space="preserve">e </w:t>
      </w:r>
      <w:r w:rsidR="007C07BC" w:rsidRPr="009442B7">
        <w:t xml:space="preserve">2023, nos idiomas inglês, português ou espanhol, e que tivessem como proposta de estudo a investigação dos efeitos do uso da substância 5-MeO-DMT associada ao tratamento do transtorno depressivo em seres humanos. </w:t>
      </w:r>
      <w:r w:rsidR="00720971">
        <w:rPr>
          <w:b/>
          <w:bCs/>
        </w:rPr>
        <w:t xml:space="preserve">Resultados: </w:t>
      </w:r>
      <w:r w:rsidR="007C07BC" w:rsidRPr="009442B7">
        <w:t>Foram localizados 18 artigos</w:t>
      </w:r>
      <w:r w:rsidR="006E3D44">
        <w:t xml:space="preserve"> relacionados ao tema</w:t>
      </w:r>
      <w:r w:rsidR="007C07BC" w:rsidRPr="009442B7">
        <w:t xml:space="preserve">, </w:t>
      </w:r>
      <w:r w:rsidR="005E6D70">
        <w:t xml:space="preserve">destes </w:t>
      </w:r>
      <w:r w:rsidR="008D389A">
        <w:t>3 foram excluídos por texto incompleto e idioma</w:t>
      </w:r>
      <w:r w:rsidR="0031124B">
        <w:t xml:space="preserve">, 1 por data, 4 por título e 4 pelo resumo. Dos 6 artigos elegíveis para leitura completa, 1 foi excluído </w:t>
      </w:r>
      <w:r w:rsidR="005E6D70">
        <w:t xml:space="preserve">pelo delineamento, totalizando </w:t>
      </w:r>
      <w:r w:rsidR="007C07BC" w:rsidRPr="009442B7">
        <w:t>5 estudos</w:t>
      </w:r>
      <w:r w:rsidR="005E6D70">
        <w:t xml:space="preserve"> </w:t>
      </w:r>
      <w:r w:rsidR="007C07BC" w:rsidRPr="009442B7">
        <w:t xml:space="preserve">selecionados. </w:t>
      </w:r>
      <w:r w:rsidR="00145AEB">
        <w:rPr>
          <w:b/>
          <w:bCs/>
        </w:rPr>
        <w:t xml:space="preserve">Considerações Finais: </w:t>
      </w:r>
      <w:r w:rsidR="007C07BC" w:rsidRPr="009442B7">
        <w:t>A</w:t>
      </w:r>
      <w:r w:rsidR="004A338A">
        <w:t>cerca da</w:t>
      </w:r>
      <w:r w:rsidR="007C07BC" w:rsidRPr="009442B7">
        <w:t xml:space="preserve"> substância psicodélica 5-MeO-DMT, que exerce a função de agonista do receptor de serotonina 5-HT1a e 5-HT2a, encontrado na toxina do sapo </w:t>
      </w:r>
      <w:r w:rsidR="007C07BC" w:rsidRPr="009442B7">
        <w:rPr>
          <w:i/>
          <w:iCs/>
        </w:rPr>
        <w:t>Incilius alvarius</w:t>
      </w:r>
      <w:r w:rsidR="007C07BC" w:rsidRPr="009442B7">
        <w:t>, mostrou potencial como uma alternativa viável aos tratamentos antidepressivos atuais. Alguns estudos mostram associação positiva entre o uso do 5-MeO-DMT e a melhora do quadro de depressão, cujo efeito foi observado até 4 semanas após uma única dose. A dosagem bem tolerada foi cerca de 2-18mg e obteve melhores resultados quando utilizad</w:t>
      </w:r>
      <w:r w:rsidR="002213E7">
        <w:t>a</w:t>
      </w:r>
      <w:r w:rsidR="007C07BC" w:rsidRPr="009442B7">
        <w:t xml:space="preserve"> de maneira fracionada, em pessoas que experimentaram experiências místicas e naqueles com crenças sobre a utilização da substância. Po</w:t>
      </w:r>
      <w:r w:rsidR="002213E7">
        <w:t>rtanto</w:t>
      </w:r>
      <w:r w:rsidR="007C07BC" w:rsidRPr="009442B7">
        <w:t xml:space="preserve">, foi possível verificar a promissora ação antidepressiva e ansiolítica desse psicoativo, embora sejam necessários mais estudos para que os efeitos do 5-MeO-DMT sejam melhor elucidados, principalmente em relação à segurança e tolerância, possibilitando assim seu uso como alternativa psicoterapêutica para a depressão. </w:t>
      </w:r>
    </w:p>
    <w:p w14:paraId="2D79F837" w14:textId="4BAEB1D1" w:rsidR="007C07BC" w:rsidRDefault="007C07BC" w:rsidP="007C07BC">
      <w:pPr>
        <w:pStyle w:val="NormalWeb"/>
        <w:shd w:val="clear" w:color="auto" w:fill="FFFFFF"/>
        <w:jc w:val="both"/>
      </w:pPr>
      <w:r w:rsidRPr="009442B7">
        <w:rPr>
          <w:b/>
          <w:bCs/>
        </w:rPr>
        <w:t>P</w:t>
      </w:r>
      <w:r w:rsidR="00BA7688">
        <w:rPr>
          <w:b/>
          <w:bCs/>
        </w:rPr>
        <w:t>alavras-chave</w:t>
      </w:r>
      <w:r w:rsidRPr="009442B7">
        <w:rPr>
          <w:b/>
          <w:bCs/>
        </w:rPr>
        <w:t xml:space="preserve">: </w:t>
      </w:r>
      <w:r w:rsidRPr="009442B7">
        <w:t>5-MeO-DMT</w:t>
      </w:r>
      <w:r w:rsidR="009442B7">
        <w:t>; D</w:t>
      </w:r>
      <w:r w:rsidRPr="009442B7">
        <w:t>epressão</w:t>
      </w:r>
      <w:r w:rsidR="009442B7">
        <w:t>; T</w:t>
      </w:r>
      <w:r w:rsidRPr="009442B7">
        <w:t>oxina</w:t>
      </w:r>
      <w:r w:rsidR="009442B7">
        <w:t>;</w:t>
      </w:r>
      <w:r w:rsidRPr="009442B7">
        <w:t xml:space="preserve"> </w:t>
      </w:r>
      <w:r w:rsidRPr="009442B7">
        <w:rPr>
          <w:i/>
          <w:iCs/>
        </w:rPr>
        <w:t>Incilius alvarius</w:t>
      </w:r>
      <w:r w:rsidR="009442B7">
        <w:t>; P</w:t>
      </w:r>
      <w:r w:rsidRPr="009442B7">
        <w:t>sicoativo</w:t>
      </w:r>
      <w:r w:rsidR="009442B7">
        <w:t>.</w:t>
      </w:r>
    </w:p>
    <w:p w14:paraId="3A8F646A" w14:textId="77777777" w:rsidR="004A338A" w:rsidRPr="009442B7" w:rsidRDefault="004A338A" w:rsidP="007C07BC">
      <w:pPr>
        <w:pStyle w:val="NormalWeb"/>
        <w:shd w:val="clear" w:color="auto" w:fill="FFFFFF"/>
        <w:jc w:val="both"/>
      </w:pPr>
    </w:p>
    <w:p w14:paraId="5C211CB3" w14:textId="77777777" w:rsidR="007C07BC" w:rsidRDefault="007C07BC" w:rsidP="007C07BC">
      <w:pPr>
        <w:pStyle w:val="NormalWeb"/>
        <w:shd w:val="clear" w:color="auto" w:fill="FFFFFF"/>
        <w:jc w:val="both"/>
      </w:pPr>
    </w:p>
    <w:p w14:paraId="07CFBC64" w14:textId="77777777" w:rsidR="00AB75EF" w:rsidRPr="009442B7" w:rsidRDefault="00AB75EF" w:rsidP="007C07BC">
      <w:pPr>
        <w:pStyle w:val="NormalWeb"/>
        <w:shd w:val="clear" w:color="auto" w:fill="FFFFFF"/>
        <w:jc w:val="both"/>
      </w:pPr>
    </w:p>
    <w:p w14:paraId="6AAF9145" w14:textId="79AFF177" w:rsidR="00D739AE" w:rsidRPr="009442B7" w:rsidRDefault="00D739AE" w:rsidP="007C07BC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9442B7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REFERÊNCIAS </w:t>
      </w:r>
    </w:p>
    <w:p w14:paraId="21497467" w14:textId="77777777" w:rsidR="00D739AE" w:rsidRPr="009442B7" w:rsidRDefault="00D739AE" w:rsidP="007C07BC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4F965C41" w14:textId="2C56B47D" w:rsidR="006062EA" w:rsidRPr="009442B7" w:rsidRDefault="006062EA" w:rsidP="007C07BC">
      <w:pPr>
        <w:pStyle w:val="PargrafodaList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9442B7"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  <w:t xml:space="preserve">DAVIS, Alan K et al. The epidemiology of 5-methoxy- N, N -dimethyltryptamine (5-MeO-DMT) use: Benefits, consequences, patterns of use, subjective effects, and reasons for consumption. </w:t>
      </w:r>
      <w:r w:rsidRPr="009442B7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Journal of Psychopharmacology</w:t>
      </w:r>
      <w:r w:rsidRPr="009442B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v. 32, n. 7, p. 779–792, jul. 2018. Disponível em: &lt;http://journals.sagepub.com/doi/10.1177/0269881118769063&gt;. Acesso em: </w:t>
      </w:r>
      <w:r w:rsidR="00793D4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9</w:t>
      </w:r>
      <w:r w:rsidRPr="009442B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ago. 2023.</w:t>
      </w:r>
    </w:p>
    <w:p w14:paraId="42D9EA7B" w14:textId="68D2F79B" w:rsidR="006062EA" w:rsidRPr="009442B7" w:rsidRDefault="006062EA" w:rsidP="007C07BC">
      <w:pPr>
        <w:pStyle w:val="PargrafodaList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9442B7"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  <w:t xml:space="preserve">DAVIS, Alan K. et al. 5-methoxy- N,N -dimethyltryptamine (5-MeO-DMT) used in a naturalistic group setting is associated with unintended improvements in depression and anxiety. </w:t>
      </w:r>
      <w:r w:rsidRPr="009442B7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/>
          <w14:ligatures w14:val="none"/>
        </w:rPr>
        <w:t>The American Journal of Drug and Alcohol Abuse</w:t>
      </w:r>
      <w:r w:rsidRPr="009442B7"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  <w:t xml:space="preserve">, v. 45, n. 2, p. 161–169, 4 mar. 2019. </w:t>
      </w:r>
      <w:r w:rsidRPr="009442B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Disponível em: &lt;https://www.tandfonline.com/doi/full/10.1080/00952990.2018.1545024&gt;. Acesso em: </w:t>
      </w:r>
      <w:r w:rsidR="0071769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28 jul</w:t>
      </w:r>
      <w:r w:rsidRPr="009442B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 2023.</w:t>
      </w:r>
    </w:p>
    <w:p w14:paraId="59550FF3" w14:textId="77777777" w:rsidR="006062EA" w:rsidRPr="009442B7" w:rsidRDefault="006062EA" w:rsidP="007C07BC">
      <w:pPr>
        <w:pStyle w:val="PargrafodaList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9442B7"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  <w:t xml:space="preserve">RECKWEG, Johannes T. </w:t>
      </w:r>
      <w:r w:rsidRPr="009442B7">
        <w:rPr>
          <w:rFonts w:ascii="Times New Roman" w:eastAsia="Times New Roman" w:hAnsi="Times New Roman" w:cs="Times New Roman"/>
          <w:i/>
          <w:iCs/>
          <w:color w:val="000000"/>
          <w:kern w:val="0"/>
          <w:lang w:val="en-US" w:eastAsia="pt-BR"/>
          <w14:ligatures w14:val="none"/>
        </w:rPr>
        <w:t>et al</w:t>
      </w:r>
      <w:r w:rsidRPr="009442B7"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  <w:t xml:space="preserve">. A phase 1/2 trial to assess safety and efficacy of a vaporized 5-methoxy-N,N-dimethyltryptamine formulation (GH001) in patients with treatment-resistant depression. </w:t>
      </w:r>
      <w:r w:rsidRPr="009442B7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/>
          <w14:ligatures w14:val="none"/>
        </w:rPr>
        <w:t>Frontiers in Psychiatry</w:t>
      </w:r>
      <w:r w:rsidRPr="009442B7"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  <w:t xml:space="preserve">, v. 14, p. 1133414, 20 jun. 2023. Disponível em: &lt;https://www.frontiersin.org/articles/10.3389/fpsyt.2023.1133414/full&gt;. </w:t>
      </w:r>
      <w:r w:rsidRPr="009442B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Acesso em: 5 ago. 2023..</w:t>
      </w:r>
    </w:p>
    <w:p w14:paraId="1F1F3597" w14:textId="77777777" w:rsidR="006062EA" w:rsidRPr="009442B7" w:rsidRDefault="006062EA" w:rsidP="007C07BC">
      <w:pPr>
        <w:pStyle w:val="PargrafodaList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9442B7"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  <w:t xml:space="preserve">RECKWEG, Johannes </w:t>
      </w:r>
      <w:r w:rsidRPr="009442B7">
        <w:rPr>
          <w:rFonts w:ascii="Times New Roman" w:eastAsia="Times New Roman" w:hAnsi="Times New Roman" w:cs="Times New Roman"/>
          <w:i/>
          <w:iCs/>
          <w:color w:val="000000"/>
          <w:kern w:val="0"/>
          <w:lang w:val="en-US" w:eastAsia="pt-BR"/>
          <w14:ligatures w14:val="none"/>
        </w:rPr>
        <w:t>et al.</w:t>
      </w:r>
      <w:r w:rsidRPr="009442B7"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  <w:t xml:space="preserve"> A Phase 1, Dose-Ranging Study to Assess Safety and Psychoactive Effects of a Vaporized 5-Methoxy-N, N-Dimethyltryptamine Formulation (GH001) in </w:t>
      </w:r>
      <w:r w:rsidRPr="009442B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en-US" w:eastAsia="pt-BR"/>
          <w14:ligatures w14:val="none"/>
        </w:rPr>
        <w:t xml:space="preserve">Healthy Volunteers. </w:t>
      </w:r>
      <w:r w:rsidRPr="009442B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t-BR"/>
          <w14:ligatures w14:val="none"/>
        </w:rPr>
        <w:t>Frontiers in Pharmacology</w:t>
      </w:r>
      <w:r w:rsidRPr="009442B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v. 12, p. 760671, 25 nov. 2021. Disponível em: &lt;https://www.frontiersin.org/articles/10.3389/fphar.2021.760671/full&gt;. Acesso em: 7 ago. 2023.</w:t>
      </w:r>
    </w:p>
    <w:p w14:paraId="7DEC249D" w14:textId="77777777" w:rsidR="00732B56" w:rsidRPr="009442B7" w:rsidRDefault="00732B56" w:rsidP="007C07BC">
      <w:pPr>
        <w:pStyle w:val="PargrafodaLista"/>
        <w:numPr>
          <w:ilvl w:val="0"/>
          <w:numId w:val="6"/>
        </w:numPr>
        <w:spacing w:after="24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9442B7">
        <w:rPr>
          <w:rFonts w:ascii="Times New Roman" w:hAnsi="Times New Roman" w:cs="Times New Roman"/>
          <w:color w:val="000000"/>
          <w:lang w:val="en-US"/>
        </w:rPr>
        <w:t xml:space="preserve">UTHAUG, M. V. et al. A single inhalation of vapor from dried toad secretion containing 5-methoxy-N,N-dimethyltryptamine (5-MeO-DMT) in a naturalistic setting is related to sustained enhancement of satisfaction with life, mindfulness-related capacities, and a decrement of psychopathological symptoms. </w:t>
      </w:r>
      <w:r w:rsidRPr="009442B7">
        <w:rPr>
          <w:rFonts w:ascii="Times New Roman" w:hAnsi="Times New Roman" w:cs="Times New Roman"/>
          <w:b/>
          <w:bCs/>
          <w:color w:val="000000"/>
        </w:rPr>
        <w:t>Psychopharmacology</w:t>
      </w:r>
      <w:r w:rsidRPr="009442B7">
        <w:rPr>
          <w:rFonts w:ascii="Times New Roman" w:hAnsi="Times New Roman" w:cs="Times New Roman"/>
          <w:color w:val="000000"/>
        </w:rPr>
        <w:t>, v. 236, n. 9, p. 2653–2666, set. 2019. Disponível em: &lt;http://link.springer.com/10.1007/s00213-019-05236-w&gt;. Acesso em: 5 ago. 2023</w:t>
      </w:r>
    </w:p>
    <w:p w14:paraId="591F9465" w14:textId="77777777" w:rsidR="00732B56" w:rsidRPr="009442B7" w:rsidRDefault="00732B56" w:rsidP="007C07BC">
      <w:pPr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278F4830" w14:textId="77777777" w:rsidR="006062EA" w:rsidRPr="009442B7" w:rsidRDefault="006062EA" w:rsidP="007C07BC">
      <w:pPr>
        <w:spacing w:after="240"/>
        <w:ind w:left="3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27429A6" w14:textId="380A3A80" w:rsidR="00D739AE" w:rsidRPr="009442B7" w:rsidRDefault="00D739AE" w:rsidP="006062EA">
      <w:pPr>
        <w:ind w:left="360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26984DC" w14:textId="77777777" w:rsidR="00720A5F" w:rsidRPr="009442B7" w:rsidRDefault="00720A5F">
      <w:pPr>
        <w:rPr>
          <w:rFonts w:ascii="Times New Roman" w:hAnsi="Times New Roman" w:cs="Times New Roman"/>
        </w:rPr>
      </w:pPr>
    </w:p>
    <w:sectPr w:rsidR="00720A5F" w:rsidRPr="009442B7" w:rsidSect="00A242A8">
      <w:pgSz w:w="12240" w:h="15840"/>
      <w:pgMar w:top="1701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2983" w14:textId="77777777" w:rsidR="00303BE6" w:rsidRDefault="00303BE6" w:rsidP="00303BE6">
      <w:r>
        <w:separator/>
      </w:r>
    </w:p>
  </w:endnote>
  <w:endnote w:type="continuationSeparator" w:id="0">
    <w:p w14:paraId="1C19FE49" w14:textId="77777777" w:rsidR="00303BE6" w:rsidRDefault="00303BE6" w:rsidP="0030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20C1" w14:textId="77777777" w:rsidR="00303BE6" w:rsidRDefault="00303BE6" w:rsidP="00303BE6">
      <w:r>
        <w:separator/>
      </w:r>
    </w:p>
  </w:footnote>
  <w:footnote w:type="continuationSeparator" w:id="0">
    <w:p w14:paraId="762FDD83" w14:textId="77777777" w:rsidR="00303BE6" w:rsidRDefault="00303BE6" w:rsidP="00303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4E28"/>
    <w:multiLevelType w:val="multilevel"/>
    <w:tmpl w:val="401272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262AF"/>
    <w:multiLevelType w:val="multilevel"/>
    <w:tmpl w:val="2AE28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008CB"/>
    <w:multiLevelType w:val="multilevel"/>
    <w:tmpl w:val="1256CE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33494B"/>
    <w:multiLevelType w:val="hybridMultilevel"/>
    <w:tmpl w:val="7590A19C"/>
    <w:lvl w:ilvl="0" w:tplc="8B549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C44FD"/>
    <w:multiLevelType w:val="multilevel"/>
    <w:tmpl w:val="C49AE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0857AB"/>
    <w:multiLevelType w:val="multilevel"/>
    <w:tmpl w:val="19900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0640543">
    <w:abstractNumId w:val="1"/>
  </w:num>
  <w:num w:numId="2" w16cid:durableId="479343740">
    <w:abstractNumId w:val="5"/>
    <w:lvlOverride w:ilvl="0">
      <w:lvl w:ilvl="0">
        <w:numFmt w:val="decimal"/>
        <w:lvlText w:val="%1."/>
        <w:lvlJc w:val="left"/>
      </w:lvl>
    </w:lvlOverride>
  </w:num>
  <w:num w:numId="3" w16cid:durableId="1891961833">
    <w:abstractNumId w:val="4"/>
    <w:lvlOverride w:ilvl="0">
      <w:lvl w:ilvl="0">
        <w:numFmt w:val="decimal"/>
        <w:lvlText w:val="%1."/>
        <w:lvlJc w:val="left"/>
      </w:lvl>
    </w:lvlOverride>
  </w:num>
  <w:num w:numId="4" w16cid:durableId="1387221611">
    <w:abstractNumId w:val="2"/>
    <w:lvlOverride w:ilvl="0">
      <w:lvl w:ilvl="0">
        <w:numFmt w:val="decimal"/>
        <w:lvlText w:val="%1."/>
        <w:lvlJc w:val="left"/>
      </w:lvl>
    </w:lvlOverride>
  </w:num>
  <w:num w:numId="5" w16cid:durableId="1106775420">
    <w:abstractNumId w:val="0"/>
    <w:lvlOverride w:ilvl="0">
      <w:lvl w:ilvl="0">
        <w:numFmt w:val="decimal"/>
        <w:lvlText w:val="%1."/>
        <w:lvlJc w:val="left"/>
      </w:lvl>
    </w:lvlOverride>
  </w:num>
  <w:num w:numId="6" w16cid:durableId="50614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AE"/>
    <w:rsid w:val="00064D92"/>
    <w:rsid w:val="00102EA4"/>
    <w:rsid w:val="00145AEB"/>
    <w:rsid w:val="002213E7"/>
    <w:rsid w:val="00302039"/>
    <w:rsid w:val="00303BE6"/>
    <w:rsid w:val="0031124B"/>
    <w:rsid w:val="00396160"/>
    <w:rsid w:val="003A1C25"/>
    <w:rsid w:val="003D15C8"/>
    <w:rsid w:val="003F3F53"/>
    <w:rsid w:val="004A338A"/>
    <w:rsid w:val="00517EEA"/>
    <w:rsid w:val="005643F8"/>
    <w:rsid w:val="005C3DC2"/>
    <w:rsid w:val="005E6D70"/>
    <w:rsid w:val="00602FAA"/>
    <w:rsid w:val="00605735"/>
    <w:rsid w:val="006062EA"/>
    <w:rsid w:val="006D0E89"/>
    <w:rsid w:val="006E3D44"/>
    <w:rsid w:val="0071769A"/>
    <w:rsid w:val="00720971"/>
    <w:rsid w:val="00720A5F"/>
    <w:rsid w:val="00732B56"/>
    <w:rsid w:val="00760D85"/>
    <w:rsid w:val="007669AE"/>
    <w:rsid w:val="00793D4D"/>
    <w:rsid w:val="007C07BC"/>
    <w:rsid w:val="007E7330"/>
    <w:rsid w:val="00843E3F"/>
    <w:rsid w:val="00882EB7"/>
    <w:rsid w:val="008C334F"/>
    <w:rsid w:val="008D389A"/>
    <w:rsid w:val="008F69F0"/>
    <w:rsid w:val="009442B7"/>
    <w:rsid w:val="00981591"/>
    <w:rsid w:val="009B0E26"/>
    <w:rsid w:val="009E27F2"/>
    <w:rsid w:val="00A14492"/>
    <w:rsid w:val="00A242A8"/>
    <w:rsid w:val="00A501B2"/>
    <w:rsid w:val="00A54F9A"/>
    <w:rsid w:val="00A602A2"/>
    <w:rsid w:val="00A8556F"/>
    <w:rsid w:val="00AA263D"/>
    <w:rsid w:val="00AB75EF"/>
    <w:rsid w:val="00BA7688"/>
    <w:rsid w:val="00C02384"/>
    <w:rsid w:val="00D41630"/>
    <w:rsid w:val="00D739AE"/>
    <w:rsid w:val="00E82314"/>
    <w:rsid w:val="00EE2A7D"/>
    <w:rsid w:val="00E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E89FA"/>
  <w15:chartTrackingRefBased/>
  <w15:docId w15:val="{CC050013-C157-DC40-81A9-722C17DC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9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D739AE"/>
    <w:rPr>
      <w:color w:val="0000FF"/>
      <w:u w:val="single"/>
    </w:rPr>
  </w:style>
  <w:style w:type="character" w:customStyle="1" w:styleId="apple-tab-span">
    <w:name w:val="apple-tab-span"/>
    <w:basedOn w:val="Fontepargpadro"/>
    <w:rsid w:val="00D739AE"/>
  </w:style>
  <w:style w:type="paragraph" w:styleId="PargrafodaLista">
    <w:name w:val="List Paragraph"/>
    <w:basedOn w:val="Normal"/>
    <w:uiPriority w:val="34"/>
    <w:qFormat/>
    <w:rsid w:val="00D739A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03B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3BE6"/>
  </w:style>
  <w:style w:type="paragraph" w:styleId="Rodap">
    <w:name w:val="footer"/>
    <w:basedOn w:val="Normal"/>
    <w:link w:val="RodapChar"/>
    <w:uiPriority w:val="99"/>
    <w:unhideWhenUsed/>
    <w:rsid w:val="00303B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3BE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2EA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2EA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2EA4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D41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JONES FIGUEIREDO CARVALHO</dc:creator>
  <cp:keywords/>
  <dc:description/>
  <cp:lastModifiedBy>CAMILLE ALVES ERSE</cp:lastModifiedBy>
  <cp:revision>2</cp:revision>
  <cp:lastPrinted>2023-10-19T00:05:00Z</cp:lastPrinted>
  <dcterms:created xsi:type="dcterms:W3CDTF">2023-10-19T01:34:00Z</dcterms:created>
  <dcterms:modified xsi:type="dcterms:W3CDTF">2023-10-19T01:34:00Z</dcterms:modified>
</cp:coreProperties>
</file>