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F88C" w14:textId="77777777" w:rsidR="00C22451" w:rsidRDefault="00C22451" w:rsidP="00C823C8">
      <w:pPr>
        <w:autoSpaceDE w:val="0"/>
        <w:autoSpaceDN w:val="0"/>
        <w:adjustRightInd w:val="0"/>
        <w:jc w:val="center"/>
        <w:rPr>
          <w:b/>
          <w:bCs/>
        </w:rPr>
      </w:pPr>
    </w:p>
    <w:p w14:paraId="069BEE47" w14:textId="7A0D9DFC" w:rsidR="00C22451" w:rsidRDefault="00C22451" w:rsidP="00315BB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FORMAÇÃO CONTINUADA DE P</w:t>
      </w:r>
      <w:r w:rsidR="00315BBF">
        <w:rPr>
          <w:b/>
          <w:bCs/>
        </w:rPr>
        <w:t>ROFESSORAS DA EDUCAÇÃO INFANTIL</w:t>
      </w:r>
      <w:r>
        <w:rPr>
          <w:b/>
          <w:bCs/>
        </w:rPr>
        <w:t xml:space="preserve">: </w:t>
      </w:r>
      <w:r w:rsidR="00315BBF">
        <w:rPr>
          <w:b/>
          <w:bCs/>
        </w:rPr>
        <w:t xml:space="preserve">LUGAR DE </w:t>
      </w:r>
      <w:r>
        <w:rPr>
          <w:b/>
          <w:bCs/>
        </w:rPr>
        <w:t>PRODUÇÃO DE SENTIDOS PARA A LITERATURA INFANTIL</w:t>
      </w:r>
    </w:p>
    <w:p w14:paraId="6B194003" w14:textId="77777777" w:rsidR="00574898" w:rsidRDefault="00574898" w:rsidP="00315BBF">
      <w:pPr>
        <w:autoSpaceDE w:val="0"/>
        <w:autoSpaceDN w:val="0"/>
        <w:adjustRightInd w:val="0"/>
        <w:jc w:val="center"/>
        <w:rPr>
          <w:b/>
          <w:bCs/>
        </w:rPr>
      </w:pPr>
    </w:p>
    <w:p w14:paraId="5992E512" w14:textId="4E541BEB" w:rsidR="00574898" w:rsidRDefault="00574898" w:rsidP="00574898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Aline </w:t>
      </w:r>
      <w:proofErr w:type="spellStart"/>
      <w:r>
        <w:rPr>
          <w:sz w:val="20"/>
          <w:szCs w:val="20"/>
        </w:rPr>
        <w:t>Janell</w:t>
      </w:r>
      <w:proofErr w:type="spellEnd"/>
      <w:r>
        <w:rPr>
          <w:sz w:val="20"/>
          <w:szCs w:val="20"/>
        </w:rPr>
        <w:t xml:space="preserve"> de Andrade Barroso Moraes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736AC3F8" w14:textId="5AE9AAB6" w:rsidR="00574898" w:rsidRDefault="00574898" w:rsidP="00574898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Michelle de Freitas </w:t>
      </w:r>
      <w:proofErr w:type="spellStart"/>
      <w:r>
        <w:rPr>
          <w:sz w:val="20"/>
          <w:szCs w:val="20"/>
        </w:rPr>
        <w:t>Bissoli</w:t>
      </w:r>
      <w:proofErr w:type="spellEnd"/>
      <w:r>
        <w:rPr>
          <w:sz w:val="20"/>
          <w:szCs w:val="20"/>
          <w:vertAlign w:val="superscript"/>
        </w:rPr>
        <w:footnoteReference w:id="2"/>
      </w:r>
    </w:p>
    <w:p w14:paraId="61ECF887" w14:textId="28515A6D" w:rsidR="00574898" w:rsidRDefault="00574898" w:rsidP="0057489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alinejanell7@gmail.com</w:t>
      </w:r>
    </w:p>
    <w:p w14:paraId="5B074190" w14:textId="1E807DAF" w:rsidR="00574898" w:rsidRDefault="001752F6" w:rsidP="0057489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GT4: </w:t>
      </w:r>
      <w:r w:rsidR="00574898">
        <w:rPr>
          <w:b/>
          <w:sz w:val="20"/>
          <w:szCs w:val="20"/>
        </w:rPr>
        <w:t>SALÃO DOS EGRESSOS 2023</w:t>
      </w:r>
    </w:p>
    <w:p w14:paraId="4CD76C00" w14:textId="2C6582C5" w:rsidR="00574898" w:rsidRPr="00574898" w:rsidRDefault="00574898" w:rsidP="00574898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>
        <w:rPr>
          <w:b/>
          <w:sz w:val="20"/>
          <w:szCs w:val="20"/>
        </w:rPr>
        <w:t>F</w:t>
      </w:r>
      <w:r w:rsidRPr="00C51E44">
        <w:rPr>
          <w:b/>
          <w:sz w:val="20"/>
          <w:szCs w:val="20"/>
        </w:rPr>
        <w:t>inanciamento:</w:t>
      </w:r>
      <w:r w:rsidRPr="00C51E44">
        <w:rPr>
          <w:sz w:val="20"/>
          <w:szCs w:val="20"/>
        </w:rPr>
        <w:t xml:space="preserve"> Fundação de Amparo à Pesquisa do Estado do Amazonas</w:t>
      </w:r>
      <w:r w:rsidR="00614331" w:rsidRPr="00C51E44">
        <w:rPr>
          <w:sz w:val="20"/>
          <w:szCs w:val="20"/>
        </w:rPr>
        <w:t xml:space="preserve"> (FAPEAM)</w:t>
      </w:r>
      <w:r w:rsidRPr="00C51E44">
        <w:rPr>
          <w:sz w:val="20"/>
          <w:szCs w:val="20"/>
        </w:rPr>
        <w:t xml:space="preserve">. A primeira autora foi bolsista pela </w:t>
      </w:r>
      <w:r w:rsidRPr="00C51E44">
        <w:rPr>
          <w:rFonts w:eastAsiaTheme="minorHAnsi"/>
          <w:sz w:val="20"/>
          <w:szCs w:val="20"/>
          <w:lang w:eastAsia="en-US"/>
        </w:rPr>
        <w:t>Coordenação de Aperfeiçoamento de Pessoal de Nível Superior</w:t>
      </w:r>
      <w:r w:rsidR="00614331" w:rsidRPr="00C51E44">
        <w:rPr>
          <w:rFonts w:eastAsiaTheme="minorHAnsi"/>
          <w:sz w:val="20"/>
          <w:szCs w:val="20"/>
          <w:lang w:eastAsia="en-US"/>
        </w:rPr>
        <w:t xml:space="preserve"> (CAPES)</w:t>
      </w:r>
      <w:r w:rsidRPr="00C51E44">
        <w:rPr>
          <w:rFonts w:eastAsiaTheme="minorHAnsi"/>
          <w:sz w:val="20"/>
          <w:szCs w:val="20"/>
          <w:lang w:eastAsia="en-US"/>
        </w:rPr>
        <w:t>.</w:t>
      </w:r>
    </w:p>
    <w:p w14:paraId="27AC76B0" w14:textId="2876C387" w:rsidR="00574898" w:rsidRPr="00574898" w:rsidRDefault="00574898" w:rsidP="00574898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p w14:paraId="2710BDFC" w14:textId="71E58BD1" w:rsidR="00C823C8" w:rsidRPr="00574898" w:rsidRDefault="00C823C8" w:rsidP="00574898">
      <w:pPr>
        <w:spacing w:line="360" w:lineRule="auto"/>
        <w:jc w:val="right"/>
        <w:rPr>
          <w:sz w:val="20"/>
          <w:szCs w:val="20"/>
        </w:rPr>
      </w:pPr>
    </w:p>
    <w:p w14:paraId="48553C1F" w14:textId="1DD3E225" w:rsidR="00C823C8" w:rsidRDefault="00C823C8" w:rsidP="00C823C8">
      <w:pPr>
        <w:autoSpaceDE w:val="0"/>
        <w:autoSpaceDN w:val="0"/>
        <w:adjustRightInd w:val="0"/>
        <w:jc w:val="both"/>
      </w:pPr>
      <w:r w:rsidRPr="00B26A84">
        <w:rPr>
          <w:b/>
        </w:rPr>
        <w:t>Resumo</w:t>
      </w:r>
      <w:r>
        <w:t>: A</w:t>
      </w:r>
      <w:r w:rsidR="007132DC">
        <w:t xml:space="preserve"> qualidade das práticas com a literatura infantil, nas </w:t>
      </w:r>
      <w:r w:rsidR="0085664A">
        <w:t>escolas de Educação Infantil,</w:t>
      </w:r>
      <w:r w:rsidR="007132DC">
        <w:t xml:space="preserve"> demanda a apropriação</w:t>
      </w:r>
      <w:r>
        <w:t xml:space="preserve"> do gênero literário</w:t>
      </w:r>
      <w:r w:rsidR="007132DC">
        <w:t xml:space="preserve"> pelas</w:t>
      </w:r>
      <w:r>
        <w:t xml:space="preserve"> professoras. É preciso</w:t>
      </w:r>
      <w:r w:rsidR="00C60807">
        <w:t xml:space="preserve"> que </w:t>
      </w:r>
      <w:r w:rsidR="00E108BC">
        <w:t>haja</w:t>
      </w:r>
      <w:r w:rsidR="00C60807">
        <w:t xml:space="preserve"> lugar, nos processos </w:t>
      </w:r>
      <w:r>
        <w:t>formativos</w:t>
      </w:r>
      <w:r w:rsidR="007132DC">
        <w:t>,</w:t>
      </w:r>
      <w:r>
        <w:t xml:space="preserve"> </w:t>
      </w:r>
      <w:r w:rsidR="00E108BC">
        <w:t>par</w:t>
      </w:r>
      <w:r>
        <w:t xml:space="preserve">a tempos-espaços-materiais-mediações </w:t>
      </w:r>
      <w:r w:rsidR="00E108BC">
        <w:t>que favoreçam</w:t>
      </w:r>
      <w:r w:rsidR="007132DC">
        <w:t xml:space="preserve"> </w:t>
      </w:r>
      <w:r>
        <w:t>essa apropriação. A pesquisa objetivou apreender os sentidos atribuídos à literatura e às práticas com a leitura literária pelas professoras de um Centro Municipal de Educação Infantil de Manaus, num processo d</w:t>
      </w:r>
      <w:r w:rsidR="00C22451">
        <w:t xml:space="preserve">e formação continuada. Tratou-se </w:t>
      </w:r>
      <w:r>
        <w:t>de uma pesquisa com formação, apoiada no Materialismo Histórico-Dialético, Teoria Histórico-Cultural, Filosofia da Linguagem</w:t>
      </w:r>
      <w:r w:rsidR="007132DC">
        <w:t xml:space="preserve"> Russa</w:t>
      </w:r>
      <w:r>
        <w:t xml:space="preserve"> e em estudos sobre a literatura infantil </w:t>
      </w:r>
      <w:r w:rsidR="00E108BC">
        <w:t>n</w:t>
      </w:r>
      <w:r>
        <w:t xml:space="preserve">a Educação Infantil. </w:t>
      </w:r>
      <w:r w:rsidR="00E108BC">
        <w:t>Foram</w:t>
      </w:r>
      <w:r>
        <w:t xml:space="preserve"> procedimentos metodológicos: observação das professoras nos momentos de leitura e contação de histórias em suas turmas; questionário; discussão sobre as necessidades formativas e Encontros Formativos</w:t>
      </w:r>
      <w:r w:rsidR="003D035D">
        <w:t>, realizados em 2020</w:t>
      </w:r>
      <w:r>
        <w:t>. Os resultados mostram que: a formação continuada é um lugar propício para que</w:t>
      </w:r>
      <w:r w:rsidR="007132DC">
        <w:t>,</w:t>
      </w:r>
      <w:r>
        <w:t xml:space="preserve"> mesmo na vida adulta</w:t>
      </w:r>
      <w:r w:rsidR="007132DC">
        <w:t>,</w:t>
      </w:r>
      <w:r>
        <w:t xml:space="preserve"> as professoras tenham encontros com a literatura infantil; ao atribuir sentidos mais aproximados </w:t>
      </w:r>
      <w:r w:rsidR="007132DC">
        <w:t>d</w:t>
      </w:r>
      <w:r>
        <w:t xml:space="preserve">o conceito </w:t>
      </w:r>
      <w:r w:rsidR="00E108BC">
        <w:t>que define o</w:t>
      </w:r>
      <w:r w:rsidR="007132DC">
        <w:t xml:space="preserve"> </w:t>
      </w:r>
      <w:r>
        <w:t xml:space="preserve">objeto de trabalho </w:t>
      </w:r>
      <w:r w:rsidR="007132DC">
        <w:t>–</w:t>
      </w:r>
      <w:r>
        <w:t xml:space="preserve"> a literatura – potencialmente se incide</w:t>
      </w:r>
      <w:r w:rsidRPr="005279C5">
        <w:t xml:space="preserve"> na mudança das práticas </w:t>
      </w:r>
      <w:r>
        <w:t>junto às crianças.</w:t>
      </w:r>
    </w:p>
    <w:p w14:paraId="08F0475C" w14:textId="77777777" w:rsidR="000B3EC0" w:rsidRDefault="000B3EC0" w:rsidP="00C823C8">
      <w:pPr>
        <w:autoSpaceDE w:val="0"/>
        <w:autoSpaceDN w:val="0"/>
        <w:adjustRightInd w:val="0"/>
        <w:jc w:val="both"/>
      </w:pPr>
    </w:p>
    <w:p w14:paraId="04EE3C96" w14:textId="5496D796" w:rsidR="000B3EC0" w:rsidRDefault="000B3EC0" w:rsidP="000B3EC0">
      <w:pPr>
        <w:autoSpaceDE w:val="0"/>
        <w:autoSpaceDN w:val="0"/>
        <w:adjustRightInd w:val="0"/>
        <w:jc w:val="both"/>
      </w:pPr>
      <w:r>
        <w:rPr>
          <w:b/>
          <w:bCs/>
        </w:rPr>
        <w:t>Palavras-chave</w:t>
      </w:r>
      <w:r>
        <w:t>: Formação continuada. Educação Infantil. Literatura Infantil. Sentidos</w:t>
      </w:r>
      <w:r w:rsidR="00E108BC">
        <w:t>.</w:t>
      </w:r>
    </w:p>
    <w:p w14:paraId="502C5753" w14:textId="77777777" w:rsidR="00614331" w:rsidRDefault="00614331" w:rsidP="000B3EC0">
      <w:pPr>
        <w:autoSpaceDE w:val="0"/>
        <w:autoSpaceDN w:val="0"/>
        <w:adjustRightInd w:val="0"/>
        <w:jc w:val="both"/>
      </w:pPr>
    </w:p>
    <w:p w14:paraId="501EE750" w14:textId="1545DADA" w:rsidR="00614331" w:rsidRPr="00614331" w:rsidRDefault="00614331" w:rsidP="000B3EC0">
      <w:pPr>
        <w:autoSpaceDE w:val="0"/>
        <w:autoSpaceDN w:val="0"/>
        <w:adjustRightInd w:val="0"/>
        <w:jc w:val="both"/>
        <w:rPr>
          <w:b/>
        </w:rPr>
      </w:pPr>
      <w:r w:rsidRPr="00452F27">
        <w:rPr>
          <w:b/>
        </w:rPr>
        <w:t>INTRODUÇÃO</w:t>
      </w:r>
    </w:p>
    <w:p w14:paraId="371158F8" w14:textId="77777777" w:rsidR="00D62252" w:rsidRPr="00D62252" w:rsidRDefault="00D62252" w:rsidP="00D6225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F8F047A" w14:textId="73A40C9F" w:rsidR="00315BBF" w:rsidRDefault="00C849CB" w:rsidP="00315BBF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E</w:t>
      </w:r>
      <w:r w:rsidR="00C52DAF">
        <w:rPr>
          <w:color w:val="000000"/>
        </w:rPr>
        <w:t xml:space="preserve">stamos constantemente </w:t>
      </w:r>
      <w:r w:rsidR="007727EC" w:rsidRPr="00B77DDE">
        <w:rPr>
          <w:color w:val="000000"/>
        </w:rPr>
        <w:t>atribuindo sentido</w:t>
      </w:r>
      <w:r w:rsidR="00A70754">
        <w:rPr>
          <w:color w:val="000000"/>
        </w:rPr>
        <w:t>s</w:t>
      </w:r>
      <w:r w:rsidR="004A3FAB">
        <w:rPr>
          <w:color w:val="000000"/>
        </w:rPr>
        <w:t xml:space="preserve"> </w:t>
      </w:r>
      <w:r w:rsidR="00890DBC">
        <w:rPr>
          <w:color w:val="000000"/>
        </w:rPr>
        <w:t>à</w:t>
      </w:r>
      <w:r w:rsidR="005F7161">
        <w:rPr>
          <w:color w:val="000000"/>
        </w:rPr>
        <w:t>s palavras</w:t>
      </w:r>
      <w:r w:rsidR="004D40A2">
        <w:rPr>
          <w:color w:val="000000"/>
        </w:rPr>
        <w:t xml:space="preserve">. </w:t>
      </w:r>
      <w:r w:rsidR="00C52DAF">
        <w:rPr>
          <w:color w:val="000000"/>
        </w:rPr>
        <w:t xml:space="preserve">São os </w:t>
      </w:r>
      <w:r w:rsidR="009756FE">
        <w:rPr>
          <w:color w:val="000000"/>
        </w:rPr>
        <w:t>sentidos</w:t>
      </w:r>
      <w:r w:rsidR="00807DBC">
        <w:rPr>
          <w:color w:val="000000"/>
        </w:rPr>
        <w:t xml:space="preserve"> pessoais</w:t>
      </w:r>
      <w:r w:rsidR="00C22451">
        <w:rPr>
          <w:color w:val="000000"/>
        </w:rPr>
        <w:t xml:space="preserve"> que</w:t>
      </w:r>
      <w:r w:rsidR="009756FE">
        <w:rPr>
          <w:color w:val="000000"/>
        </w:rPr>
        <w:t xml:space="preserve"> nos</w:t>
      </w:r>
      <w:r w:rsidR="00D44258">
        <w:rPr>
          <w:color w:val="000000"/>
        </w:rPr>
        <w:t xml:space="preserve"> mobiliza</w:t>
      </w:r>
      <w:r w:rsidR="00CD637F">
        <w:rPr>
          <w:color w:val="000000"/>
        </w:rPr>
        <w:t>m</w:t>
      </w:r>
      <w:r w:rsidR="00807DBC">
        <w:rPr>
          <w:color w:val="000000"/>
        </w:rPr>
        <w:t xml:space="preserve"> </w:t>
      </w:r>
      <w:r w:rsidR="00D44258">
        <w:rPr>
          <w:color w:val="000000"/>
        </w:rPr>
        <w:t>e se manifesta</w:t>
      </w:r>
      <w:r w:rsidR="00CD637F">
        <w:rPr>
          <w:color w:val="000000"/>
        </w:rPr>
        <w:t>m</w:t>
      </w:r>
      <w:r w:rsidR="00807DBC">
        <w:rPr>
          <w:color w:val="000000"/>
        </w:rPr>
        <w:t xml:space="preserve"> objetiva e </w:t>
      </w:r>
      <w:r w:rsidR="009756FE">
        <w:rPr>
          <w:color w:val="000000"/>
        </w:rPr>
        <w:t>su</w:t>
      </w:r>
      <w:r w:rsidR="00E81F67">
        <w:rPr>
          <w:color w:val="000000"/>
        </w:rPr>
        <w:t xml:space="preserve">bjetivamente em </w:t>
      </w:r>
      <w:r w:rsidR="009756FE">
        <w:rPr>
          <w:color w:val="000000"/>
        </w:rPr>
        <w:t>nossa</w:t>
      </w:r>
      <w:r w:rsidR="00875123">
        <w:rPr>
          <w:color w:val="000000"/>
        </w:rPr>
        <w:t xml:space="preserve"> vida</w:t>
      </w:r>
      <w:r w:rsidR="00890DBC">
        <w:rPr>
          <w:color w:val="000000"/>
        </w:rPr>
        <w:t xml:space="preserve">. </w:t>
      </w:r>
      <w:r w:rsidR="000268B8">
        <w:rPr>
          <w:color w:val="000000"/>
        </w:rPr>
        <w:t>Os sentidos exercem</w:t>
      </w:r>
      <w:r w:rsidR="004D40A2">
        <w:rPr>
          <w:color w:val="000000"/>
        </w:rPr>
        <w:t xml:space="preserve"> impacto</w:t>
      </w:r>
      <w:r w:rsidR="00315BBF">
        <w:rPr>
          <w:color w:val="000000"/>
        </w:rPr>
        <w:t xml:space="preserve"> </w:t>
      </w:r>
      <w:r w:rsidR="00875123">
        <w:rPr>
          <w:color w:val="000000"/>
        </w:rPr>
        <w:t>na</w:t>
      </w:r>
      <w:r w:rsidR="009756FE">
        <w:rPr>
          <w:color w:val="000000"/>
        </w:rPr>
        <w:t xml:space="preserve"> </w:t>
      </w:r>
      <w:r w:rsidR="004D40A2">
        <w:rPr>
          <w:color w:val="000000"/>
        </w:rPr>
        <w:t>docência</w:t>
      </w:r>
      <w:r w:rsidR="00AE2AB4">
        <w:rPr>
          <w:color w:val="000000"/>
        </w:rPr>
        <w:t xml:space="preserve">, mesmo que </w:t>
      </w:r>
      <w:r w:rsidR="000268B8">
        <w:rPr>
          <w:color w:val="000000"/>
        </w:rPr>
        <w:t>isso não seja consciente</w:t>
      </w:r>
      <w:r w:rsidR="00AE2AB4">
        <w:rPr>
          <w:color w:val="000000"/>
        </w:rPr>
        <w:t xml:space="preserve">. </w:t>
      </w:r>
      <w:r w:rsidR="005F7161">
        <w:rPr>
          <w:color w:val="000000"/>
        </w:rPr>
        <w:t xml:space="preserve">Os sentidos </w:t>
      </w:r>
      <w:r w:rsidR="00A70754">
        <w:rPr>
          <w:color w:val="000000"/>
        </w:rPr>
        <w:t>que atribuímos às palavras</w:t>
      </w:r>
      <w:r w:rsidR="000268B8">
        <w:rPr>
          <w:color w:val="000000"/>
        </w:rPr>
        <w:t>, gestos, objetos e ações</w:t>
      </w:r>
      <w:r w:rsidR="00A70754">
        <w:rPr>
          <w:color w:val="000000"/>
        </w:rPr>
        <w:t xml:space="preserve"> </w:t>
      </w:r>
      <w:r w:rsidR="0001071B">
        <w:rPr>
          <w:color w:val="000000"/>
        </w:rPr>
        <w:t>nos co</w:t>
      </w:r>
      <w:r w:rsidR="00A70754">
        <w:rPr>
          <w:color w:val="000000"/>
        </w:rPr>
        <w:t>nstitu</w:t>
      </w:r>
      <w:r w:rsidR="00CD637F">
        <w:rPr>
          <w:color w:val="000000"/>
        </w:rPr>
        <w:t>em</w:t>
      </w:r>
      <w:r w:rsidR="00A70754">
        <w:rPr>
          <w:color w:val="000000"/>
        </w:rPr>
        <w:t xml:space="preserve"> </w:t>
      </w:r>
      <w:r w:rsidR="000268B8">
        <w:rPr>
          <w:color w:val="000000"/>
        </w:rPr>
        <w:t>como</w:t>
      </w:r>
      <w:r w:rsidR="00A70754">
        <w:rPr>
          <w:color w:val="000000"/>
        </w:rPr>
        <w:t xml:space="preserve"> professoras e </w:t>
      </w:r>
      <w:r w:rsidR="000268B8">
        <w:rPr>
          <w:color w:val="000000"/>
        </w:rPr>
        <w:t>mudam</w:t>
      </w:r>
      <w:r w:rsidR="004D40A2">
        <w:rPr>
          <w:color w:val="000000"/>
        </w:rPr>
        <w:t xml:space="preserve"> ao longo de nossa trajetória</w:t>
      </w:r>
      <w:r w:rsidR="00BA36E5">
        <w:rPr>
          <w:color w:val="000000"/>
        </w:rPr>
        <w:t xml:space="preserve"> (LEONTIEV, 201</w:t>
      </w:r>
      <w:r w:rsidR="007C3209">
        <w:rPr>
          <w:color w:val="000000"/>
        </w:rPr>
        <w:t>4).</w:t>
      </w:r>
    </w:p>
    <w:p w14:paraId="1CAB82C1" w14:textId="17BD9AD5" w:rsidR="004A3FAB" w:rsidRDefault="000268B8" w:rsidP="004A3F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color w:val="000000"/>
        </w:rPr>
        <w:t>Para</w:t>
      </w:r>
      <w:r w:rsidR="004A3FAB">
        <w:rPr>
          <w:color w:val="000000"/>
        </w:rPr>
        <w:t xml:space="preserve"> </w:t>
      </w:r>
      <w:proofErr w:type="spellStart"/>
      <w:r w:rsidR="004A3FAB">
        <w:rPr>
          <w:color w:val="000000"/>
        </w:rPr>
        <w:t>Vygotski</w:t>
      </w:r>
      <w:proofErr w:type="spellEnd"/>
      <w:r w:rsidR="004A3FAB">
        <w:rPr>
          <w:color w:val="000000"/>
        </w:rPr>
        <w:t xml:space="preserve"> </w:t>
      </w:r>
      <w:r w:rsidR="00285AAB" w:rsidRPr="00AF5DF3">
        <w:rPr>
          <w:color w:val="000000"/>
        </w:rPr>
        <w:t>(2014, p. 333, tradução nossa</w:t>
      </w:r>
      <w:r w:rsidR="004A3FAB" w:rsidRPr="00AF5DF3">
        <w:rPr>
          <w:color w:val="000000"/>
        </w:rPr>
        <w:t>)</w:t>
      </w:r>
      <w:r w:rsidRPr="00AF5DF3">
        <w:rPr>
          <w:color w:val="000000"/>
        </w:rPr>
        <w:t>,</w:t>
      </w:r>
      <w:r w:rsidR="00C60807">
        <w:rPr>
          <w:color w:val="000000"/>
        </w:rPr>
        <w:t xml:space="preserve"> o sentido da palavra </w:t>
      </w:r>
      <w:r w:rsidR="004A3FAB">
        <w:rPr>
          <w:color w:val="000000"/>
        </w:rPr>
        <w:t xml:space="preserve">tem “[...] sempre uma formação dinâmica, variável e complexa, que tem várias zonas de estabilidade diferentes. </w:t>
      </w:r>
      <w:r w:rsidR="004A3FAB" w:rsidRPr="004A3FAB">
        <w:rPr>
          <w:color w:val="000000"/>
        </w:rPr>
        <w:t xml:space="preserve">[...] </w:t>
      </w:r>
      <w:r w:rsidR="004A3FAB" w:rsidRPr="004A3FAB">
        <w:rPr>
          <w:rFonts w:eastAsiaTheme="minorHAnsi"/>
          <w:lang w:eastAsia="en-US"/>
        </w:rPr>
        <w:t>O sent</w:t>
      </w:r>
      <w:r w:rsidR="00285AAB">
        <w:rPr>
          <w:rFonts w:eastAsiaTheme="minorHAnsi"/>
          <w:lang w:eastAsia="en-US"/>
        </w:rPr>
        <w:t xml:space="preserve">ido da palavra não é constante”. </w:t>
      </w:r>
      <w:r w:rsidR="0001071B">
        <w:rPr>
          <w:rFonts w:eastAsiaTheme="minorHAnsi"/>
          <w:lang w:eastAsia="en-US"/>
        </w:rPr>
        <w:t xml:space="preserve">Por </w:t>
      </w:r>
      <w:r w:rsidR="00E108BC">
        <w:rPr>
          <w:rFonts w:eastAsiaTheme="minorHAnsi"/>
          <w:lang w:eastAsia="en-US"/>
        </w:rPr>
        <w:t>isso</w:t>
      </w:r>
      <w:r w:rsidR="00890DBC">
        <w:rPr>
          <w:rFonts w:eastAsiaTheme="minorHAnsi"/>
          <w:lang w:eastAsia="en-US"/>
        </w:rPr>
        <w:t>,</w:t>
      </w:r>
      <w:r w:rsidR="00A70754">
        <w:rPr>
          <w:rFonts w:eastAsiaTheme="minorHAnsi"/>
          <w:lang w:eastAsia="en-US"/>
        </w:rPr>
        <w:t xml:space="preserve"> cada pessoa</w:t>
      </w:r>
      <w:r w:rsidR="00AE2AB4">
        <w:rPr>
          <w:rFonts w:eastAsiaTheme="minorHAnsi"/>
          <w:lang w:eastAsia="en-US"/>
        </w:rPr>
        <w:t xml:space="preserve"> pode</w:t>
      </w:r>
      <w:r w:rsidR="00A268E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atribuir</w:t>
      </w:r>
      <w:r w:rsidR="00A268E3">
        <w:rPr>
          <w:rFonts w:eastAsiaTheme="minorHAnsi"/>
          <w:lang w:eastAsia="en-US"/>
        </w:rPr>
        <w:t xml:space="preserve"> sentidos iniciais</w:t>
      </w:r>
      <w:r w:rsidR="004D40A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a</w:t>
      </w:r>
      <w:r w:rsidR="004D40A2">
        <w:rPr>
          <w:rFonts w:eastAsiaTheme="minorHAnsi"/>
          <w:lang w:eastAsia="en-US"/>
        </w:rPr>
        <w:t xml:space="preserve"> algo</w:t>
      </w:r>
      <w:r w:rsidR="00A268E3">
        <w:rPr>
          <w:rFonts w:eastAsiaTheme="minorHAnsi"/>
          <w:lang w:eastAsia="en-US"/>
        </w:rPr>
        <w:t xml:space="preserve"> e pode vir a </w:t>
      </w:r>
      <w:r w:rsidR="00807DBC">
        <w:rPr>
          <w:rFonts w:eastAsiaTheme="minorHAnsi"/>
          <w:lang w:eastAsia="en-US"/>
        </w:rPr>
        <w:t>produzir novos sentidos</w:t>
      </w:r>
      <w:r w:rsidR="00890DBC">
        <w:rPr>
          <w:rFonts w:eastAsiaTheme="minorHAnsi"/>
          <w:lang w:eastAsia="en-US"/>
        </w:rPr>
        <w:t xml:space="preserve"> para o mesmo objeto em </w:t>
      </w:r>
      <w:r>
        <w:rPr>
          <w:rFonts w:eastAsiaTheme="minorHAnsi"/>
          <w:lang w:eastAsia="en-US"/>
        </w:rPr>
        <w:t>outro</w:t>
      </w:r>
      <w:r w:rsidR="00890DBC">
        <w:rPr>
          <w:rFonts w:eastAsiaTheme="minorHAnsi"/>
          <w:lang w:eastAsia="en-US"/>
        </w:rPr>
        <w:t xml:space="preserve"> momento</w:t>
      </w:r>
      <w:r w:rsidR="00AE2AB4">
        <w:rPr>
          <w:rFonts w:eastAsiaTheme="minorHAnsi"/>
          <w:lang w:eastAsia="en-US"/>
        </w:rPr>
        <w:t xml:space="preserve">. </w:t>
      </w:r>
      <w:r w:rsidR="00890DBC">
        <w:rPr>
          <w:rFonts w:eastAsiaTheme="minorHAnsi"/>
          <w:lang w:eastAsia="en-US"/>
        </w:rPr>
        <w:t xml:space="preserve">O sentido </w:t>
      </w:r>
      <w:r>
        <w:rPr>
          <w:rFonts w:eastAsiaTheme="minorHAnsi"/>
          <w:lang w:eastAsia="en-US"/>
        </w:rPr>
        <w:t>de</w:t>
      </w:r>
      <w:r w:rsidR="00890DBC">
        <w:rPr>
          <w:rFonts w:eastAsiaTheme="minorHAnsi"/>
          <w:lang w:eastAsia="en-US"/>
        </w:rPr>
        <w:t xml:space="preserve"> algo</w:t>
      </w:r>
      <w:r w:rsidR="003A7BEC">
        <w:rPr>
          <w:rFonts w:eastAsiaTheme="minorHAnsi"/>
          <w:lang w:eastAsia="en-US"/>
        </w:rPr>
        <w:t xml:space="preserve"> pode </w:t>
      </w:r>
      <w:r w:rsidR="0085664A">
        <w:rPr>
          <w:rFonts w:eastAsiaTheme="minorHAnsi"/>
          <w:lang w:eastAsia="en-US"/>
        </w:rPr>
        <w:t>modificar-se, aprofundar-se</w:t>
      </w:r>
      <w:r w:rsidR="00A268E3" w:rsidRPr="00AF5DF3">
        <w:rPr>
          <w:rFonts w:eastAsiaTheme="minorHAnsi"/>
          <w:lang w:eastAsia="en-US"/>
        </w:rPr>
        <w:t xml:space="preserve"> (</w:t>
      </w:r>
      <w:r w:rsidR="00E108BC">
        <w:rPr>
          <w:rFonts w:eastAsiaTheme="minorHAnsi"/>
          <w:lang w:eastAsia="en-US"/>
        </w:rPr>
        <w:t xml:space="preserve">TOASSA, </w:t>
      </w:r>
      <w:r w:rsidR="00A268E3" w:rsidRPr="00AF5DF3">
        <w:rPr>
          <w:rFonts w:eastAsiaTheme="minorHAnsi"/>
          <w:lang w:eastAsia="en-US"/>
        </w:rPr>
        <w:t>2010)</w:t>
      </w:r>
      <w:r w:rsidR="00E108BC">
        <w:rPr>
          <w:rFonts w:eastAsiaTheme="minorHAnsi"/>
          <w:lang w:eastAsia="en-US"/>
        </w:rPr>
        <w:t>.</w:t>
      </w:r>
    </w:p>
    <w:p w14:paraId="343CEBE6" w14:textId="77777777" w:rsidR="00614331" w:rsidRDefault="00614331" w:rsidP="004A3F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</w:p>
    <w:p w14:paraId="2032B770" w14:textId="54B41835" w:rsidR="00614331" w:rsidRPr="00614331" w:rsidRDefault="00614331" w:rsidP="0061433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lang w:eastAsia="en-US"/>
        </w:rPr>
      </w:pPr>
      <w:r w:rsidRPr="00452F27">
        <w:rPr>
          <w:rFonts w:eastAsiaTheme="minorHAnsi"/>
          <w:b/>
          <w:lang w:eastAsia="en-US"/>
        </w:rPr>
        <w:t>METODOLOGIA</w:t>
      </w:r>
    </w:p>
    <w:p w14:paraId="252545F8" w14:textId="5BBEB923" w:rsidR="0085664A" w:rsidRPr="00BF26E5" w:rsidRDefault="0085664A" w:rsidP="00BF26E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color w:val="000000"/>
        </w:rPr>
        <w:t>Partindo dessa</w:t>
      </w:r>
      <w:r w:rsidR="00A268E3">
        <w:rPr>
          <w:color w:val="000000"/>
        </w:rPr>
        <w:t xml:space="preserve"> </w:t>
      </w:r>
      <w:r w:rsidR="00BB2499">
        <w:rPr>
          <w:color w:val="000000"/>
        </w:rPr>
        <w:t>premissa</w:t>
      </w:r>
      <w:r w:rsidR="00890DBC">
        <w:rPr>
          <w:color w:val="000000"/>
        </w:rPr>
        <w:t>,</w:t>
      </w:r>
      <w:r w:rsidR="00A268E3">
        <w:rPr>
          <w:color w:val="000000"/>
        </w:rPr>
        <w:t xml:space="preserve"> realizamos um processo formativo </w:t>
      </w:r>
      <w:r w:rsidR="00890DBC">
        <w:rPr>
          <w:color w:val="000000"/>
        </w:rPr>
        <w:t>de professoras de Educação Infantil</w:t>
      </w:r>
      <w:r>
        <w:rPr>
          <w:color w:val="000000"/>
        </w:rPr>
        <w:t xml:space="preserve">, que denominamos </w:t>
      </w:r>
      <w:r w:rsidRPr="00E82CFD">
        <w:rPr>
          <w:iCs/>
          <w:color w:val="000000"/>
        </w:rPr>
        <w:t>pesquisa com formação</w:t>
      </w:r>
      <w:r w:rsidR="00BF26E5">
        <w:rPr>
          <w:color w:val="000000"/>
        </w:rPr>
        <w:t xml:space="preserve"> </w:t>
      </w:r>
      <w:r w:rsidR="00BF26E5">
        <w:rPr>
          <w:rFonts w:eastAsiaTheme="minorHAnsi"/>
          <w:lang w:eastAsia="en-US"/>
        </w:rPr>
        <w:t>(FERREIRA, LUNA, BISSOLI, 2020)</w:t>
      </w:r>
      <w:r w:rsidR="00432EF7">
        <w:rPr>
          <w:color w:val="000000"/>
        </w:rPr>
        <w:t>.</w:t>
      </w:r>
      <w:r w:rsidR="0088113F">
        <w:rPr>
          <w:color w:val="000000"/>
        </w:rPr>
        <w:t xml:space="preserve"> </w:t>
      </w:r>
      <w:r>
        <w:rPr>
          <w:color w:val="000000"/>
        </w:rPr>
        <w:t>Tivemos</w:t>
      </w:r>
      <w:r w:rsidRPr="00B77DDE">
        <w:rPr>
          <w:color w:val="000000"/>
        </w:rPr>
        <w:t xml:space="preserve"> como objetivo apreender </w:t>
      </w:r>
      <w:r w:rsidRPr="00B77DDE">
        <w:t>os sentidos atribuídos à literatura e às práticas com a leitura literária pelas professoras de um de Centro Municipal de Educação Infantil de Manaus, num processo de formação continuada</w:t>
      </w:r>
      <w:r>
        <w:t>. O processo formativo foi</w:t>
      </w:r>
      <w:r>
        <w:rPr>
          <w:color w:val="000000"/>
        </w:rPr>
        <w:t xml:space="preserve"> realizado com 10 professoras, uma vez por semana, entre agosto e dezembro de 2020, via </w:t>
      </w:r>
      <w:r w:rsidRPr="00AD1393">
        <w:rPr>
          <w:i/>
          <w:color w:val="000000"/>
        </w:rPr>
        <w:t>Google Meeting.</w:t>
      </w:r>
    </w:p>
    <w:p w14:paraId="127D3AA7" w14:textId="41D6C99C" w:rsidR="007727EC" w:rsidRDefault="000268B8" w:rsidP="002D61D3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Nesse processo, </w:t>
      </w:r>
      <w:r w:rsidR="0085664A">
        <w:rPr>
          <w:color w:val="000000"/>
        </w:rPr>
        <w:t xml:space="preserve">caracterizado tanto pela investigação de um objeto – no caso, os sentidos dados pelas professoras à literatura infantil </w:t>
      </w:r>
      <w:r w:rsidR="002D61D3">
        <w:rPr>
          <w:color w:val="000000"/>
        </w:rPr>
        <w:t xml:space="preserve">ao longo da formação </w:t>
      </w:r>
      <w:r w:rsidR="0085664A">
        <w:rPr>
          <w:color w:val="000000"/>
        </w:rPr>
        <w:t xml:space="preserve">– quanto pelo caráter </w:t>
      </w:r>
      <w:r w:rsidR="00BB2499">
        <w:rPr>
          <w:color w:val="000000"/>
        </w:rPr>
        <w:t>formativo</w:t>
      </w:r>
      <w:r w:rsidR="0085664A">
        <w:rPr>
          <w:color w:val="000000"/>
        </w:rPr>
        <w:t xml:space="preserve"> dos encontros com </w:t>
      </w:r>
      <w:r w:rsidR="002D61D3">
        <w:rPr>
          <w:color w:val="000000"/>
        </w:rPr>
        <w:t>as participantes</w:t>
      </w:r>
      <w:r w:rsidR="0085664A">
        <w:rPr>
          <w:color w:val="000000"/>
        </w:rPr>
        <w:t xml:space="preserve">, </w:t>
      </w:r>
      <w:r>
        <w:rPr>
          <w:color w:val="000000"/>
        </w:rPr>
        <w:t>buscamos</w:t>
      </w:r>
      <w:r w:rsidR="009727EE">
        <w:rPr>
          <w:color w:val="000000"/>
        </w:rPr>
        <w:t xml:space="preserve"> </w:t>
      </w:r>
      <w:r w:rsidR="00E87A14">
        <w:rPr>
          <w:color w:val="000000"/>
        </w:rPr>
        <w:t>reconhec</w:t>
      </w:r>
      <w:r w:rsidR="0088113F">
        <w:rPr>
          <w:color w:val="000000"/>
        </w:rPr>
        <w:t>er</w:t>
      </w:r>
      <w:r w:rsidR="00AD1393">
        <w:rPr>
          <w:color w:val="000000"/>
        </w:rPr>
        <w:t xml:space="preserve">, </w:t>
      </w:r>
      <w:r w:rsidR="00C849CB">
        <w:rPr>
          <w:color w:val="000000"/>
        </w:rPr>
        <w:t>elev</w:t>
      </w:r>
      <w:r w:rsidR="0088113F">
        <w:rPr>
          <w:color w:val="000000"/>
        </w:rPr>
        <w:t>ar</w:t>
      </w:r>
      <w:r w:rsidR="009756FE">
        <w:rPr>
          <w:color w:val="000000"/>
        </w:rPr>
        <w:t>,</w:t>
      </w:r>
      <w:r w:rsidR="00AD1393">
        <w:rPr>
          <w:color w:val="000000"/>
        </w:rPr>
        <w:t xml:space="preserve"> ressignific</w:t>
      </w:r>
      <w:r w:rsidR="0088113F">
        <w:rPr>
          <w:color w:val="000000"/>
        </w:rPr>
        <w:t xml:space="preserve">ar os sentidos que </w:t>
      </w:r>
      <w:r w:rsidR="002D61D3">
        <w:rPr>
          <w:color w:val="000000"/>
        </w:rPr>
        <w:t>elas</w:t>
      </w:r>
      <w:r w:rsidR="0088113F">
        <w:rPr>
          <w:color w:val="000000"/>
        </w:rPr>
        <w:t xml:space="preserve"> atribuíam à literatura infantil, organizando tempos-espaços-materiais-mediações que os </w:t>
      </w:r>
      <w:r w:rsidR="009756FE">
        <w:rPr>
          <w:color w:val="000000"/>
        </w:rPr>
        <w:t>aproxima</w:t>
      </w:r>
      <w:r w:rsidR="0088113F">
        <w:rPr>
          <w:color w:val="000000"/>
        </w:rPr>
        <w:t>ssem</w:t>
      </w:r>
      <w:r w:rsidR="009756FE">
        <w:rPr>
          <w:color w:val="000000"/>
        </w:rPr>
        <w:t xml:space="preserve"> do</w:t>
      </w:r>
      <w:r w:rsidR="00890DBC">
        <w:rPr>
          <w:color w:val="000000"/>
        </w:rPr>
        <w:t>s</w:t>
      </w:r>
      <w:r w:rsidR="009756FE">
        <w:rPr>
          <w:color w:val="000000"/>
        </w:rPr>
        <w:t xml:space="preserve"> conceito</w:t>
      </w:r>
      <w:r w:rsidR="00890DBC">
        <w:rPr>
          <w:color w:val="000000"/>
        </w:rPr>
        <w:t>s</w:t>
      </w:r>
      <w:r w:rsidR="009756FE">
        <w:rPr>
          <w:color w:val="000000"/>
        </w:rPr>
        <w:t xml:space="preserve"> </w:t>
      </w:r>
      <w:r w:rsidR="0088113F">
        <w:rPr>
          <w:color w:val="000000"/>
        </w:rPr>
        <w:t>científicos acerca d</w:t>
      </w:r>
      <w:r w:rsidR="00AD1393">
        <w:rPr>
          <w:color w:val="000000"/>
        </w:rPr>
        <w:t xml:space="preserve">a </w:t>
      </w:r>
      <w:r w:rsidR="0088113F">
        <w:rPr>
          <w:color w:val="000000"/>
        </w:rPr>
        <w:t>leitura literária para crianças pequenas</w:t>
      </w:r>
      <w:r w:rsidR="0085664A">
        <w:rPr>
          <w:color w:val="000000"/>
        </w:rPr>
        <w:t xml:space="preserve">. Além disso, </w:t>
      </w:r>
      <w:r w:rsidR="00BB2499">
        <w:rPr>
          <w:color w:val="000000"/>
        </w:rPr>
        <w:t>enten</w:t>
      </w:r>
      <w:r w:rsidR="002D61D3">
        <w:rPr>
          <w:color w:val="000000"/>
        </w:rPr>
        <w:t>dendo que a ampliação de repertório cultural das professoras sofistica suas experiências e as possibilidades de trabalho com as crianças</w:t>
      </w:r>
      <w:r w:rsidR="0085664A">
        <w:rPr>
          <w:color w:val="000000"/>
        </w:rPr>
        <w:t>, buscamos</w:t>
      </w:r>
      <w:r w:rsidR="0088113F">
        <w:rPr>
          <w:color w:val="000000"/>
        </w:rPr>
        <w:t xml:space="preserve"> promover </w:t>
      </w:r>
      <w:r w:rsidR="002D61D3">
        <w:rPr>
          <w:color w:val="000000"/>
        </w:rPr>
        <w:t>a diversificação de suas experiências</w:t>
      </w:r>
      <w:r w:rsidR="0085664A">
        <w:rPr>
          <w:color w:val="000000"/>
        </w:rPr>
        <w:t xml:space="preserve"> </w:t>
      </w:r>
      <w:r w:rsidR="0088113F">
        <w:rPr>
          <w:color w:val="000000"/>
        </w:rPr>
        <w:t>com a literatura</w:t>
      </w:r>
      <w:r w:rsidR="006268CE">
        <w:rPr>
          <w:color w:val="000000"/>
        </w:rPr>
        <w:t xml:space="preserve">. </w:t>
      </w:r>
      <w:r w:rsidR="009756FE">
        <w:rPr>
          <w:color w:val="000000"/>
        </w:rPr>
        <w:t xml:space="preserve"> </w:t>
      </w:r>
    </w:p>
    <w:p w14:paraId="5F3B0333" w14:textId="106A733C" w:rsidR="00324E07" w:rsidRDefault="000D2B2F" w:rsidP="00D44258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Optamos por fundamentar </w:t>
      </w:r>
      <w:r w:rsidR="00324E07">
        <w:rPr>
          <w:color w:val="000000"/>
        </w:rPr>
        <w:t xml:space="preserve">nossa pesquisa no </w:t>
      </w:r>
      <w:r w:rsidR="00890DBC" w:rsidRPr="003A7BEC">
        <w:rPr>
          <w:color w:val="000000"/>
        </w:rPr>
        <w:t>M</w:t>
      </w:r>
      <w:r w:rsidR="009727EE" w:rsidRPr="003A7BEC">
        <w:rPr>
          <w:color w:val="000000"/>
        </w:rPr>
        <w:t xml:space="preserve">aterialismo </w:t>
      </w:r>
      <w:r w:rsidR="00890DBC" w:rsidRPr="003A7BEC">
        <w:rPr>
          <w:color w:val="000000"/>
        </w:rPr>
        <w:t>H</w:t>
      </w:r>
      <w:r w:rsidR="009727EE" w:rsidRPr="003A7BEC">
        <w:rPr>
          <w:color w:val="000000"/>
        </w:rPr>
        <w:t>istórico-</w:t>
      </w:r>
      <w:r w:rsidR="00890DBC" w:rsidRPr="003A7BEC">
        <w:rPr>
          <w:color w:val="000000"/>
        </w:rPr>
        <w:t>D</w:t>
      </w:r>
      <w:r w:rsidR="009727EE" w:rsidRPr="003A7BEC">
        <w:rPr>
          <w:color w:val="000000"/>
        </w:rPr>
        <w:t>ialético</w:t>
      </w:r>
      <w:r w:rsidR="00460EAB" w:rsidRPr="003A7BEC">
        <w:rPr>
          <w:color w:val="000000"/>
        </w:rPr>
        <w:t xml:space="preserve"> (MARTINS, LAVOURA,</w:t>
      </w:r>
      <w:r w:rsidR="009C4F80" w:rsidRPr="003A7BEC">
        <w:rPr>
          <w:color w:val="000000"/>
        </w:rPr>
        <w:t xml:space="preserve"> </w:t>
      </w:r>
      <w:r w:rsidR="00460EAB" w:rsidRPr="003A7BEC">
        <w:rPr>
          <w:color w:val="000000"/>
        </w:rPr>
        <w:t>2018)</w:t>
      </w:r>
      <w:r w:rsidR="009727EE" w:rsidRPr="003A7BEC">
        <w:rPr>
          <w:color w:val="000000"/>
        </w:rPr>
        <w:t>,</w:t>
      </w:r>
      <w:r w:rsidR="00A268E3" w:rsidRPr="003A7BEC">
        <w:rPr>
          <w:color w:val="000000"/>
        </w:rPr>
        <w:t xml:space="preserve"> </w:t>
      </w:r>
      <w:r w:rsidR="00324E07" w:rsidRPr="003A7BEC">
        <w:rPr>
          <w:color w:val="000000"/>
        </w:rPr>
        <w:t>para o qual</w:t>
      </w:r>
      <w:r w:rsidR="00A268E3" w:rsidRPr="003A7BEC">
        <w:rPr>
          <w:color w:val="000000"/>
        </w:rPr>
        <w:t xml:space="preserve"> a reali</w:t>
      </w:r>
      <w:r w:rsidR="00A268E3">
        <w:rPr>
          <w:color w:val="000000"/>
        </w:rPr>
        <w:t xml:space="preserve">dade concreta é </w:t>
      </w:r>
      <w:r w:rsidR="00324E07">
        <w:rPr>
          <w:color w:val="000000"/>
        </w:rPr>
        <w:t>complexa e multideterminada</w:t>
      </w:r>
      <w:r w:rsidR="00890DBC">
        <w:rPr>
          <w:color w:val="000000"/>
        </w:rPr>
        <w:t xml:space="preserve">. </w:t>
      </w:r>
      <w:r w:rsidR="00324E07">
        <w:rPr>
          <w:color w:val="000000"/>
        </w:rPr>
        <w:t>Com esse princípio</w:t>
      </w:r>
      <w:r w:rsidR="00890DBC">
        <w:rPr>
          <w:color w:val="000000"/>
        </w:rPr>
        <w:t>,</w:t>
      </w:r>
      <w:r w:rsidR="006268CE">
        <w:rPr>
          <w:color w:val="000000"/>
        </w:rPr>
        <w:t xml:space="preserve"> </w:t>
      </w:r>
      <w:r w:rsidR="00890DBC">
        <w:rPr>
          <w:color w:val="000000"/>
        </w:rPr>
        <w:t xml:space="preserve">entendemos que </w:t>
      </w:r>
      <w:r w:rsidR="00A268E3">
        <w:rPr>
          <w:color w:val="000000"/>
        </w:rPr>
        <w:t>a formação de professo</w:t>
      </w:r>
      <w:r w:rsidR="00B1194F">
        <w:rPr>
          <w:color w:val="000000"/>
        </w:rPr>
        <w:t xml:space="preserve">res é </w:t>
      </w:r>
      <w:r w:rsidR="00890DBC">
        <w:rPr>
          <w:color w:val="000000"/>
        </w:rPr>
        <w:t>um dos</w:t>
      </w:r>
      <w:r w:rsidR="00B1194F">
        <w:rPr>
          <w:color w:val="000000"/>
        </w:rPr>
        <w:t xml:space="preserve"> co</w:t>
      </w:r>
      <w:r w:rsidR="006268CE">
        <w:rPr>
          <w:color w:val="000000"/>
        </w:rPr>
        <w:t xml:space="preserve">ndicionantes </w:t>
      </w:r>
      <w:r w:rsidR="00890DBC">
        <w:rPr>
          <w:color w:val="000000"/>
        </w:rPr>
        <w:t>que definem co</w:t>
      </w:r>
      <w:r w:rsidR="00324E07">
        <w:rPr>
          <w:color w:val="000000"/>
        </w:rPr>
        <w:t>m</w:t>
      </w:r>
      <w:r w:rsidR="00890DBC">
        <w:rPr>
          <w:color w:val="000000"/>
        </w:rPr>
        <w:t>o acontece a leitura literária com as crianças da Educação Infantil</w:t>
      </w:r>
      <w:r w:rsidR="00324E07">
        <w:rPr>
          <w:color w:val="000000"/>
        </w:rPr>
        <w:t xml:space="preserve"> e que atuar sobre tal formação</w:t>
      </w:r>
      <w:r w:rsidR="00BB2499">
        <w:rPr>
          <w:color w:val="000000"/>
        </w:rPr>
        <w:t xml:space="preserve"> </w:t>
      </w:r>
      <w:r w:rsidR="00324E07">
        <w:rPr>
          <w:color w:val="000000"/>
        </w:rPr>
        <w:t>pode contribuir para instituir novas formas de promover o encontro entre as crianças e os livros</w:t>
      </w:r>
      <w:r w:rsidR="00B1194F">
        <w:rPr>
          <w:color w:val="000000"/>
        </w:rPr>
        <w:t>.</w:t>
      </w:r>
      <w:r w:rsidR="00A268E3">
        <w:rPr>
          <w:color w:val="000000"/>
        </w:rPr>
        <w:t xml:space="preserve"> </w:t>
      </w:r>
    </w:p>
    <w:p w14:paraId="693FE16C" w14:textId="7F3877BA" w:rsidR="009677B7" w:rsidRDefault="00890DBC" w:rsidP="00D44258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Apoiamo-nos em</w:t>
      </w:r>
      <w:r w:rsidR="00A268E3">
        <w:rPr>
          <w:color w:val="000000"/>
        </w:rPr>
        <w:t xml:space="preserve"> </w:t>
      </w:r>
      <w:proofErr w:type="spellStart"/>
      <w:r w:rsidR="00432EF7" w:rsidRPr="00AF5DF3">
        <w:rPr>
          <w:color w:val="000000"/>
        </w:rPr>
        <w:t>Vygotski</w:t>
      </w:r>
      <w:proofErr w:type="spellEnd"/>
      <w:r w:rsidR="00432EF7" w:rsidRPr="00AF5DF3">
        <w:rPr>
          <w:color w:val="000000"/>
        </w:rPr>
        <w:t xml:space="preserve"> (2014</w:t>
      </w:r>
      <w:r w:rsidR="00A268E3" w:rsidRPr="00AF5DF3">
        <w:rPr>
          <w:color w:val="000000"/>
        </w:rPr>
        <w:t>)</w:t>
      </w:r>
      <w:r w:rsidR="00A268E3">
        <w:rPr>
          <w:color w:val="000000"/>
        </w:rPr>
        <w:t xml:space="preserve"> </w:t>
      </w:r>
      <w:r w:rsidR="00255C8A">
        <w:rPr>
          <w:color w:val="000000"/>
        </w:rPr>
        <w:t>para quem</w:t>
      </w:r>
      <w:r w:rsidR="001734B3">
        <w:rPr>
          <w:color w:val="000000"/>
        </w:rPr>
        <w:t xml:space="preserve"> os significados das palavras evoluem e os sentidos estão em constante movimento</w:t>
      </w:r>
      <w:r w:rsidR="00934B52">
        <w:rPr>
          <w:color w:val="000000"/>
        </w:rPr>
        <w:t xml:space="preserve">. O autor </w:t>
      </w:r>
      <w:r w:rsidR="0088113F">
        <w:rPr>
          <w:color w:val="000000"/>
        </w:rPr>
        <w:t>assevera</w:t>
      </w:r>
      <w:r w:rsidR="00934B52">
        <w:rPr>
          <w:color w:val="000000"/>
        </w:rPr>
        <w:t xml:space="preserve"> que os sentidos atribuídos a algo pelos sujeitos podem</w:t>
      </w:r>
      <w:r w:rsidR="001734B3">
        <w:rPr>
          <w:color w:val="000000"/>
        </w:rPr>
        <w:t xml:space="preserve"> estar </w:t>
      </w:r>
      <w:r w:rsidR="00BB2499">
        <w:rPr>
          <w:color w:val="000000"/>
        </w:rPr>
        <w:t>mais ou menos próximos</w:t>
      </w:r>
      <w:r w:rsidR="001734B3">
        <w:rPr>
          <w:color w:val="000000"/>
        </w:rPr>
        <w:t xml:space="preserve"> </w:t>
      </w:r>
      <w:r w:rsidR="00934B52">
        <w:rPr>
          <w:color w:val="000000"/>
        </w:rPr>
        <w:t>dos conceitos</w:t>
      </w:r>
      <w:r w:rsidR="001734B3">
        <w:rPr>
          <w:color w:val="000000"/>
        </w:rPr>
        <w:t xml:space="preserve"> científicos</w:t>
      </w:r>
      <w:r w:rsidR="00934B52">
        <w:rPr>
          <w:color w:val="000000"/>
        </w:rPr>
        <w:t xml:space="preserve">, </w:t>
      </w:r>
      <w:r w:rsidR="00BB2499">
        <w:rPr>
          <w:color w:val="000000"/>
        </w:rPr>
        <w:t>que os ampliam</w:t>
      </w:r>
      <w:r w:rsidR="0088113F">
        <w:rPr>
          <w:color w:val="000000"/>
        </w:rPr>
        <w:t>,</w:t>
      </w:r>
      <w:r w:rsidR="00934B52">
        <w:rPr>
          <w:color w:val="000000"/>
        </w:rPr>
        <w:t xml:space="preserve"> e que é na interação entre as pessoas que o movimento constitutivo de significados e sentidos acontece</w:t>
      </w:r>
      <w:r w:rsidR="001734B3">
        <w:rPr>
          <w:color w:val="000000"/>
        </w:rPr>
        <w:t xml:space="preserve">. </w:t>
      </w:r>
      <w:r w:rsidR="00934B52">
        <w:rPr>
          <w:color w:val="000000"/>
        </w:rPr>
        <w:t>A</w:t>
      </w:r>
      <w:r w:rsidR="009727EE">
        <w:rPr>
          <w:color w:val="000000"/>
        </w:rPr>
        <w:t xml:space="preserve"> </w:t>
      </w:r>
      <w:r w:rsidR="00934B52">
        <w:rPr>
          <w:color w:val="000000"/>
        </w:rPr>
        <w:t>F</w:t>
      </w:r>
      <w:r w:rsidR="009727EE">
        <w:rPr>
          <w:color w:val="000000"/>
        </w:rPr>
        <w:t xml:space="preserve">ilosofia da </w:t>
      </w:r>
      <w:r w:rsidR="00934B52">
        <w:rPr>
          <w:color w:val="000000"/>
        </w:rPr>
        <w:t>L</w:t>
      </w:r>
      <w:r w:rsidR="009727EE">
        <w:rPr>
          <w:color w:val="000000"/>
        </w:rPr>
        <w:t>inguagem</w:t>
      </w:r>
      <w:r w:rsidR="006941CA">
        <w:rPr>
          <w:color w:val="000000"/>
        </w:rPr>
        <w:t xml:space="preserve"> </w:t>
      </w:r>
      <w:r w:rsidR="006941CA" w:rsidRPr="00AF5DF3">
        <w:rPr>
          <w:color w:val="000000"/>
        </w:rPr>
        <w:t>(BA</w:t>
      </w:r>
      <w:r w:rsidR="00B52E1E" w:rsidRPr="00AF5DF3">
        <w:rPr>
          <w:color w:val="000000"/>
        </w:rPr>
        <w:t>K</w:t>
      </w:r>
      <w:r w:rsidR="00934B52" w:rsidRPr="00AF5DF3">
        <w:rPr>
          <w:color w:val="000000"/>
        </w:rPr>
        <w:t>H</w:t>
      </w:r>
      <w:r w:rsidR="00B52E1E" w:rsidRPr="00AF5DF3">
        <w:rPr>
          <w:color w:val="000000"/>
        </w:rPr>
        <w:t>TIN</w:t>
      </w:r>
      <w:r w:rsidR="00432EF7" w:rsidRPr="00AF5DF3">
        <w:rPr>
          <w:color w:val="000000"/>
        </w:rPr>
        <w:t>, 1997</w:t>
      </w:r>
      <w:r w:rsidR="00AC0268" w:rsidRPr="00AF5DF3">
        <w:rPr>
          <w:color w:val="000000"/>
        </w:rPr>
        <w:t xml:space="preserve">; </w:t>
      </w:r>
      <w:r w:rsidR="009C4F80">
        <w:rPr>
          <w:color w:val="000000"/>
        </w:rPr>
        <w:t>VOLÓ</w:t>
      </w:r>
      <w:r w:rsidR="006941CA" w:rsidRPr="00AF5DF3">
        <w:rPr>
          <w:color w:val="000000"/>
        </w:rPr>
        <w:t>CHINOV</w:t>
      </w:r>
      <w:r w:rsidR="00AC0268" w:rsidRPr="00AF5DF3">
        <w:rPr>
          <w:color w:val="000000"/>
        </w:rPr>
        <w:t xml:space="preserve">, </w:t>
      </w:r>
      <w:r w:rsidR="00432EF7" w:rsidRPr="00AF5DF3">
        <w:rPr>
          <w:color w:val="000000"/>
        </w:rPr>
        <w:t>2019</w:t>
      </w:r>
      <w:r w:rsidR="006941CA" w:rsidRPr="00AF5DF3">
        <w:rPr>
          <w:color w:val="000000"/>
        </w:rPr>
        <w:t>)</w:t>
      </w:r>
      <w:r w:rsidR="001734B3">
        <w:rPr>
          <w:color w:val="000000"/>
        </w:rPr>
        <w:t xml:space="preserve"> destaca</w:t>
      </w:r>
      <w:r w:rsidR="00934B52">
        <w:rPr>
          <w:color w:val="000000"/>
        </w:rPr>
        <w:t>, complementa</w:t>
      </w:r>
      <w:r w:rsidR="00BB2499">
        <w:rPr>
          <w:color w:val="000000"/>
        </w:rPr>
        <w:t>ndo</w:t>
      </w:r>
      <w:r w:rsidR="00934B52">
        <w:rPr>
          <w:color w:val="000000"/>
        </w:rPr>
        <w:t xml:space="preserve"> as proposições </w:t>
      </w:r>
      <w:proofErr w:type="spellStart"/>
      <w:r w:rsidR="00934B52">
        <w:rPr>
          <w:color w:val="000000"/>
        </w:rPr>
        <w:t>vigotskianas</w:t>
      </w:r>
      <w:proofErr w:type="spellEnd"/>
      <w:r w:rsidR="00934B52">
        <w:rPr>
          <w:color w:val="000000"/>
        </w:rPr>
        <w:t>,</w:t>
      </w:r>
      <w:r w:rsidR="001734B3">
        <w:rPr>
          <w:color w:val="000000"/>
        </w:rPr>
        <w:t xml:space="preserve"> que os </w:t>
      </w:r>
      <w:r w:rsidR="00273D20">
        <w:rPr>
          <w:color w:val="000000"/>
        </w:rPr>
        <w:t>enunciados são a palavra viva e se constroem nas trocas verbais</w:t>
      </w:r>
      <w:r w:rsidR="00934B52">
        <w:rPr>
          <w:color w:val="000000"/>
        </w:rPr>
        <w:t>. S</w:t>
      </w:r>
      <w:r w:rsidR="006268CE">
        <w:rPr>
          <w:color w:val="000000"/>
        </w:rPr>
        <w:t>ão</w:t>
      </w:r>
      <w:r w:rsidR="00934B52">
        <w:rPr>
          <w:color w:val="000000"/>
        </w:rPr>
        <w:t>, pois,</w:t>
      </w:r>
      <w:r w:rsidR="006268CE">
        <w:rPr>
          <w:color w:val="000000"/>
        </w:rPr>
        <w:t xml:space="preserve"> carregados de sentidos</w:t>
      </w:r>
      <w:r w:rsidR="00934B52">
        <w:rPr>
          <w:color w:val="000000"/>
        </w:rPr>
        <w:t xml:space="preserve"> compartilhados e de sentidos pessoais</w:t>
      </w:r>
      <w:r w:rsidR="002D61D3">
        <w:rPr>
          <w:color w:val="000000"/>
        </w:rPr>
        <w:t>, ideologicamente matizados</w:t>
      </w:r>
      <w:r w:rsidR="006268CE">
        <w:rPr>
          <w:color w:val="000000"/>
        </w:rPr>
        <w:t xml:space="preserve">. </w:t>
      </w:r>
      <w:r w:rsidR="00934B52">
        <w:rPr>
          <w:color w:val="000000"/>
        </w:rPr>
        <w:t>Para nós, e</w:t>
      </w:r>
      <w:r w:rsidR="00EF7C18">
        <w:rPr>
          <w:color w:val="000000"/>
        </w:rPr>
        <w:t>sses</w:t>
      </w:r>
      <w:r w:rsidR="009727EE">
        <w:rPr>
          <w:color w:val="000000"/>
        </w:rPr>
        <w:t xml:space="preserve"> aportes convergem para </w:t>
      </w:r>
      <w:r w:rsidR="00934B52">
        <w:rPr>
          <w:color w:val="000000"/>
        </w:rPr>
        <w:t>valorizar o</w:t>
      </w:r>
      <w:r w:rsidR="00EF7C18">
        <w:rPr>
          <w:color w:val="000000"/>
        </w:rPr>
        <w:t xml:space="preserve"> diálogo-</w:t>
      </w:r>
      <w:r w:rsidR="009727EE">
        <w:rPr>
          <w:color w:val="000000"/>
        </w:rPr>
        <w:t>reflexão</w:t>
      </w:r>
      <w:r w:rsidR="00EF7C18">
        <w:rPr>
          <w:color w:val="000000"/>
        </w:rPr>
        <w:t>-tomada de consciência</w:t>
      </w:r>
      <w:r w:rsidR="00934B52">
        <w:rPr>
          <w:color w:val="000000"/>
        </w:rPr>
        <w:t>, essenciais ao processo formativo das professoras na pesquisa</w:t>
      </w:r>
      <w:r w:rsidR="009677B7">
        <w:rPr>
          <w:color w:val="000000"/>
        </w:rPr>
        <w:t>.</w:t>
      </w:r>
    </w:p>
    <w:p w14:paraId="74DE08D6" w14:textId="36D895F2" w:rsidR="00614331" w:rsidRPr="00B75BA2" w:rsidRDefault="0088113F" w:rsidP="00B75BA2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Para alcançar </w:t>
      </w:r>
      <w:r w:rsidR="002D61D3">
        <w:rPr>
          <w:color w:val="000000"/>
        </w:rPr>
        <w:t>noss</w:t>
      </w:r>
      <w:r>
        <w:rPr>
          <w:color w:val="000000"/>
        </w:rPr>
        <w:t>o objetivo</w:t>
      </w:r>
      <w:r w:rsidR="00934B52">
        <w:rPr>
          <w:color w:val="000000"/>
        </w:rPr>
        <w:t>,</w:t>
      </w:r>
      <w:r w:rsidR="009677B7">
        <w:rPr>
          <w:color w:val="000000"/>
        </w:rPr>
        <w:t xml:space="preserve"> </w:t>
      </w:r>
      <w:r>
        <w:rPr>
          <w:color w:val="000000"/>
        </w:rPr>
        <w:t>partimos</w:t>
      </w:r>
      <w:r w:rsidR="009677B7">
        <w:rPr>
          <w:color w:val="000000"/>
        </w:rPr>
        <w:t xml:space="preserve"> da </w:t>
      </w:r>
      <w:r w:rsidR="00C41AAE">
        <w:rPr>
          <w:color w:val="000000"/>
        </w:rPr>
        <w:t>observação</w:t>
      </w:r>
      <w:r w:rsidR="009C4F80">
        <w:rPr>
          <w:color w:val="000000"/>
        </w:rPr>
        <w:t xml:space="preserve"> (</w:t>
      </w:r>
      <w:r w:rsidR="009C4F80" w:rsidRPr="00BF26E5">
        <w:rPr>
          <w:color w:val="000000"/>
        </w:rPr>
        <w:t>VIANA,</w:t>
      </w:r>
      <w:r w:rsidR="00BF26E5">
        <w:rPr>
          <w:color w:val="000000"/>
        </w:rPr>
        <w:t xml:space="preserve"> </w:t>
      </w:r>
      <w:r w:rsidR="009C4F80" w:rsidRPr="00BF26E5">
        <w:rPr>
          <w:color w:val="000000"/>
        </w:rPr>
        <w:t>2007)</w:t>
      </w:r>
      <w:r w:rsidR="00934B52" w:rsidRPr="00BF26E5">
        <w:rPr>
          <w:color w:val="000000"/>
        </w:rPr>
        <w:t xml:space="preserve"> de</w:t>
      </w:r>
      <w:r w:rsidR="009677B7">
        <w:rPr>
          <w:color w:val="000000"/>
        </w:rPr>
        <w:t xml:space="preserve"> momento</w:t>
      </w:r>
      <w:r w:rsidR="00934B52">
        <w:rPr>
          <w:color w:val="000000"/>
        </w:rPr>
        <w:t>s</w:t>
      </w:r>
      <w:r w:rsidR="009677B7">
        <w:rPr>
          <w:color w:val="000000"/>
        </w:rPr>
        <w:t xml:space="preserve"> de leitura e contação de histórias </w:t>
      </w:r>
      <w:r w:rsidR="00934B52">
        <w:rPr>
          <w:color w:val="000000"/>
        </w:rPr>
        <w:t>conduzidos pelas professoras e</w:t>
      </w:r>
      <w:r w:rsidR="009677B7">
        <w:rPr>
          <w:color w:val="000000"/>
        </w:rPr>
        <w:t>m suas turmas</w:t>
      </w:r>
      <w:r w:rsidR="00934B52">
        <w:rPr>
          <w:color w:val="000000"/>
        </w:rPr>
        <w:t>. A</w:t>
      </w:r>
      <w:r w:rsidR="009677B7">
        <w:rPr>
          <w:color w:val="000000"/>
        </w:rPr>
        <w:t>ssociad</w:t>
      </w:r>
      <w:r w:rsidR="00934B52">
        <w:rPr>
          <w:color w:val="000000"/>
        </w:rPr>
        <w:t>o</w:t>
      </w:r>
      <w:r w:rsidR="009677B7">
        <w:rPr>
          <w:color w:val="000000"/>
        </w:rPr>
        <w:t xml:space="preserve"> a ela, </w:t>
      </w:r>
      <w:r w:rsidR="00934B52">
        <w:rPr>
          <w:color w:val="000000"/>
        </w:rPr>
        <w:t>fizemos</w:t>
      </w:r>
      <w:r w:rsidR="009677B7">
        <w:rPr>
          <w:color w:val="000000"/>
        </w:rPr>
        <w:t xml:space="preserve"> um questionário </w:t>
      </w:r>
      <w:r>
        <w:rPr>
          <w:color w:val="000000"/>
        </w:rPr>
        <w:t xml:space="preserve">focando: </w:t>
      </w:r>
      <w:r w:rsidR="00934B52">
        <w:rPr>
          <w:color w:val="000000"/>
        </w:rPr>
        <w:t>critérios</w:t>
      </w:r>
      <w:r w:rsidR="009677B7">
        <w:rPr>
          <w:color w:val="000000"/>
        </w:rPr>
        <w:t xml:space="preserve"> utilizado</w:t>
      </w:r>
      <w:r w:rsidR="00934B52">
        <w:rPr>
          <w:color w:val="000000"/>
        </w:rPr>
        <w:t>s</w:t>
      </w:r>
      <w:r w:rsidR="009677B7">
        <w:rPr>
          <w:color w:val="000000"/>
        </w:rPr>
        <w:t xml:space="preserve"> para escolha do livro</w:t>
      </w:r>
      <w:r>
        <w:rPr>
          <w:color w:val="000000"/>
        </w:rPr>
        <w:t xml:space="preserve">; </w:t>
      </w:r>
      <w:r w:rsidR="009677B7">
        <w:rPr>
          <w:color w:val="000000"/>
        </w:rPr>
        <w:t>objetivo da atividade</w:t>
      </w:r>
      <w:r>
        <w:rPr>
          <w:color w:val="000000"/>
        </w:rPr>
        <w:t>;</w:t>
      </w:r>
      <w:r w:rsidR="009677B7">
        <w:rPr>
          <w:color w:val="000000"/>
        </w:rPr>
        <w:t xml:space="preserve"> </w:t>
      </w:r>
      <w:r>
        <w:rPr>
          <w:color w:val="000000"/>
        </w:rPr>
        <w:t>encaminhamentos</w:t>
      </w:r>
      <w:r w:rsidR="0041239B">
        <w:rPr>
          <w:color w:val="000000"/>
        </w:rPr>
        <w:t xml:space="preserve"> após a </w:t>
      </w:r>
      <w:r>
        <w:rPr>
          <w:color w:val="000000"/>
        </w:rPr>
        <w:t xml:space="preserve">apresentação da </w:t>
      </w:r>
      <w:r w:rsidR="0041239B">
        <w:rPr>
          <w:color w:val="000000"/>
        </w:rPr>
        <w:t>história.</w:t>
      </w:r>
    </w:p>
    <w:p w14:paraId="253AAAF5" w14:textId="46C68684" w:rsidR="006941CA" w:rsidRDefault="00934B52" w:rsidP="0088113F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Os</w:t>
      </w:r>
      <w:r w:rsidR="0041239B">
        <w:rPr>
          <w:color w:val="000000"/>
        </w:rPr>
        <w:t xml:space="preserve"> resultado</w:t>
      </w:r>
      <w:r>
        <w:rPr>
          <w:color w:val="000000"/>
        </w:rPr>
        <w:t>s</w:t>
      </w:r>
      <w:r w:rsidR="0041239B">
        <w:rPr>
          <w:color w:val="000000"/>
        </w:rPr>
        <w:t xml:space="preserve"> </w:t>
      </w:r>
      <w:r w:rsidR="00C823C8">
        <w:rPr>
          <w:color w:val="000000"/>
        </w:rPr>
        <w:t>foram</w:t>
      </w:r>
      <w:r w:rsidR="009756FE">
        <w:rPr>
          <w:color w:val="000000"/>
        </w:rPr>
        <w:t xml:space="preserve"> </w:t>
      </w:r>
      <w:r w:rsidR="00B95B3C">
        <w:rPr>
          <w:color w:val="000000"/>
        </w:rPr>
        <w:t>analisados</w:t>
      </w:r>
      <w:r w:rsidR="0041239B">
        <w:rPr>
          <w:color w:val="000000"/>
        </w:rPr>
        <w:t xml:space="preserve"> e discutidos com as professoras</w:t>
      </w:r>
      <w:r w:rsidR="00B95B3C">
        <w:rPr>
          <w:color w:val="000000"/>
        </w:rPr>
        <w:t xml:space="preserve">, </w:t>
      </w:r>
      <w:r>
        <w:rPr>
          <w:color w:val="000000"/>
        </w:rPr>
        <w:t xml:space="preserve">o que evidenciou para nós </w:t>
      </w:r>
      <w:r w:rsidR="009D39A8">
        <w:rPr>
          <w:color w:val="000000"/>
        </w:rPr>
        <w:t>o que</w:t>
      </w:r>
      <w:r w:rsidR="0088113F">
        <w:rPr>
          <w:color w:val="000000"/>
        </w:rPr>
        <w:t>, para</w:t>
      </w:r>
      <w:r w:rsidR="009D39A8">
        <w:rPr>
          <w:color w:val="000000"/>
        </w:rPr>
        <w:t xml:space="preserve"> elas</w:t>
      </w:r>
      <w:r w:rsidR="0088113F">
        <w:rPr>
          <w:color w:val="000000"/>
        </w:rPr>
        <w:t>, eram</w:t>
      </w:r>
      <w:r w:rsidR="0041239B">
        <w:rPr>
          <w:color w:val="000000"/>
        </w:rPr>
        <w:t xml:space="preserve"> </w:t>
      </w:r>
      <w:r w:rsidR="00B95B3C">
        <w:rPr>
          <w:color w:val="000000"/>
        </w:rPr>
        <w:t xml:space="preserve">necessidades </w:t>
      </w:r>
      <w:r w:rsidR="009D39A8">
        <w:rPr>
          <w:color w:val="000000"/>
        </w:rPr>
        <w:t>formativas</w:t>
      </w:r>
      <w:r w:rsidR="0041239B">
        <w:rPr>
          <w:color w:val="000000"/>
        </w:rPr>
        <w:t>.</w:t>
      </w:r>
      <w:r w:rsidR="009756FE">
        <w:rPr>
          <w:color w:val="000000"/>
        </w:rPr>
        <w:t xml:space="preserve"> </w:t>
      </w:r>
      <w:r w:rsidR="009D39A8">
        <w:rPr>
          <w:color w:val="000000"/>
        </w:rPr>
        <w:t>D</w:t>
      </w:r>
      <w:r w:rsidR="0088113F">
        <w:rPr>
          <w:color w:val="000000"/>
        </w:rPr>
        <w:t>aí</w:t>
      </w:r>
      <w:r w:rsidR="009D39A8">
        <w:rPr>
          <w:color w:val="000000"/>
        </w:rPr>
        <w:t xml:space="preserve"> decorreram</w:t>
      </w:r>
      <w:r w:rsidR="0041239B">
        <w:rPr>
          <w:color w:val="000000"/>
        </w:rPr>
        <w:t xml:space="preserve"> os temas dos Encontros Formativos</w:t>
      </w:r>
      <w:r w:rsidR="009D39A8">
        <w:rPr>
          <w:color w:val="000000"/>
        </w:rPr>
        <w:t>, organizados em séries temática</w:t>
      </w:r>
      <w:r w:rsidR="0088113F">
        <w:rPr>
          <w:color w:val="000000"/>
        </w:rPr>
        <w:t>s</w:t>
      </w:r>
      <w:r w:rsidR="007465F8">
        <w:rPr>
          <w:color w:val="000000"/>
        </w:rPr>
        <w:t xml:space="preserve">: </w:t>
      </w:r>
      <w:r w:rsidR="00B95B3C">
        <w:rPr>
          <w:color w:val="000000"/>
        </w:rPr>
        <w:t xml:space="preserve">conceito e </w:t>
      </w:r>
      <w:r w:rsidR="007465F8">
        <w:rPr>
          <w:color w:val="000000"/>
        </w:rPr>
        <w:t xml:space="preserve">finalidade da literatura; </w:t>
      </w:r>
      <w:r w:rsidR="00B95B3C">
        <w:rPr>
          <w:color w:val="000000"/>
        </w:rPr>
        <w:t>diferenças e especificidades</w:t>
      </w:r>
      <w:r w:rsidR="00952BE4">
        <w:rPr>
          <w:color w:val="000000"/>
        </w:rPr>
        <w:t xml:space="preserve"> </w:t>
      </w:r>
      <w:r w:rsidR="002D61D3">
        <w:rPr>
          <w:color w:val="000000"/>
        </w:rPr>
        <w:t>entre</w:t>
      </w:r>
      <w:r w:rsidR="00952BE4">
        <w:rPr>
          <w:color w:val="000000"/>
        </w:rPr>
        <w:t xml:space="preserve"> </w:t>
      </w:r>
      <w:r w:rsidR="0041239B">
        <w:rPr>
          <w:color w:val="000000"/>
        </w:rPr>
        <w:t xml:space="preserve">ler e </w:t>
      </w:r>
      <w:r w:rsidR="007465F8">
        <w:rPr>
          <w:color w:val="000000"/>
        </w:rPr>
        <w:t xml:space="preserve">contar histórias; gestos de leitura; </w:t>
      </w:r>
      <w:r w:rsidR="00B95B3C">
        <w:rPr>
          <w:color w:val="000000"/>
        </w:rPr>
        <w:t>estratégias de leitura</w:t>
      </w:r>
      <w:r w:rsidR="0041239B">
        <w:rPr>
          <w:color w:val="000000"/>
        </w:rPr>
        <w:t xml:space="preserve"> e conversas literárias.</w:t>
      </w:r>
      <w:r w:rsidR="00B95B3C">
        <w:rPr>
          <w:color w:val="000000"/>
        </w:rPr>
        <w:t xml:space="preserve"> </w:t>
      </w:r>
    </w:p>
    <w:p w14:paraId="7D7029C9" w14:textId="2CD26278" w:rsidR="00B75BA2" w:rsidRDefault="006E2F54" w:rsidP="00B75BA2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Ao</w:t>
      </w:r>
      <w:r w:rsidR="001A660A">
        <w:rPr>
          <w:color w:val="000000"/>
        </w:rPr>
        <w:t xml:space="preserve"> f</w:t>
      </w:r>
      <w:r>
        <w:rPr>
          <w:color w:val="000000"/>
        </w:rPr>
        <w:t>inal de cada S</w:t>
      </w:r>
      <w:r w:rsidR="00B95B3C">
        <w:rPr>
          <w:color w:val="000000"/>
        </w:rPr>
        <w:t>érie</w:t>
      </w:r>
      <w:r w:rsidR="0041239B">
        <w:rPr>
          <w:color w:val="000000"/>
        </w:rPr>
        <w:t xml:space="preserve"> </w:t>
      </w:r>
      <w:r w:rsidR="00B95B3C">
        <w:rPr>
          <w:color w:val="000000"/>
        </w:rPr>
        <w:t xml:space="preserve">foi realizada </w:t>
      </w:r>
      <w:r w:rsidR="009D39A8">
        <w:rPr>
          <w:color w:val="000000"/>
        </w:rPr>
        <w:t>uma</w:t>
      </w:r>
      <w:r w:rsidR="00B95B3C">
        <w:rPr>
          <w:color w:val="000000"/>
        </w:rPr>
        <w:t xml:space="preserve"> autorref</w:t>
      </w:r>
      <w:r>
        <w:rPr>
          <w:color w:val="000000"/>
        </w:rPr>
        <w:t>lexão</w:t>
      </w:r>
      <w:r w:rsidR="009D39A8">
        <w:rPr>
          <w:color w:val="000000"/>
        </w:rPr>
        <w:t xml:space="preserve"> pelas professoras, individualmente. Em conjunto com os registros dos</w:t>
      </w:r>
      <w:r>
        <w:rPr>
          <w:color w:val="000000"/>
        </w:rPr>
        <w:t xml:space="preserve"> </w:t>
      </w:r>
      <w:r w:rsidR="00B95B3C">
        <w:rPr>
          <w:color w:val="000000"/>
        </w:rPr>
        <w:t xml:space="preserve">diálogos </w:t>
      </w:r>
      <w:r>
        <w:rPr>
          <w:color w:val="000000"/>
        </w:rPr>
        <w:t>ao longo dos Encontros</w:t>
      </w:r>
      <w:r w:rsidR="009D39A8">
        <w:rPr>
          <w:color w:val="000000"/>
        </w:rPr>
        <w:t>, esses materiais nos permitiram identificar</w:t>
      </w:r>
      <w:r w:rsidR="0041239B">
        <w:rPr>
          <w:color w:val="000000"/>
        </w:rPr>
        <w:t xml:space="preserve"> </w:t>
      </w:r>
      <w:r w:rsidR="009D39A8">
        <w:rPr>
          <w:color w:val="000000"/>
        </w:rPr>
        <w:t>“</w:t>
      </w:r>
      <w:r w:rsidR="0041239B">
        <w:rPr>
          <w:color w:val="000000"/>
        </w:rPr>
        <w:t>zonas de sentido</w:t>
      </w:r>
      <w:r w:rsidR="009D39A8">
        <w:rPr>
          <w:color w:val="000000"/>
        </w:rPr>
        <w:t>”</w:t>
      </w:r>
      <w:r w:rsidR="0041239B">
        <w:rPr>
          <w:color w:val="000000"/>
        </w:rPr>
        <w:t xml:space="preserve"> </w:t>
      </w:r>
      <w:r w:rsidR="009D39A8">
        <w:rPr>
          <w:color w:val="000000"/>
        </w:rPr>
        <w:t xml:space="preserve">produzidas </w:t>
      </w:r>
      <w:r w:rsidR="0086391F">
        <w:rPr>
          <w:color w:val="000000"/>
        </w:rPr>
        <w:t>pelo</w:t>
      </w:r>
      <w:r w:rsidR="009D39A8">
        <w:rPr>
          <w:color w:val="000000"/>
        </w:rPr>
        <w:t xml:space="preserve"> grupo de professoras, e</w:t>
      </w:r>
      <w:r w:rsidR="0086391F">
        <w:rPr>
          <w:color w:val="000000"/>
        </w:rPr>
        <w:t>m torno d</w:t>
      </w:r>
      <w:r w:rsidR="0041239B">
        <w:rPr>
          <w:color w:val="000000"/>
        </w:rPr>
        <w:t xml:space="preserve">a literatura infantil. </w:t>
      </w:r>
    </w:p>
    <w:p w14:paraId="1E185A28" w14:textId="77777777" w:rsidR="00B75BA2" w:rsidRPr="00B75BA2" w:rsidRDefault="00B75BA2" w:rsidP="00B75BA2">
      <w:pPr>
        <w:spacing w:line="360" w:lineRule="auto"/>
        <w:ind w:firstLine="708"/>
        <w:jc w:val="both"/>
        <w:rPr>
          <w:color w:val="000000"/>
        </w:rPr>
      </w:pPr>
    </w:p>
    <w:p w14:paraId="27A38425" w14:textId="47D40BB8" w:rsidR="00B75BA2" w:rsidRPr="00B75BA2" w:rsidRDefault="00B75BA2" w:rsidP="00B75BA2">
      <w:pPr>
        <w:spacing w:line="360" w:lineRule="auto"/>
        <w:jc w:val="both"/>
        <w:rPr>
          <w:b/>
          <w:color w:val="000000"/>
        </w:rPr>
      </w:pPr>
      <w:r w:rsidRPr="00C95881">
        <w:rPr>
          <w:b/>
          <w:color w:val="000000"/>
        </w:rPr>
        <w:t>DISCUSSÃO E RESULTADOS</w:t>
      </w:r>
    </w:p>
    <w:p w14:paraId="33716713" w14:textId="59D31BD2" w:rsidR="00081142" w:rsidRDefault="00E87A14" w:rsidP="000811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color w:val="000000"/>
        </w:rPr>
        <w:t>Na Sé</w:t>
      </w:r>
      <w:r w:rsidR="00C86B07">
        <w:rPr>
          <w:color w:val="000000"/>
        </w:rPr>
        <w:t>rie Formativa 1</w:t>
      </w:r>
      <w:r w:rsidR="009D39A8">
        <w:rPr>
          <w:color w:val="000000"/>
        </w:rPr>
        <w:t>,</w:t>
      </w:r>
      <w:r w:rsidR="00C86B07">
        <w:rPr>
          <w:color w:val="000000"/>
        </w:rPr>
        <w:t xml:space="preserve"> a literatura foi enfocada como arte com valor </w:t>
      </w:r>
      <w:r w:rsidR="00BB2499">
        <w:rPr>
          <w:color w:val="000000"/>
        </w:rPr>
        <w:t>próprio</w:t>
      </w:r>
      <w:r w:rsidR="00415091">
        <w:rPr>
          <w:color w:val="000000"/>
        </w:rPr>
        <w:t>.</w:t>
      </w:r>
      <w:r w:rsidR="00081142">
        <w:rPr>
          <w:color w:val="000000"/>
        </w:rPr>
        <w:t xml:space="preserve"> </w:t>
      </w:r>
      <w:r w:rsidR="009D39A8">
        <w:rPr>
          <w:color w:val="000000"/>
        </w:rPr>
        <w:t>Discutimos sua presença</w:t>
      </w:r>
      <w:r w:rsidR="001A660A">
        <w:rPr>
          <w:color w:val="000000"/>
        </w:rPr>
        <w:t xml:space="preserve"> com fins </w:t>
      </w:r>
      <w:r w:rsidR="009D39A8">
        <w:rPr>
          <w:color w:val="000000"/>
        </w:rPr>
        <w:t>utilitários em oposição aos fins</w:t>
      </w:r>
      <w:r w:rsidR="00415091">
        <w:rPr>
          <w:color w:val="000000"/>
        </w:rPr>
        <w:t xml:space="preserve"> fruitivos</w:t>
      </w:r>
      <w:r w:rsidR="009D39A8">
        <w:rPr>
          <w:color w:val="000000"/>
        </w:rPr>
        <w:t>,</w:t>
      </w:r>
      <w:r w:rsidR="00415091">
        <w:rPr>
          <w:color w:val="000000"/>
        </w:rPr>
        <w:t xml:space="preserve"> </w:t>
      </w:r>
      <w:r w:rsidR="009D39A8">
        <w:rPr>
          <w:color w:val="000000"/>
        </w:rPr>
        <w:t xml:space="preserve">destacando </w:t>
      </w:r>
      <w:r w:rsidR="00415091">
        <w:rPr>
          <w:color w:val="000000"/>
        </w:rPr>
        <w:t>que as crianças</w:t>
      </w:r>
      <w:r w:rsidR="00BB2499">
        <w:rPr>
          <w:color w:val="000000"/>
        </w:rPr>
        <w:t>,</w:t>
      </w:r>
      <w:r w:rsidR="00415091">
        <w:rPr>
          <w:color w:val="000000"/>
        </w:rPr>
        <w:t xml:space="preserve"> desde bem pequenas</w:t>
      </w:r>
      <w:r w:rsidR="00BB2499">
        <w:rPr>
          <w:color w:val="000000"/>
        </w:rPr>
        <w:t>,</w:t>
      </w:r>
      <w:r w:rsidR="00415091">
        <w:rPr>
          <w:color w:val="000000"/>
        </w:rPr>
        <w:t xml:space="preserve"> </w:t>
      </w:r>
      <w:r w:rsidR="0067409C">
        <w:rPr>
          <w:color w:val="000000"/>
        </w:rPr>
        <w:t>p</w:t>
      </w:r>
      <w:r w:rsidR="00BB2499">
        <w:rPr>
          <w:color w:val="000000"/>
        </w:rPr>
        <w:t>recis</w:t>
      </w:r>
      <w:r w:rsidR="0067409C">
        <w:rPr>
          <w:color w:val="000000"/>
        </w:rPr>
        <w:t>am</w:t>
      </w:r>
      <w:r w:rsidR="00415091">
        <w:rPr>
          <w:color w:val="000000"/>
        </w:rPr>
        <w:t xml:space="preserve"> </w:t>
      </w:r>
      <w:r w:rsidR="00081142">
        <w:rPr>
          <w:color w:val="000000"/>
        </w:rPr>
        <w:t xml:space="preserve">se aproximar do texto literário em seu caráter artístico </w:t>
      </w:r>
      <w:r w:rsidR="00432EF7" w:rsidRPr="00AF5DF3">
        <w:rPr>
          <w:rFonts w:eastAsiaTheme="minorHAnsi"/>
          <w:lang w:eastAsia="en-US"/>
        </w:rPr>
        <w:t>(</w:t>
      </w:r>
      <w:r w:rsidR="00C86B07" w:rsidRPr="00AF5DF3">
        <w:rPr>
          <w:rFonts w:eastAsiaTheme="minorHAnsi"/>
          <w:lang w:eastAsia="en-US"/>
        </w:rPr>
        <w:t>CÂNDIDO, 2017</w:t>
      </w:r>
      <w:r w:rsidR="004B18BC" w:rsidRPr="00AF5DF3">
        <w:rPr>
          <w:rFonts w:eastAsiaTheme="minorHAnsi"/>
          <w:lang w:eastAsia="en-US"/>
        </w:rPr>
        <w:t>; COELHO, 2000</w:t>
      </w:r>
      <w:r w:rsidR="00C86B07" w:rsidRPr="00AF5DF3">
        <w:rPr>
          <w:rFonts w:eastAsiaTheme="minorHAnsi"/>
          <w:lang w:eastAsia="en-US"/>
        </w:rPr>
        <w:t>).</w:t>
      </w:r>
      <w:r w:rsidR="00C86B07">
        <w:rPr>
          <w:rFonts w:eastAsiaTheme="minorHAnsi"/>
          <w:lang w:eastAsia="en-US"/>
        </w:rPr>
        <w:t xml:space="preserve"> </w:t>
      </w:r>
    </w:p>
    <w:p w14:paraId="208C0C5C" w14:textId="1ECF7DFA" w:rsidR="006E2F54" w:rsidRDefault="0067409C" w:rsidP="0008114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rFonts w:eastAsiaTheme="minorHAnsi"/>
          <w:lang w:eastAsia="en-US"/>
        </w:rPr>
        <w:t>I</w:t>
      </w:r>
      <w:r w:rsidR="009D39A8">
        <w:rPr>
          <w:rFonts w:eastAsiaTheme="minorHAnsi"/>
          <w:lang w:eastAsia="en-US"/>
        </w:rPr>
        <w:t xml:space="preserve">dentificamos que </w:t>
      </w:r>
      <w:r w:rsidR="001A660A">
        <w:rPr>
          <w:color w:val="000000"/>
        </w:rPr>
        <w:t>a Zona de S</w:t>
      </w:r>
      <w:r w:rsidR="00952BE4">
        <w:rPr>
          <w:color w:val="000000"/>
        </w:rPr>
        <w:t>entido</w:t>
      </w:r>
      <w:r w:rsidR="00C86B07">
        <w:rPr>
          <w:color w:val="000000"/>
        </w:rPr>
        <w:t xml:space="preserve"> produzida</w:t>
      </w:r>
      <w:r w:rsidR="00081142">
        <w:rPr>
          <w:color w:val="000000"/>
        </w:rPr>
        <w:t xml:space="preserve"> pelas professoras</w:t>
      </w:r>
      <w:r w:rsidR="001A660A">
        <w:rPr>
          <w:color w:val="000000"/>
        </w:rPr>
        <w:t xml:space="preserve"> nesta</w:t>
      </w:r>
      <w:r w:rsidR="00C86B07">
        <w:rPr>
          <w:color w:val="000000"/>
        </w:rPr>
        <w:t xml:space="preserve"> Série Formativa </w:t>
      </w:r>
      <w:r w:rsidR="00952BE4">
        <w:rPr>
          <w:color w:val="000000"/>
        </w:rPr>
        <w:t xml:space="preserve">foi </w:t>
      </w:r>
      <w:r w:rsidR="006E2F54" w:rsidRPr="00AF5DF3">
        <w:rPr>
          <w:color w:val="000000"/>
        </w:rPr>
        <w:t>constituída</w:t>
      </w:r>
      <w:r w:rsidR="00C86B07" w:rsidRPr="00AF5DF3">
        <w:rPr>
          <w:color w:val="000000"/>
        </w:rPr>
        <w:t xml:space="preserve"> pelo reconhecimento de que: há </w:t>
      </w:r>
      <w:r w:rsidR="00952BE4" w:rsidRPr="00AF5DF3">
        <w:rPr>
          <w:color w:val="000000"/>
        </w:rPr>
        <w:t>diferença</w:t>
      </w:r>
      <w:r w:rsidR="00C86B07" w:rsidRPr="00AF5DF3">
        <w:rPr>
          <w:color w:val="000000"/>
        </w:rPr>
        <w:t>s</w:t>
      </w:r>
      <w:r w:rsidR="00952BE4" w:rsidRPr="00AF5DF3">
        <w:rPr>
          <w:color w:val="000000"/>
        </w:rPr>
        <w:t xml:space="preserve"> entre o texto literário e o didático</w:t>
      </w:r>
      <w:r w:rsidR="00D768AD" w:rsidRPr="00AF5DF3">
        <w:rPr>
          <w:color w:val="000000"/>
        </w:rPr>
        <w:t xml:space="preserve"> (</w:t>
      </w:r>
      <w:r w:rsidR="009D39A8" w:rsidRPr="00AF5DF3">
        <w:rPr>
          <w:color w:val="000000"/>
        </w:rPr>
        <w:t xml:space="preserve">AZEVEDO, </w:t>
      </w:r>
      <w:r w:rsidR="00D768AD" w:rsidRPr="00AF5DF3">
        <w:rPr>
          <w:color w:val="000000"/>
        </w:rPr>
        <w:t>1999)</w:t>
      </w:r>
      <w:r w:rsidR="00952BE4" w:rsidRPr="00AF5DF3">
        <w:rPr>
          <w:color w:val="000000"/>
        </w:rPr>
        <w:t>;</w:t>
      </w:r>
      <w:r w:rsidR="003A7BEC">
        <w:rPr>
          <w:color w:val="000000"/>
        </w:rPr>
        <w:t xml:space="preserve"> </w:t>
      </w:r>
      <w:r w:rsidR="00C86B07" w:rsidRPr="00AF5DF3">
        <w:rPr>
          <w:color w:val="000000"/>
        </w:rPr>
        <w:t xml:space="preserve">a literatura é </w:t>
      </w:r>
      <w:r w:rsidR="00952BE4" w:rsidRPr="00AF5DF3">
        <w:rPr>
          <w:color w:val="000000"/>
        </w:rPr>
        <w:t>geradora de vínculos</w:t>
      </w:r>
      <w:r w:rsidR="00081142" w:rsidRPr="00AF5DF3">
        <w:rPr>
          <w:color w:val="000000"/>
        </w:rPr>
        <w:t xml:space="preserve"> humanizadores </w:t>
      </w:r>
      <w:r w:rsidR="00952BE4" w:rsidRPr="00AF5DF3">
        <w:rPr>
          <w:color w:val="000000"/>
        </w:rPr>
        <w:t>entre as crianças e as professoras;</w:t>
      </w:r>
      <w:r w:rsidR="003A7BEC">
        <w:rPr>
          <w:color w:val="000000"/>
        </w:rPr>
        <w:t xml:space="preserve"> </w:t>
      </w:r>
      <w:r w:rsidR="00952BE4" w:rsidRPr="00AF5DF3">
        <w:rPr>
          <w:color w:val="000000"/>
        </w:rPr>
        <w:t xml:space="preserve">o tempo </w:t>
      </w:r>
      <w:r w:rsidR="00C86B07" w:rsidRPr="00AF5DF3">
        <w:rPr>
          <w:color w:val="000000"/>
        </w:rPr>
        <w:t xml:space="preserve">para as práticas com </w:t>
      </w:r>
      <w:r w:rsidR="00C41AAE" w:rsidRPr="00AF5DF3">
        <w:rPr>
          <w:color w:val="000000"/>
        </w:rPr>
        <w:t>a litera</w:t>
      </w:r>
      <w:r w:rsidR="00081142" w:rsidRPr="00AF5DF3">
        <w:rPr>
          <w:color w:val="000000"/>
        </w:rPr>
        <w:t xml:space="preserve">tura deve ser </w:t>
      </w:r>
      <w:r w:rsidR="00C41AAE" w:rsidRPr="00AF5DF3">
        <w:rPr>
          <w:color w:val="000000"/>
        </w:rPr>
        <w:t>desacelerado</w:t>
      </w:r>
      <w:r w:rsidR="009D39A8" w:rsidRPr="00AF5DF3">
        <w:rPr>
          <w:color w:val="000000"/>
        </w:rPr>
        <w:t>,</w:t>
      </w:r>
      <w:r w:rsidR="00C41AAE" w:rsidRPr="00AF5DF3">
        <w:rPr>
          <w:color w:val="000000"/>
        </w:rPr>
        <w:t xml:space="preserve"> </w:t>
      </w:r>
      <w:r w:rsidR="00BB2499">
        <w:rPr>
          <w:color w:val="000000"/>
        </w:rPr>
        <w:t>já</w:t>
      </w:r>
      <w:r w:rsidRPr="00AF5DF3">
        <w:rPr>
          <w:color w:val="000000"/>
        </w:rPr>
        <w:t xml:space="preserve"> que é </w:t>
      </w:r>
      <w:r w:rsidR="00C41AAE" w:rsidRPr="00AF5DF3">
        <w:rPr>
          <w:color w:val="000000"/>
        </w:rPr>
        <w:t>diferente do tempo cronológico</w:t>
      </w:r>
      <w:r w:rsidR="009C4F80">
        <w:rPr>
          <w:color w:val="000000"/>
        </w:rPr>
        <w:t xml:space="preserve"> (MANFERRARI, 2011</w:t>
      </w:r>
      <w:r w:rsidR="00C47521">
        <w:rPr>
          <w:color w:val="000000"/>
        </w:rPr>
        <w:t xml:space="preserve">) </w:t>
      </w:r>
      <w:r w:rsidR="00C41AAE" w:rsidRPr="00AF5DF3">
        <w:rPr>
          <w:color w:val="000000"/>
        </w:rPr>
        <w:t xml:space="preserve">o caráter de gratuidade da literatura deve se sobrepor </w:t>
      </w:r>
      <w:r w:rsidR="009D39A8" w:rsidRPr="00AF5DF3">
        <w:rPr>
          <w:color w:val="000000"/>
        </w:rPr>
        <w:t>à</w:t>
      </w:r>
      <w:r w:rsidR="001A660A" w:rsidRPr="00AF5DF3">
        <w:rPr>
          <w:color w:val="000000"/>
        </w:rPr>
        <w:t xml:space="preserve"> men</w:t>
      </w:r>
      <w:r w:rsidR="00D768AD" w:rsidRPr="00AF5DF3">
        <w:rPr>
          <w:color w:val="000000"/>
        </w:rPr>
        <w:t xml:space="preserve">suração e </w:t>
      </w:r>
      <w:r w:rsidR="009D39A8" w:rsidRPr="00AF5DF3">
        <w:rPr>
          <w:color w:val="000000"/>
        </w:rPr>
        <w:t xml:space="preserve">à geração de um </w:t>
      </w:r>
      <w:r w:rsidR="00D768AD" w:rsidRPr="00AF5DF3">
        <w:rPr>
          <w:color w:val="000000"/>
        </w:rPr>
        <w:t xml:space="preserve">produto </w:t>
      </w:r>
      <w:r w:rsidR="009121F9" w:rsidRPr="00AF5DF3">
        <w:rPr>
          <w:color w:val="000000"/>
        </w:rPr>
        <w:t>(PENNAC, 1997</w:t>
      </w:r>
      <w:r w:rsidR="009C4F80">
        <w:rPr>
          <w:color w:val="000000"/>
        </w:rPr>
        <w:t>).</w:t>
      </w:r>
    </w:p>
    <w:p w14:paraId="37C2F1B3" w14:textId="495A6BFE" w:rsidR="00D62252" w:rsidRPr="00AF5DF3" w:rsidRDefault="0086391F" w:rsidP="00D768AD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Na</w:t>
      </w:r>
      <w:r w:rsidR="00E87A14">
        <w:rPr>
          <w:color w:val="000000"/>
        </w:rPr>
        <w:t xml:space="preserve"> Série</w:t>
      </w:r>
      <w:r w:rsidR="0087007D">
        <w:rPr>
          <w:color w:val="000000"/>
        </w:rPr>
        <w:t xml:space="preserve"> Formativa</w:t>
      </w:r>
      <w:r w:rsidR="00E87A14">
        <w:rPr>
          <w:color w:val="000000"/>
        </w:rPr>
        <w:t xml:space="preserve"> 2</w:t>
      </w:r>
      <w:r>
        <w:rPr>
          <w:color w:val="000000"/>
        </w:rPr>
        <w:t>,</w:t>
      </w:r>
      <w:r w:rsidR="00E87A14">
        <w:rPr>
          <w:color w:val="000000"/>
        </w:rPr>
        <w:t xml:space="preserve"> </w:t>
      </w:r>
      <w:r w:rsidR="0087007D">
        <w:rPr>
          <w:color w:val="000000"/>
        </w:rPr>
        <w:t>a Zona de S</w:t>
      </w:r>
      <w:r w:rsidR="008D2416">
        <w:rPr>
          <w:color w:val="000000"/>
        </w:rPr>
        <w:t>entido</w:t>
      </w:r>
      <w:r w:rsidR="0087007D">
        <w:rPr>
          <w:color w:val="000000"/>
        </w:rPr>
        <w:t xml:space="preserve"> produzida teve como cerne a visão</w:t>
      </w:r>
      <w:r w:rsidR="00081142">
        <w:rPr>
          <w:color w:val="000000"/>
        </w:rPr>
        <w:t xml:space="preserve"> </w:t>
      </w:r>
      <w:r w:rsidR="006B0F17">
        <w:rPr>
          <w:color w:val="000000"/>
        </w:rPr>
        <w:t xml:space="preserve">da </w:t>
      </w:r>
      <w:r>
        <w:rPr>
          <w:color w:val="000000"/>
        </w:rPr>
        <w:t>maior parte</w:t>
      </w:r>
      <w:r w:rsidR="006B0F17">
        <w:rPr>
          <w:color w:val="000000"/>
        </w:rPr>
        <w:t xml:space="preserve"> </w:t>
      </w:r>
      <w:r w:rsidR="0087007D">
        <w:rPr>
          <w:color w:val="000000"/>
        </w:rPr>
        <w:t>das professoras</w:t>
      </w:r>
      <w:r w:rsidR="001847E5">
        <w:rPr>
          <w:color w:val="000000"/>
        </w:rPr>
        <w:t xml:space="preserve"> </w:t>
      </w:r>
      <w:r>
        <w:rPr>
          <w:color w:val="000000"/>
        </w:rPr>
        <w:t xml:space="preserve">participantes </w:t>
      </w:r>
      <w:r w:rsidR="001847E5">
        <w:rPr>
          <w:color w:val="000000"/>
        </w:rPr>
        <w:t xml:space="preserve">de que </w:t>
      </w:r>
      <w:r w:rsidR="00BB2499">
        <w:rPr>
          <w:color w:val="000000"/>
        </w:rPr>
        <w:t>seriam incapazes</w:t>
      </w:r>
      <w:r w:rsidR="001A660A">
        <w:rPr>
          <w:color w:val="000000"/>
        </w:rPr>
        <w:t xml:space="preserve"> </w:t>
      </w:r>
      <w:r w:rsidR="002D61D3">
        <w:rPr>
          <w:color w:val="000000"/>
        </w:rPr>
        <w:t>de</w:t>
      </w:r>
      <w:r w:rsidR="0087007D">
        <w:rPr>
          <w:color w:val="000000"/>
        </w:rPr>
        <w:t xml:space="preserve"> contar histórias, estando “aptas” </w:t>
      </w:r>
      <w:r w:rsidR="00BB2499">
        <w:rPr>
          <w:color w:val="000000"/>
        </w:rPr>
        <w:t>apenas</w:t>
      </w:r>
      <w:r w:rsidR="0087007D">
        <w:rPr>
          <w:color w:val="000000"/>
        </w:rPr>
        <w:t xml:space="preserve"> a lê-las para as crianças.</w:t>
      </w:r>
      <w:r w:rsidR="00E87A14">
        <w:rPr>
          <w:color w:val="000000"/>
        </w:rPr>
        <w:t xml:space="preserve"> </w:t>
      </w:r>
      <w:r w:rsidR="002D61D3">
        <w:rPr>
          <w:color w:val="000000"/>
        </w:rPr>
        <w:t>Para elas,</w:t>
      </w:r>
      <w:r w:rsidR="00081142">
        <w:rPr>
          <w:color w:val="000000"/>
        </w:rPr>
        <w:t xml:space="preserve"> contar histórias seria</w:t>
      </w:r>
      <w:r w:rsidR="001A660A">
        <w:rPr>
          <w:color w:val="000000"/>
        </w:rPr>
        <w:t xml:space="preserve"> </w:t>
      </w:r>
      <w:r w:rsidR="00081142">
        <w:rPr>
          <w:color w:val="000000"/>
        </w:rPr>
        <w:t>uma capacidade</w:t>
      </w:r>
      <w:r w:rsidR="006B0F17">
        <w:rPr>
          <w:color w:val="000000"/>
        </w:rPr>
        <w:t xml:space="preserve"> </w:t>
      </w:r>
      <w:r w:rsidR="00E87A14">
        <w:rPr>
          <w:color w:val="000000"/>
        </w:rPr>
        <w:t xml:space="preserve">que </w:t>
      </w:r>
      <w:r w:rsidR="00BB2499">
        <w:rPr>
          <w:color w:val="000000"/>
        </w:rPr>
        <w:t>somente</w:t>
      </w:r>
      <w:r w:rsidR="00E87A14">
        <w:rPr>
          <w:color w:val="000000"/>
        </w:rPr>
        <w:t xml:space="preserve"> pessoas</w:t>
      </w:r>
      <w:r w:rsidR="00081142">
        <w:rPr>
          <w:color w:val="000000"/>
        </w:rPr>
        <w:t xml:space="preserve"> </w:t>
      </w:r>
      <w:r w:rsidR="00BB2499">
        <w:rPr>
          <w:color w:val="000000"/>
        </w:rPr>
        <w:t xml:space="preserve">com predisposição natural </w:t>
      </w:r>
      <w:r>
        <w:rPr>
          <w:color w:val="000000"/>
        </w:rPr>
        <w:t>possuem</w:t>
      </w:r>
      <w:r w:rsidR="00E87A14">
        <w:rPr>
          <w:color w:val="000000"/>
        </w:rPr>
        <w:t xml:space="preserve">. </w:t>
      </w:r>
      <w:r>
        <w:rPr>
          <w:color w:val="000000"/>
        </w:rPr>
        <w:t>O diálogo promovido nos encontros visou, então, a desconstruir essa visão, destacando que</w:t>
      </w:r>
      <w:r w:rsidR="003A7BEC">
        <w:rPr>
          <w:color w:val="000000"/>
        </w:rPr>
        <w:t xml:space="preserve">: </w:t>
      </w:r>
      <w:r w:rsidR="002D61D3">
        <w:rPr>
          <w:color w:val="000000"/>
        </w:rPr>
        <w:t>o</w:t>
      </w:r>
      <w:r w:rsidR="00D62252">
        <w:rPr>
          <w:color w:val="000000"/>
        </w:rPr>
        <w:t xml:space="preserve"> desenvolv</w:t>
      </w:r>
      <w:r w:rsidR="0067409C">
        <w:rPr>
          <w:color w:val="000000"/>
        </w:rPr>
        <w:t>imento de</w:t>
      </w:r>
      <w:r w:rsidR="00D62252">
        <w:rPr>
          <w:color w:val="000000"/>
        </w:rPr>
        <w:t xml:space="preserve"> capacidades </w:t>
      </w:r>
      <w:r w:rsidR="002D61D3">
        <w:rPr>
          <w:color w:val="000000"/>
        </w:rPr>
        <w:t>especificamente humanas é h</w:t>
      </w:r>
      <w:r w:rsidR="002D61D3" w:rsidRPr="00AF5DF3">
        <w:rPr>
          <w:color w:val="000000"/>
        </w:rPr>
        <w:t>istórico-</w:t>
      </w:r>
      <w:r w:rsidR="002D61D3">
        <w:rPr>
          <w:color w:val="000000"/>
        </w:rPr>
        <w:t>c</w:t>
      </w:r>
      <w:r w:rsidR="002D61D3" w:rsidRPr="00AF5DF3">
        <w:rPr>
          <w:color w:val="000000"/>
        </w:rPr>
        <w:t>ultural</w:t>
      </w:r>
      <w:r w:rsidR="002D61D3">
        <w:rPr>
          <w:color w:val="000000"/>
        </w:rPr>
        <w:t xml:space="preserve"> </w:t>
      </w:r>
      <w:r w:rsidR="00D62252">
        <w:rPr>
          <w:color w:val="000000"/>
        </w:rPr>
        <w:t>(</w:t>
      </w:r>
      <w:r w:rsidR="00432EF7" w:rsidRPr="00AF5DF3">
        <w:rPr>
          <w:color w:val="000000"/>
        </w:rPr>
        <w:t>VYGOTSKI, 2012</w:t>
      </w:r>
      <w:r w:rsidR="002D61D3">
        <w:rPr>
          <w:color w:val="000000"/>
        </w:rPr>
        <w:t>)</w:t>
      </w:r>
      <w:r w:rsidR="00105AE2" w:rsidRPr="00AF5DF3">
        <w:rPr>
          <w:color w:val="000000"/>
        </w:rPr>
        <w:t>;</w:t>
      </w:r>
      <w:r w:rsidR="00D768AD" w:rsidRPr="00AF5DF3">
        <w:rPr>
          <w:color w:val="000000"/>
        </w:rPr>
        <w:t xml:space="preserve"> </w:t>
      </w:r>
      <w:r w:rsidR="00105AE2" w:rsidRPr="00AF5DF3">
        <w:rPr>
          <w:color w:val="000000"/>
        </w:rPr>
        <w:t>é preciso praticar</w:t>
      </w:r>
      <w:r w:rsidR="001A660A" w:rsidRPr="00AF5DF3">
        <w:rPr>
          <w:color w:val="000000"/>
        </w:rPr>
        <w:t xml:space="preserve"> a contação de histórias</w:t>
      </w:r>
      <w:r w:rsidR="00105AE2" w:rsidRPr="00AF5DF3">
        <w:rPr>
          <w:color w:val="000000"/>
        </w:rPr>
        <w:t>, pois “</w:t>
      </w:r>
      <w:r w:rsidR="0000554D" w:rsidRPr="00AF5DF3">
        <w:rPr>
          <w:color w:val="000000"/>
        </w:rPr>
        <w:t xml:space="preserve">[...] </w:t>
      </w:r>
      <w:r w:rsidR="00105AE2" w:rsidRPr="00AF5DF3">
        <w:rPr>
          <w:color w:val="000000"/>
        </w:rPr>
        <w:t>contar é a melhor f</w:t>
      </w:r>
      <w:r w:rsidR="00105AE2">
        <w:rPr>
          <w:color w:val="000000"/>
        </w:rPr>
        <w:t>orma de nos prepararmos para contar”</w:t>
      </w:r>
      <w:r w:rsidR="00CD637F" w:rsidRPr="00CD637F">
        <w:rPr>
          <w:color w:val="000000"/>
        </w:rPr>
        <w:t xml:space="preserve"> </w:t>
      </w:r>
      <w:r w:rsidR="00CD637F" w:rsidRPr="00AF5DF3">
        <w:rPr>
          <w:color w:val="000000"/>
        </w:rPr>
        <w:t>(GIRARDELLO</w:t>
      </w:r>
      <w:r w:rsidR="00CD637F">
        <w:rPr>
          <w:color w:val="000000"/>
        </w:rPr>
        <w:t xml:space="preserve">, </w:t>
      </w:r>
      <w:r w:rsidR="007465F8">
        <w:rPr>
          <w:color w:val="000000"/>
        </w:rPr>
        <w:t xml:space="preserve">2014, p. </w:t>
      </w:r>
      <w:r w:rsidR="00CD637F" w:rsidRPr="00AF5DF3">
        <w:rPr>
          <w:color w:val="000000"/>
        </w:rPr>
        <w:t>36)</w:t>
      </w:r>
      <w:r w:rsidR="00105AE2">
        <w:rPr>
          <w:color w:val="000000"/>
        </w:rPr>
        <w:t xml:space="preserve">; </w:t>
      </w:r>
      <w:r>
        <w:rPr>
          <w:color w:val="000000"/>
        </w:rPr>
        <w:t>nosso</w:t>
      </w:r>
      <w:r w:rsidR="001A660A">
        <w:rPr>
          <w:color w:val="000000"/>
        </w:rPr>
        <w:t xml:space="preserve"> desenvolv</w:t>
      </w:r>
      <w:r>
        <w:rPr>
          <w:color w:val="000000"/>
        </w:rPr>
        <w:t>imento</w:t>
      </w:r>
      <w:r w:rsidR="001A660A">
        <w:rPr>
          <w:color w:val="000000"/>
        </w:rPr>
        <w:t xml:space="preserve"> como contadoras de histórias </w:t>
      </w:r>
      <w:r>
        <w:rPr>
          <w:color w:val="000000"/>
        </w:rPr>
        <w:t xml:space="preserve">ocorre também nas experiências de contação, </w:t>
      </w:r>
      <w:r w:rsidR="00D768AD">
        <w:rPr>
          <w:color w:val="000000"/>
        </w:rPr>
        <w:t>em c</w:t>
      </w:r>
      <w:r w:rsidR="003A7BEC">
        <w:rPr>
          <w:color w:val="000000"/>
        </w:rPr>
        <w:t xml:space="preserve">olaboração com as crianças; </w:t>
      </w:r>
      <w:r w:rsidR="00105AE2">
        <w:rPr>
          <w:color w:val="000000"/>
        </w:rPr>
        <w:t xml:space="preserve">devemos </w:t>
      </w:r>
      <w:r w:rsidR="001A660A">
        <w:rPr>
          <w:color w:val="000000"/>
        </w:rPr>
        <w:t xml:space="preserve">escolher histórias </w:t>
      </w:r>
      <w:r w:rsidR="00BB2499">
        <w:rPr>
          <w:color w:val="000000"/>
        </w:rPr>
        <w:t>que nos cativem para ter</w:t>
      </w:r>
      <w:r w:rsidR="00A97C29">
        <w:rPr>
          <w:color w:val="000000"/>
        </w:rPr>
        <w:t xml:space="preserve"> mai</w:t>
      </w:r>
      <w:r w:rsidR="00BB2499">
        <w:rPr>
          <w:color w:val="000000"/>
        </w:rPr>
        <w:t>ores</w:t>
      </w:r>
      <w:r w:rsidR="00A97C29">
        <w:rPr>
          <w:color w:val="000000"/>
        </w:rPr>
        <w:t xml:space="preserve"> chances de </w:t>
      </w:r>
      <w:r w:rsidR="00BB2499">
        <w:rPr>
          <w:color w:val="000000"/>
        </w:rPr>
        <w:t>envolvimento d</w:t>
      </w:r>
      <w:r w:rsidR="00A97C29">
        <w:rPr>
          <w:color w:val="000000"/>
        </w:rPr>
        <w:t xml:space="preserve">as </w:t>
      </w:r>
      <w:r w:rsidR="009121F9">
        <w:rPr>
          <w:color w:val="000000"/>
        </w:rPr>
        <w:t xml:space="preserve">crianças. </w:t>
      </w:r>
      <w:r w:rsidR="0067409C">
        <w:rPr>
          <w:color w:val="000000"/>
        </w:rPr>
        <w:t>Essa discussão contribuiu</w:t>
      </w:r>
      <w:r>
        <w:rPr>
          <w:color w:val="000000"/>
        </w:rPr>
        <w:t xml:space="preserve"> para que </w:t>
      </w:r>
      <w:r w:rsidR="008332F2">
        <w:rPr>
          <w:color w:val="000000"/>
        </w:rPr>
        <w:t>as professoras</w:t>
      </w:r>
      <w:r w:rsidR="001847E5">
        <w:rPr>
          <w:color w:val="000000"/>
        </w:rPr>
        <w:t xml:space="preserve"> </w:t>
      </w:r>
      <w:r w:rsidR="008332F2">
        <w:rPr>
          <w:color w:val="000000"/>
        </w:rPr>
        <w:t>percebe</w:t>
      </w:r>
      <w:r>
        <w:rPr>
          <w:color w:val="000000"/>
        </w:rPr>
        <w:t>ss</w:t>
      </w:r>
      <w:r w:rsidR="008332F2">
        <w:rPr>
          <w:color w:val="000000"/>
        </w:rPr>
        <w:t xml:space="preserve">em que </w:t>
      </w:r>
      <w:r>
        <w:rPr>
          <w:color w:val="000000"/>
        </w:rPr>
        <w:t>a</w:t>
      </w:r>
      <w:r w:rsidR="008332F2">
        <w:rPr>
          <w:color w:val="000000"/>
        </w:rPr>
        <w:t xml:space="preserve"> capacidade </w:t>
      </w:r>
      <w:r>
        <w:rPr>
          <w:color w:val="000000"/>
        </w:rPr>
        <w:t>de contar histórias pode ser desenvolvida e incorporada às</w:t>
      </w:r>
      <w:r w:rsidR="008332F2">
        <w:rPr>
          <w:color w:val="000000"/>
        </w:rPr>
        <w:t xml:space="preserve"> prática</w:t>
      </w:r>
      <w:r w:rsidR="006D73F7">
        <w:rPr>
          <w:color w:val="000000"/>
        </w:rPr>
        <w:t>s com a literatura</w:t>
      </w:r>
      <w:r w:rsidR="001847E5" w:rsidRPr="00AF5DF3">
        <w:rPr>
          <w:color w:val="000000"/>
        </w:rPr>
        <w:t>.</w:t>
      </w:r>
    </w:p>
    <w:p w14:paraId="5E979145" w14:textId="3B66E3CD" w:rsidR="00277C63" w:rsidRPr="00AF5DF3" w:rsidRDefault="008332F2" w:rsidP="009111E9">
      <w:pPr>
        <w:spacing w:line="360" w:lineRule="auto"/>
        <w:ind w:firstLine="708"/>
        <w:jc w:val="both"/>
        <w:rPr>
          <w:color w:val="000000"/>
        </w:rPr>
      </w:pPr>
      <w:r w:rsidRPr="00AF5DF3">
        <w:rPr>
          <w:color w:val="000000"/>
        </w:rPr>
        <w:t>A</w:t>
      </w:r>
      <w:r w:rsidR="008D2416" w:rsidRPr="00AF5DF3">
        <w:rPr>
          <w:color w:val="000000"/>
        </w:rPr>
        <w:t xml:space="preserve"> Série </w:t>
      </w:r>
      <w:r w:rsidR="001847E5" w:rsidRPr="00AF5DF3">
        <w:rPr>
          <w:color w:val="000000"/>
        </w:rPr>
        <w:t xml:space="preserve">Formativa </w:t>
      </w:r>
      <w:r w:rsidR="008D2416" w:rsidRPr="00AF5DF3">
        <w:rPr>
          <w:color w:val="000000"/>
        </w:rPr>
        <w:t>3</w:t>
      </w:r>
      <w:r w:rsidRPr="00AF5DF3">
        <w:rPr>
          <w:color w:val="000000"/>
        </w:rPr>
        <w:t xml:space="preserve"> </w:t>
      </w:r>
      <w:r w:rsidR="009111E9" w:rsidRPr="00AF5DF3">
        <w:rPr>
          <w:color w:val="000000"/>
        </w:rPr>
        <w:t>teve como</w:t>
      </w:r>
      <w:r w:rsidR="001847E5" w:rsidRPr="00AF5DF3">
        <w:rPr>
          <w:color w:val="000000"/>
        </w:rPr>
        <w:t xml:space="preserve"> </w:t>
      </w:r>
      <w:r w:rsidRPr="00AF5DF3">
        <w:rPr>
          <w:color w:val="000000"/>
        </w:rPr>
        <w:t xml:space="preserve">Zona de Sentido </w:t>
      </w:r>
      <w:r w:rsidR="00E008EF" w:rsidRPr="00AF5DF3">
        <w:rPr>
          <w:color w:val="000000"/>
        </w:rPr>
        <w:t>o reconhecimento de que as crianças</w:t>
      </w:r>
      <w:r w:rsidR="009111E9" w:rsidRPr="00AF5DF3">
        <w:rPr>
          <w:color w:val="000000"/>
        </w:rPr>
        <w:t>,</w:t>
      </w:r>
      <w:r w:rsidR="00E008EF" w:rsidRPr="00AF5DF3">
        <w:rPr>
          <w:color w:val="000000"/>
        </w:rPr>
        <w:t xml:space="preserve"> desde bem pequenas</w:t>
      </w:r>
      <w:r w:rsidR="009111E9" w:rsidRPr="00AF5DF3">
        <w:rPr>
          <w:color w:val="000000"/>
        </w:rPr>
        <w:t>,</w:t>
      </w:r>
      <w:r w:rsidR="00E008EF" w:rsidRPr="00AF5DF3">
        <w:rPr>
          <w:color w:val="000000"/>
        </w:rPr>
        <w:t xml:space="preserve"> mostram </w:t>
      </w:r>
      <w:r w:rsidR="009559E7" w:rsidRPr="00AF5DF3">
        <w:rPr>
          <w:color w:val="000000"/>
        </w:rPr>
        <w:t>indícios</w:t>
      </w:r>
      <w:r w:rsidR="00E008EF" w:rsidRPr="00AF5DF3">
        <w:rPr>
          <w:color w:val="000000"/>
        </w:rPr>
        <w:t xml:space="preserve"> de comportamentos leitores</w:t>
      </w:r>
      <w:r w:rsidR="009559E7" w:rsidRPr="00AF5DF3">
        <w:rPr>
          <w:color w:val="000000"/>
        </w:rPr>
        <w:t>, mesmo que ainda não leiam convencionalmente</w:t>
      </w:r>
      <w:r w:rsidR="009111E9" w:rsidRPr="00AF5DF3">
        <w:rPr>
          <w:color w:val="000000"/>
        </w:rPr>
        <w:t>:</w:t>
      </w:r>
      <w:r w:rsidR="009559E7" w:rsidRPr="00AF5DF3">
        <w:rPr>
          <w:color w:val="000000"/>
        </w:rPr>
        <w:t xml:space="preserve"> </w:t>
      </w:r>
      <w:r w:rsidR="009111E9" w:rsidRPr="00AF5DF3">
        <w:rPr>
          <w:color w:val="000000"/>
        </w:rPr>
        <w:t>os</w:t>
      </w:r>
      <w:r w:rsidR="009559E7" w:rsidRPr="00AF5DF3">
        <w:rPr>
          <w:color w:val="000000"/>
        </w:rPr>
        <w:t xml:space="preserve"> gestos de leitura (</w:t>
      </w:r>
      <w:r w:rsidR="0097422D" w:rsidRPr="00AF5DF3">
        <w:rPr>
          <w:color w:val="000000"/>
        </w:rPr>
        <w:t xml:space="preserve">GIROTTO, 2015; </w:t>
      </w:r>
      <w:r w:rsidR="009559E7" w:rsidRPr="00AF5DF3">
        <w:rPr>
          <w:color w:val="000000"/>
        </w:rPr>
        <w:t xml:space="preserve">SOUZA, 2019). </w:t>
      </w:r>
      <w:r w:rsidR="00B95CD3" w:rsidRPr="00AF5DF3">
        <w:rPr>
          <w:color w:val="000000"/>
        </w:rPr>
        <w:t xml:space="preserve"> </w:t>
      </w:r>
      <w:r w:rsidR="009111E9" w:rsidRPr="00AF5DF3">
        <w:rPr>
          <w:color w:val="000000"/>
        </w:rPr>
        <w:t>As</w:t>
      </w:r>
      <w:r w:rsidR="009559E7" w:rsidRPr="00AF5DF3">
        <w:rPr>
          <w:color w:val="000000"/>
        </w:rPr>
        <w:t xml:space="preserve"> professoras </w:t>
      </w:r>
      <w:r w:rsidR="009111E9" w:rsidRPr="00AF5DF3">
        <w:rPr>
          <w:color w:val="000000"/>
        </w:rPr>
        <w:t>destacaram alguns</w:t>
      </w:r>
      <w:r w:rsidR="009559E7" w:rsidRPr="00AF5DF3">
        <w:rPr>
          <w:color w:val="000000"/>
        </w:rPr>
        <w:t xml:space="preserve"> gestos </w:t>
      </w:r>
      <w:r w:rsidR="00277C63" w:rsidRPr="00AF5DF3">
        <w:rPr>
          <w:color w:val="000000"/>
        </w:rPr>
        <w:t xml:space="preserve">de leitura </w:t>
      </w:r>
      <w:r w:rsidR="009559E7" w:rsidRPr="00AF5DF3">
        <w:rPr>
          <w:color w:val="000000"/>
        </w:rPr>
        <w:t>que apontam que as crianças estão se apropriado do livro e da literatura</w:t>
      </w:r>
      <w:r w:rsidR="00B95CD3" w:rsidRPr="00AF5DF3">
        <w:rPr>
          <w:color w:val="000000"/>
        </w:rPr>
        <w:t>: brincar com o livro</w:t>
      </w:r>
      <w:r w:rsidR="001847E5" w:rsidRPr="00AF5DF3">
        <w:rPr>
          <w:color w:val="000000"/>
        </w:rPr>
        <w:t>,</w:t>
      </w:r>
      <w:r w:rsidR="00277C63" w:rsidRPr="00AF5DF3">
        <w:rPr>
          <w:color w:val="000000"/>
        </w:rPr>
        <w:t xml:space="preserve"> tanto com o </w:t>
      </w:r>
      <w:r w:rsidR="0097422D" w:rsidRPr="00AF5DF3">
        <w:rPr>
          <w:color w:val="000000"/>
        </w:rPr>
        <w:t>objeto</w:t>
      </w:r>
      <w:r w:rsidR="00277C63" w:rsidRPr="00AF5DF3">
        <w:rPr>
          <w:color w:val="000000"/>
        </w:rPr>
        <w:t xml:space="preserve"> em si</w:t>
      </w:r>
      <w:r w:rsidR="0097422D" w:rsidRPr="00AF5DF3">
        <w:rPr>
          <w:color w:val="000000"/>
        </w:rPr>
        <w:t>,</w:t>
      </w:r>
      <w:r w:rsidR="00277C63" w:rsidRPr="00AF5DF3">
        <w:rPr>
          <w:color w:val="000000"/>
        </w:rPr>
        <w:t xml:space="preserve"> quanto com as ilustrações e a </w:t>
      </w:r>
      <w:r w:rsidR="001847E5" w:rsidRPr="00AF5DF3">
        <w:rPr>
          <w:color w:val="000000"/>
        </w:rPr>
        <w:t>história</w:t>
      </w:r>
      <w:r w:rsidR="00B95CD3" w:rsidRPr="00AF5DF3">
        <w:rPr>
          <w:color w:val="000000"/>
        </w:rPr>
        <w:t xml:space="preserve">; imitar </w:t>
      </w:r>
      <w:r w:rsidRPr="00AF5DF3">
        <w:rPr>
          <w:color w:val="000000"/>
        </w:rPr>
        <w:t>o comportamento leitor da</w:t>
      </w:r>
      <w:r w:rsidR="0097422D" w:rsidRPr="00AF5DF3">
        <w:rPr>
          <w:color w:val="000000"/>
        </w:rPr>
        <w:t xml:space="preserve"> professora</w:t>
      </w:r>
      <w:r w:rsidR="00B95CD3" w:rsidRPr="00AF5DF3">
        <w:rPr>
          <w:color w:val="000000"/>
        </w:rPr>
        <w:t>;</w:t>
      </w:r>
      <w:r w:rsidRPr="00AF5DF3">
        <w:rPr>
          <w:color w:val="000000"/>
        </w:rPr>
        <w:t xml:space="preserve"> desej</w:t>
      </w:r>
      <w:r w:rsidR="009111E9" w:rsidRPr="00AF5DF3">
        <w:rPr>
          <w:color w:val="000000"/>
        </w:rPr>
        <w:t>ar</w:t>
      </w:r>
      <w:r w:rsidRPr="00AF5DF3">
        <w:rPr>
          <w:color w:val="000000"/>
        </w:rPr>
        <w:t xml:space="preserve"> manusear o livro; ped</w:t>
      </w:r>
      <w:r w:rsidR="0067409C" w:rsidRPr="00AF5DF3">
        <w:rPr>
          <w:color w:val="000000"/>
        </w:rPr>
        <w:t>ir</w:t>
      </w:r>
      <w:r w:rsidRPr="00AF5DF3">
        <w:rPr>
          <w:color w:val="000000"/>
        </w:rPr>
        <w:t xml:space="preserve"> à </w:t>
      </w:r>
      <w:r w:rsidR="001847E5" w:rsidRPr="00AF5DF3">
        <w:rPr>
          <w:color w:val="000000"/>
        </w:rPr>
        <w:t>professora para</w:t>
      </w:r>
      <w:r w:rsidR="00277C63" w:rsidRPr="00AF5DF3">
        <w:rPr>
          <w:color w:val="000000"/>
        </w:rPr>
        <w:t xml:space="preserve"> </w:t>
      </w:r>
      <w:r w:rsidR="001847E5" w:rsidRPr="00AF5DF3">
        <w:rPr>
          <w:color w:val="000000"/>
        </w:rPr>
        <w:t>ler a história</w:t>
      </w:r>
      <w:r w:rsidR="009111E9" w:rsidRPr="00AF5DF3">
        <w:rPr>
          <w:color w:val="000000"/>
        </w:rPr>
        <w:t xml:space="preserve"> em diferentes momentos da rotina</w:t>
      </w:r>
      <w:r w:rsidRPr="00AF5DF3">
        <w:rPr>
          <w:color w:val="000000"/>
        </w:rPr>
        <w:t xml:space="preserve">; </w:t>
      </w:r>
      <w:r w:rsidR="009111E9" w:rsidRPr="00AF5DF3">
        <w:rPr>
          <w:color w:val="000000"/>
        </w:rPr>
        <w:t>a</w:t>
      </w:r>
      <w:r w:rsidR="0067409C" w:rsidRPr="00AF5DF3">
        <w:rPr>
          <w:color w:val="000000"/>
        </w:rPr>
        <w:t>nimar-se</w:t>
      </w:r>
      <w:r w:rsidR="0097422D" w:rsidRPr="00AF5DF3">
        <w:rPr>
          <w:color w:val="000000"/>
        </w:rPr>
        <w:t xml:space="preserve"> ao ver qu</w:t>
      </w:r>
      <w:r w:rsidR="00277C63" w:rsidRPr="00AF5DF3">
        <w:rPr>
          <w:color w:val="000000"/>
        </w:rPr>
        <w:t xml:space="preserve">e a professora </w:t>
      </w:r>
      <w:r w:rsidR="009111E9" w:rsidRPr="00AF5DF3">
        <w:rPr>
          <w:color w:val="000000"/>
        </w:rPr>
        <w:t>pegou</w:t>
      </w:r>
      <w:r w:rsidR="00C47521">
        <w:rPr>
          <w:color w:val="000000"/>
        </w:rPr>
        <w:t xml:space="preserve"> o livro</w:t>
      </w:r>
      <w:r w:rsidR="00277C63" w:rsidRPr="00AF5DF3">
        <w:rPr>
          <w:color w:val="000000"/>
        </w:rPr>
        <w:t>.</w:t>
      </w:r>
      <w:r w:rsidR="00637583" w:rsidRPr="00AF5DF3">
        <w:rPr>
          <w:color w:val="000000"/>
        </w:rPr>
        <w:t xml:space="preserve"> </w:t>
      </w:r>
    </w:p>
    <w:p w14:paraId="77ACDB34" w14:textId="503CDC7A" w:rsidR="00277C63" w:rsidRDefault="00B95CD3" w:rsidP="00B95B3C">
      <w:pPr>
        <w:spacing w:line="360" w:lineRule="auto"/>
        <w:ind w:firstLine="708"/>
        <w:jc w:val="both"/>
        <w:rPr>
          <w:color w:val="000000"/>
        </w:rPr>
      </w:pPr>
      <w:r w:rsidRPr="00AF5DF3">
        <w:rPr>
          <w:color w:val="000000"/>
        </w:rPr>
        <w:t xml:space="preserve"> </w:t>
      </w:r>
      <w:r w:rsidR="009F226D" w:rsidRPr="00AF5DF3">
        <w:rPr>
          <w:color w:val="000000"/>
        </w:rPr>
        <w:t>Compreendemos que o</w:t>
      </w:r>
      <w:r w:rsidRPr="00AF5DF3">
        <w:rPr>
          <w:color w:val="000000"/>
        </w:rPr>
        <w:t>s gestos</w:t>
      </w:r>
      <w:r w:rsidR="009F226D" w:rsidRPr="00AF5DF3">
        <w:rPr>
          <w:color w:val="000000"/>
        </w:rPr>
        <w:t xml:space="preserve"> de leitura das crianças</w:t>
      </w:r>
      <w:r w:rsidRPr="00AF5DF3">
        <w:rPr>
          <w:color w:val="000000"/>
        </w:rPr>
        <w:t xml:space="preserve"> </w:t>
      </w:r>
      <w:r w:rsidR="009111E9" w:rsidRPr="00AF5DF3">
        <w:rPr>
          <w:color w:val="000000"/>
        </w:rPr>
        <w:t>têm</w:t>
      </w:r>
      <w:r w:rsidR="00A24263" w:rsidRPr="00AF5DF3">
        <w:rPr>
          <w:color w:val="000000"/>
        </w:rPr>
        <w:t xml:space="preserve"> relação direta com </w:t>
      </w:r>
      <w:r w:rsidR="009F226D" w:rsidRPr="00AF5DF3">
        <w:rPr>
          <w:color w:val="000000"/>
        </w:rPr>
        <w:t>a periodização</w:t>
      </w:r>
      <w:r w:rsidRPr="00AF5DF3">
        <w:rPr>
          <w:color w:val="000000"/>
        </w:rPr>
        <w:t xml:space="preserve"> d</w:t>
      </w:r>
      <w:r w:rsidR="00A72FA6" w:rsidRPr="00AF5DF3">
        <w:rPr>
          <w:color w:val="000000"/>
        </w:rPr>
        <w:t xml:space="preserve">e desenvolvimento </w:t>
      </w:r>
      <w:r w:rsidR="009F226D" w:rsidRPr="00AF5DF3">
        <w:rPr>
          <w:color w:val="000000"/>
        </w:rPr>
        <w:t xml:space="preserve">psíquico infantil </w:t>
      </w:r>
      <w:r w:rsidR="005519BC" w:rsidRPr="00AF5DF3">
        <w:rPr>
          <w:color w:val="000000"/>
        </w:rPr>
        <w:t>(MUKHINA, 1995</w:t>
      </w:r>
      <w:r w:rsidR="001B2D31" w:rsidRPr="00AF5DF3">
        <w:rPr>
          <w:color w:val="000000"/>
        </w:rPr>
        <w:t>; ELKONIN,</w:t>
      </w:r>
      <w:r w:rsidR="001B2D31">
        <w:rPr>
          <w:color w:val="000000"/>
        </w:rPr>
        <w:t xml:space="preserve"> </w:t>
      </w:r>
      <w:r w:rsidR="005519BC" w:rsidRPr="00612661">
        <w:rPr>
          <w:color w:val="000000"/>
        </w:rPr>
        <w:t>2009</w:t>
      </w:r>
      <w:r w:rsidR="001B2D31" w:rsidRPr="00612661">
        <w:rPr>
          <w:color w:val="000000"/>
        </w:rPr>
        <w:t>)</w:t>
      </w:r>
      <w:r w:rsidR="00637583" w:rsidRPr="00612661">
        <w:rPr>
          <w:color w:val="000000"/>
        </w:rPr>
        <w:t xml:space="preserve">. </w:t>
      </w:r>
      <w:r w:rsidR="009F226D" w:rsidRPr="00612661">
        <w:rPr>
          <w:color w:val="000000"/>
        </w:rPr>
        <w:t>A</w:t>
      </w:r>
      <w:r w:rsidR="009F226D">
        <w:rPr>
          <w:color w:val="000000"/>
        </w:rPr>
        <w:t xml:space="preserve"> Teoria Histórico-Cultural aponta que, no primeiro ano de vida, o bebê tem como atividade-guia de seu desenvolvimento a comunicação emocional com os adultos e a percepção afetivamente matizada como principal função psicológica em desenvolvimento. Nesse momento da vida, os gestos de leitura envolvem a alegria em estar explorando a materialidade dos livros na companhia do adulto e essa exploração se dá sensorialmente. Entre 1 e 3 anos, a criança tem seu desenvolvimento mediado pela exploração dos objetos de seu entorno e tem no adulto um parceiro de experiências. A exploração do livro se aprofunda </w:t>
      </w:r>
      <w:r w:rsidR="00CD637F">
        <w:rPr>
          <w:color w:val="000000"/>
        </w:rPr>
        <w:t xml:space="preserve">porque a percepção se complexifica, </w:t>
      </w:r>
      <w:r w:rsidR="009F226D">
        <w:rPr>
          <w:color w:val="000000"/>
        </w:rPr>
        <w:t xml:space="preserve">permitindo a observação das imagens, da sonoridade das palavras, as brincadeiras, o diálogo sobre a história, </w:t>
      </w:r>
      <w:r w:rsidR="00516293">
        <w:rPr>
          <w:color w:val="000000"/>
        </w:rPr>
        <w:t>e</w:t>
      </w:r>
      <w:r w:rsidR="009F226D">
        <w:rPr>
          <w:color w:val="000000"/>
        </w:rPr>
        <w:t xml:space="preserve"> o adulto que lê </w:t>
      </w:r>
      <w:r w:rsidR="00516293">
        <w:rPr>
          <w:color w:val="000000"/>
        </w:rPr>
        <w:t>é o</w:t>
      </w:r>
      <w:r w:rsidR="009F226D">
        <w:rPr>
          <w:color w:val="000000"/>
        </w:rPr>
        <w:t xml:space="preserve"> modelo. Entre 3 e 6 anos, como a atividade-guia é o faz de conta, os gestos de leitura </w:t>
      </w:r>
      <w:r w:rsidR="00CD637F">
        <w:rPr>
          <w:color w:val="000000"/>
        </w:rPr>
        <w:t>sofistic</w:t>
      </w:r>
      <w:r w:rsidR="0067409C">
        <w:rPr>
          <w:color w:val="000000"/>
        </w:rPr>
        <w:t>am</w:t>
      </w:r>
      <w:r w:rsidR="009F226D">
        <w:rPr>
          <w:color w:val="000000"/>
        </w:rPr>
        <w:t xml:space="preserve"> a </w:t>
      </w:r>
      <w:r w:rsidR="00004F8F">
        <w:rPr>
          <w:color w:val="000000"/>
        </w:rPr>
        <w:t>imitação do adulto que lê. Textos e imagens passam também a ser tomados como argumentos das brincadeiras (MUKHINA, 1995)</w:t>
      </w:r>
      <w:r w:rsidR="00CD637F">
        <w:rPr>
          <w:color w:val="000000"/>
        </w:rPr>
        <w:t>, tendo em vista o desenvolvimento da memória da criança como função dominante.</w:t>
      </w:r>
    </w:p>
    <w:p w14:paraId="09885660" w14:textId="331A362B" w:rsidR="00004F8F" w:rsidRDefault="00004F8F" w:rsidP="00B95B3C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Conhecer essas especificidades foi importante para ampliar os sentidos atribuídos pelas professoras aos gestos de leitura das crianças.</w:t>
      </w:r>
    </w:p>
    <w:p w14:paraId="3D62639C" w14:textId="00214F18" w:rsidR="00B95B3C" w:rsidRDefault="00004F8F" w:rsidP="00350B8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N</w:t>
      </w:r>
      <w:r w:rsidR="00661ECE">
        <w:rPr>
          <w:color w:val="000000"/>
        </w:rPr>
        <w:t>a</w:t>
      </w:r>
      <w:r w:rsidR="008449FC">
        <w:rPr>
          <w:color w:val="000000"/>
        </w:rPr>
        <w:t xml:space="preserve"> </w:t>
      </w:r>
      <w:r w:rsidR="008D2416">
        <w:rPr>
          <w:color w:val="000000"/>
        </w:rPr>
        <w:t xml:space="preserve">Série </w:t>
      </w:r>
      <w:r w:rsidR="008449FC">
        <w:rPr>
          <w:color w:val="000000"/>
        </w:rPr>
        <w:t>Formativa</w:t>
      </w:r>
      <w:r w:rsidR="005519BC">
        <w:rPr>
          <w:color w:val="000000"/>
        </w:rPr>
        <w:t xml:space="preserve"> </w:t>
      </w:r>
      <w:r w:rsidR="0000554D">
        <w:rPr>
          <w:color w:val="000000"/>
        </w:rPr>
        <w:t>4</w:t>
      </w:r>
      <w:r>
        <w:rPr>
          <w:color w:val="000000"/>
        </w:rPr>
        <w:t>,</w:t>
      </w:r>
      <w:r w:rsidR="00661ECE">
        <w:rPr>
          <w:color w:val="000000"/>
        </w:rPr>
        <w:t xml:space="preserve"> </w:t>
      </w:r>
      <w:r>
        <w:rPr>
          <w:color w:val="000000"/>
        </w:rPr>
        <w:t>discutimos</w:t>
      </w:r>
      <w:r w:rsidR="000824FC">
        <w:rPr>
          <w:color w:val="000000"/>
        </w:rPr>
        <w:t xml:space="preserve"> o lugar </w:t>
      </w:r>
      <w:r>
        <w:rPr>
          <w:color w:val="000000"/>
        </w:rPr>
        <w:t>d</w:t>
      </w:r>
      <w:r w:rsidR="000824FC">
        <w:rPr>
          <w:color w:val="000000"/>
        </w:rPr>
        <w:t xml:space="preserve">as estratégias de </w:t>
      </w:r>
      <w:r w:rsidR="000824FC" w:rsidRPr="00612661">
        <w:rPr>
          <w:color w:val="000000"/>
        </w:rPr>
        <w:t>leitura</w:t>
      </w:r>
      <w:r w:rsidR="00661ECE" w:rsidRPr="00612661">
        <w:rPr>
          <w:color w:val="000000"/>
        </w:rPr>
        <w:t xml:space="preserve"> </w:t>
      </w:r>
      <w:r w:rsidR="003A7BEC">
        <w:rPr>
          <w:color w:val="000000"/>
        </w:rPr>
        <w:t>(</w:t>
      </w:r>
      <w:r w:rsidR="00A24263" w:rsidRPr="00612661">
        <w:rPr>
          <w:color w:val="000000"/>
        </w:rPr>
        <w:t>GIROTTO, SOUZA</w:t>
      </w:r>
      <w:r w:rsidR="003A7BEC">
        <w:rPr>
          <w:color w:val="000000"/>
        </w:rPr>
        <w:t>,</w:t>
      </w:r>
      <w:r w:rsidR="00A24263" w:rsidRPr="00612661">
        <w:rPr>
          <w:color w:val="000000"/>
        </w:rPr>
        <w:t xml:space="preserve"> 2010</w:t>
      </w:r>
      <w:r w:rsidR="00661ECE" w:rsidRPr="00612661">
        <w:rPr>
          <w:color w:val="000000"/>
        </w:rPr>
        <w:t xml:space="preserve">) e </w:t>
      </w:r>
      <w:r w:rsidRPr="00612661">
        <w:rPr>
          <w:color w:val="000000"/>
        </w:rPr>
        <w:t>d</w:t>
      </w:r>
      <w:r w:rsidR="00661ECE" w:rsidRPr="00612661">
        <w:rPr>
          <w:color w:val="000000"/>
        </w:rPr>
        <w:t>as conversas literárias</w:t>
      </w:r>
      <w:r w:rsidR="0000554D" w:rsidRPr="00612661">
        <w:rPr>
          <w:color w:val="000000"/>
        </w:rPr>
        <w:t xml:space="preserve"> (</w:t>
      </w:r>
      <w:r w:rsidR="00A24263" w:rsidRPr="00612661">
        <w:rPr>
          <w:color w:val="000000"/>
        </w:rPr>
        <w:t>CHAMBERS, 2007; BAJOUR, 2012</w:t>
      </w:r>
      <w:r w:rsidR="0000554D" w:rsidRPr="00612661">
        <w:rPr>
          <w:color w:val="000000"/>
        </w:rPr>
        <w:t>)</w:t>
      </w:r>
      <w:r w:rsidR="000824FC" w:rsidRPr="00612661">
        <w:rPr>
          <w:color w:val="000000"/>
        </w:rPr>
        <w:t xml:space="preserve"> </w:t>
      </w:r>
      <w:r w:rsidR="00661ECE" w:rsidRPr="00612661">
        <w:rPr>
          <w:color w:val="000000"/>
        </w:rPr>
        <w:t xml:space="preserve">para fomentar </w:t>
      </w:r>
      <w:r w:rsidRPr="00612661">
        <w:rPr>
          <w:color w:val="000000"/>
        </w:rPr>
        <w:t>o diálogo</w:t>
      </w:r>
      <w:r w:rsidR="000824FC" w:rsidRPr="00612661">
        <w:rPr>
          <w:color w:val="000000"/>
        </w:rPr>
        <w:t xml:space="preserve"> com as cria</w:t>
      </w:r>
      <w:r w:rsidR="00350B81" w:rsidRPr="00612661">
        <w:rPr>
          <w:color w:val="000000"/>
        </w:rPr>
        <w:t>nças sobre as histórias.</w:t>
      </w:r>
      <w:r w:rsidR="000824FC" w:rsidRPr="00612661">
        <w:rPr>
          <w:color w:val="000000"/>
        </w:rPr>
        <w:t xml:space="preserve"> Inicialmente</w:t>
      </w:r>
      <w:r w:rsidRPr="00612661">
        <w:rPr>
          <w:color w:val="000000"/>
        </w:rPr>
        <w:t>,</w:t>
      </w:r>
      <w:r w:rsidR="000824FC" w:rsidRPr="00612661">
        <w:rPr>
          <w:color w:val="000000"/>
        </w:rPr>
        <w:t xml:space="preserve"> as prof</w:t>
      </w:r>
      <w:r w:rsidR="00350B81" w:rsidRPr="00612661">
        <w:rPr>
          <w:color w:val="000000"/>
        </w:rPr>
        <w:t>essoras</w:t>
      </w:r>
      <w:r w:rsidRPr="00612661">
        <w:rPr>
          <w:color w:val="000000"/>
        </w:rPr>
        <w:t xml:space="preserve"> desconheciam a necessida</w:t>
      </w:r>
      <w:r>
        <w:rPr>
          <w:color w:val="000000"/>
        </w:rPr>
        <w:t xml:space="preserve">de </w:t>
      </w:r>
      <w:r w:rsidR="00CD637F">
        <w:rPr>
          <w:color w:val="000000"/>
        </w:rPr>
        <w:t>dos diálogos</w:t>
      </w:r>
      <w:r w:rsidR="00350B81">
        <w:rPr>
          <w:color w:val="000000"/>
        </w:rPr>
        <w:t xml:space="preserve"> </w:t>
      </w:r>
      <w:r>
        <w:rPr>
          <w:color w:val="000000"/>
        </w:rPr>
        <w:t xml:space="preserve">durante as </w:t>
      </w:r>
      <w:r w:rsidR="0000554D">
        <w:rPr>
          <w:color w:val="000000"/>
        </w:rPr>
        <w:t xml:space="preserve">práticas com a literatura. </w:t>
      </w:r>
      <w:r w:rsidR="0067409C">
        <w:rPr>
          <w:color w:val="000000"/>
        </w:rPr>
        <w:t>Para elas,</w:t>
      </w:r>
      <w:r w:rsidR="00350B81">
        <w:rPr>
          <w:color w:val="000000"/>
        </w:rPr>
        <w:t xml:space="preserve"> </w:t>
      </w:r>
      <w:r w:rsidR="00516293">
        <w:rPr>
          <w:color w:val="000000"/>
        </w:rPr>
        <w:t>seria suficiente</w:t>
      </w:r>
      <w:r w:rsidR="00350B81">
        <w:rPr>
          <w:color w:val="000000"/>
        </w:rPr>
        <w:t xml:space="preserve"> fazer uma </w:t>
      </w:r>
      <w:r w:rsidR="00661ECE">
        <w:rPr>
          <w:color w:val="000000"/>
        </w:rPr>
        <w:t>“</w:t>
      </w:r>
      <w:r w:rsidR="00350B81">
        <w:rPr>
          <w:color w:val="000000"/>
        </w:rPr>
        <w:t>revisão</w:t>
      </w:r>
      <w:r w:rsidR="00661ECE">
        <w:rPr>
          <w:color w:val="000000"/>
        </w:rPr>
        <w:t>”</w:t>
      </w:r>
      <w:r w:rsidR="00350B81">
        <w:rPr>
          <w:color w:val="000000"/>
        </w:rPr>
        <w:t xml:space="preserve"> do que já est</w:t>
      </w:r>
      <w:r w:rsidR="00232969">
        <w:rPr>
          <w:color w:val="000000"/>
        </w:rPr>
        <w:t xml:space="preserve">ava dito/mostrado na história </w:t>
      </w:r>
      <w:r>
        <w:rPr>
          <w:color w:val="000000"/>
        </w:rPr>
        <w:t>para uma verificação da compreensão do texto</w:t>
      </w:r>
      <w:r w:rsidR="00232969">
        <w:rPr>
          <w:color w:val="000000"/>
        </w:rPr>
        <w:t>.</w:t>
      </w:r>
      <w:r w:rsidR="00350B81">
        <w:rPr>
          <w:color w:val="000000"/>
        </w:rPr>
        <w:t xml:space="preserve"> </w:t>
      </w:r>
      <w:r w:rsidR="00A24263">
        <w:rPr>
          <w:color w:val="000000"/>
        </w:rPr>
        <w:t>Os sentidos produzidos no momento</w:t>
      </w:r>
      <w:r>
        <w:rPr>
          <w:color w:val="000000"/>
        </w:rPr>
        <w:t xml:space="preserve"> da leitura</w:t>
      </w:r>
      <w:r w:rsidR="00A24263">
        <w:rPr>
          <w:color w:val="000000"/>
        </w:rPr>
        <w:t xml:space="preserve"> pelas crianças </w:t>
      </w:r>
      <w:r w:rsidR="00516293">
        <w:rPr>
          <w:color w:val="000000"/>
        </w:rPr>
        <w:t>não</w:t>
      </w:r>
      <w:r w:rsidR="00A24263">
        <w:rPr>
          <w:color w:val="000000"/>
        </w:rPr>
        <w:t xml:space="preserve"> eram </w:t>
      </w:r>
      <w:r w:rsidR="0067409C">
        <w:rPr>
          <w:color w:val="000000"/>
        </w:rPr>
        <w:t>valoriz</w:t>
      </w:r>
      <w:r w:rsidR="00A24263">
        <w:rPr>
          <w:color w:val="000000"/>
        </w:rPr>
        <w:t>ados</w:t>
      </w:r>
      <w:r w:rsidR="008B2C49">
        <w:rPr>
          <w:color w:val="000000"/>
        </w:rPr>
        <w:t xml:space="preserve">, </w:t>
      </w:r>
      <w:r>
        <w:rPr>
          <w:color w:val="000000"/>
        </w:rPr>
        <w:t>desconsiderando a leitura como experiência singular dos sujeitos que atribuem sentidos ao texto com base no que conhecem e sentem</w:t>
      </w:r>
      <w:r w:rsidR="008B2C49">
        <w:rPr>
          <w:color w:val="000000"/>
        </w:rPr>
        <w:t>.</w:t>
      </w:r>
      <w:r w:rsidR="00A24263">
        <w:rPr>
          <w:color w:val="000000"/>
        </w:rPr>
        <w:t xml:space="preserve"> </w:t>
      </w:r>
      <w:r w:rsidR="0000554D">
        <w:rPr>
          <w:color w:val="000000"/>
        </w:rPr>
        <w:t>A partir do processo formativo</w:t>
      </w:r>
      <w:r>
        <w:rPr>
          <w:color w:val="000000"/>
        </w:rPr>
        <w:t>,</w:t>
      </w:r>
      <w:r w:rsidR="0000554D">
        <w:rPr>
          <w:color w:val="000000"/>
        </w:rPr>
        <w:t xml:space="preserve"> foi se constituindo a Zona de Sentido que </w:t>
      </w:r>
      <w:r>
        <w:rPr>
          <w:color w:val="000000"/>
        </w:rPr>
        <w:t>auxiliou</w:t>
      </w:r>
      <w:r w:rsidR="0000554D">
        <w:rPr>
          <w:color w:val="000000"/>
        </w:rPr>
        <w:t xml:space="preserve"> </w:t>
      </w:r>
      <w:r w:rsidR="006D1A5E">
        <w:rPr>
          <w:color w:val="000000"/>
        </w:rPr>
        <w:t xml:space="preserve">as professoras a perceberem </w:t>
      </w:r>
      <w:r w:rsidR="00350B81">
        <w:rPr>
          <w:color w:val="000000"/>
        </w:rPr>
        <w:t xml:space="preserve">a importância </w:t>
      </w:r>
      <w:r w:rsidR="00CD637F">
        <w:rPr>
          <w:color w:val="000000"/>
        </w:rPr>
        <w:t>das</w:t>
      </w:r>
      <w:r w:rsidR="0000554D">
        <w:rPr>
          <w:color w:val="000000"/>
        </w:rPr>
        <w:t xml:space="preserve"> boas perguntas</w:t>
      </w:r>
      <w:r w:rsidR="00A5303D">
        <w:rPr>
          <w:color w:val="000000"/>
        </w:rPr>
        <w:t xml:space="preserve"> para uma</w:t>
      </w:r>
      <w:r w:rsidR="00350B81">
        <w:rPr>
          <w:color w:val="000000"/>
        </w:rPr>
        <w:t xml:space="preserve"> conversa</w:t>
      </w:r>
      <w:r w:rsidR="00A5303D">
        <w:rPr>
          <w:color w:val="000000"/>
        </w:rPr>
        <w:t xml:space="preserve"> </w:t>
      </w:r>
      <w:r w:rsidR="00CD637F">
        <w:rPr>
          <w:color w:val="000000"/>
        </w:rPr>
        <w:t>instigante</w:t>
      </w:r>
      <w:r w:rsidR="00232969">
        <w:rPr>
          <w:color w:val="000000"/>
        </w:rPr>
        <w:t xml:space="preserve"> com as crianças</w:t>
      </w:r>
      <w:r w:rsidR="008B094C">
        <w:rPr>
          <w:color w:val="000000"/>
        </w:rPr>
        <w:t xml:space="preserve"> e </w:t>
      </w:r>
      <w:r>
        <w:rPr>
          <w:color w:val="000000"/>
        </w:rPr>
        <w:t xml:space="preserve">para conhecer </w:t>
      </w:r>
      <w:r w:rsidR="008B094C">
        <w:rPr>
          <w:color w:val="000000"/>
        </w:rPr>
        <w:t>os sentidos que elas estão produzindo.</w:t>
      </w:r>
      <w:r w:rsidR="006D1A5E">
        <w:rPr>
          <w:color w:val="000000"/>
        </w:rPr>
        <w:t xml:space="preserve"> </w:t>
      </w:r>
      <w:r w:rsidR="00A24263">
        <w:rPr>
          <w:color w:val="000000"/>
        </w:rPr>
        <w:t xml:space="preserve">Perceberam que preparar o momento de leitura e contação de histórias envolve elaborar </w:t>
      </w:r>
      <w:r w:rsidR="00A5303D">
        <w:rPr>
          <w:color w:val="000000"/>
        </w:rPr>
        <w:t>perguntas</w:t>
      </w:r>
      <w:r w:rsidR="00661ECE">
        <w:rPr>
          <w:color w:val="000000"/>
        </w:rPr>
        <w:t xml:space="preserve"> </w:t>
      </w:r>
      <w:r w:rsidR="00A5303D">
        <w:rPr>
          <w:color w:val="000000"/>
        </w:rPr>
        <w:t xml:space="preserve">com </w:t>
      </w:r>
      <w:r w:rsidR="00A24263">
        <w:rPr>
          <w:color w:val="000000"/>
        </w:rPr>
        <w:t>antecedência</w:t>
      </w:r>
      <w:r w:rsidR="008B094C">
        <w:rPr>
          <w:color w:val="000000"/>
        </w:rPr>
        <w:t xml:space="preserve"> e</w:t>
      </w:r>
      <w:r w:rsidR="00516293">
        <w:rPr>
          <w:color w:val="000000"/>
        </w:rPr>
        <w:t xml:space="preserve"> que</w:t>
      </w:r>
      <w:r w:rsidR="008B094C">
        <w:rPr>
          <w:color w:val="000000"/>
        </w:rPr>
        <w:t xml:space="preserve"> </w:t>
      </w:r>
      <w:r>
        <w:rPr>
          <w:color w:val="000000"/>
        </w:rPr>
        <w:t>as</w:t>
      </w:r>
      <w:r w:rsidR="008B094C">
        <w:rPr>
          <w:color w:val="000000"/>
        </w:rPr>
        <w:t xml:space="preserve"> estratégias de leitura </w:t>
      </w:r>
      <w:r>
        <w:rPr>
          <w:color w:val="000000"/>
        </w:rPr>
        <w:t>contribuem para que as crianças</w:t>
      </w:r>
      <w:r w:rsidR="0067409C">
        <w:rPr>
          <w:color w:val="000000"/>
        </w:rPr>
        <w:t>:</w:t>
      </w:r>
      <w:r w:rsidR="008B094C">
        <w:rPr>
          <w:color w:val="000000"/>
        </w:rPr>
        <w:t xml:space="preserve"> ativem</w:t>
      </w:r>
      <w:r>
        <w:rPr>
          <w:color w:val="000000"/>
        </w:rPr>
        <w:t xml:space="preserve"> seu</w:t>
      </w:r>
      <w:r w:rsidR="008B094C">
        <w:rPr>
          <w:color w:val="000000"/>
        </w:rPr>
        <w:t xml:space="preserve"> conhecimento</w:t>
      </w:r>
      <w:r w:rsidR="00A5303D">
        <w:rPr>
          <w:color w:val="000000"/>
        </w:rPr>
        <w:t xml:space="preserve"> prévi</w:t>
      </w:r>
      <w:r w:rsidR="008B094C">
        <w:rPr>
          <w:color w:val="000000"/>
        </w:rPr>
        <w:t>o; façam inferência</w:t>
      </w:r>
      <w:r>
        <w:rPr>
          <w:color w:val="000000"/>
        </w:rPr>
        <w:t>s</w:t>
      </w:r>
      <w:r w:rsidR="00DF1E73">
        <w:rPr>
          <w:color w:val="000000"/>
        </w:rPr>
        <w:t xml:space="preserve"> a partir do texto literário, lendo nas entrelinhas;</w:t>
      </w:r>
      <w:r w:rsidR="008B094C">
        <w:rPr>
          <w:color w:val="000000"/>
        </w:rPr>
        <w:t xml:space="preserve"> </w:t>
      </w:r>
      <w:r>
        <w:rPr>
          <w:color w:val="000000"/>
        </w:rPr>
        <w:t>estabeleçam</w:t>
      </w:r>
      <w:r w:rsidR="00DF1E73">
        <w:rPr>
          <w:color w:val="000000"/>
        </w:rPr>
        <w:t xml:space="preserve"> conexões do texto com outros textos</w:t>
      </w:r>
      <w:r w:rsidR="008B094C">
        <w:rPr>
          <w:color w:val="000000"/>
        </w:rPr>
        <w:t xml:space="preserve">, com o mundo e </w:t>
      </w:r>
      <w:r>
        <w:rPr>
          <w:color w:val="000000"/>
        </w:rPr>
        <w:t>com a vida</w:t>
      </w:r>
      <w:r w:rsidR="008B094C">
        <w:rPr>
          <w:color w:val="000000"/>
        </w:rPr>
        <w:t xml:space="preserve">. </w:t>
      </w:r>
    </w:p>
    <w:p w14:paraId="7B8123CB" w14:textId="645F79EF" w:rsidR="00004F8F" w:rsidRDefault="00FA74FB" w:rsidP="00350B8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Tendo em vista que os encontros foram gravados, a transcrição dos enunciados permitiu a sua leitura e releitura, buscando os sentidos iniciais e sua contínua elaboração. Utilizamos como ba</w:t>
      </w:r>
      <w:r w:rsidR="007465F8">
        <w:rPr>
          <w:color w:val="000000"/>
        </w:rPr>
        <w:t>se para a análise os temas das Séries Fo</w:t>
      </w:r>
      <w:r>
        <w:rPr>
          <w:color w:val="000000"/>
        </w:rPr>
        <w:t xml:space="preserve">rmativas, buscando perceber indícios dos novos sentidos atribuídos aos mesmos nos diálogos e autorreflexões. </w:t>
      </w:r>
      <w:r w:rsidR="00004F8F">
        <w:rPr>
          <w:color w:val="000000"/>
        </w:rPr>
        <w:t xml:space="preserve">A </w:t>
      </w:r>
      <w:r w:rsidR="0067409C">
        <w:rPr>
          <w:color w:val="000000"/>
        </w:rPr>
        <w:t>identificação das</w:t>
      </w:r>
      <w:r w:rsidR="00004F8F">
        <w:rPr>
          <w:color w:val="000000"/>
        </w:rPr>
        <w:t xml:space="preserve"> zonas de sentido produzidas em cada série formativa nos permitiu agrupar os enunciados </w:t>
      </w:r>
      <w:r w:rsidR="0067409C">
        <w:rPr>
          <w:color w:val="000000"/>
        </w:rPr>
        <w:t>d</w:t>
      </w:r>
      <w:r w:rsidR="00004F8F">
        <w:rPr>
          <w:color w:val="000000"/>
        </w:rPr>
        <w:t xml:space="preserve">as professoras em torno da leitura literária e a buscar indícios de sua transformação ao longo </w:t>
      </w:r>
      <w:r>
        <w:rPr>
          <w:color w:val="000000"/>
        </w:rPr>
        <w:t>do processo formativo</w:t>
      </w:r>
      <w:r w:rsidR="00004F8F">
        <w:rPr>
          <w:color w:val="000000"/>
        </w:rPr>
        <w:t xml:space="preserve">. </w:t>
      </w:r>
    </w:p>
    <w:p w14:paraId="77F616E0" w14:textId="77777777" w:rsidR="00B75BA2" w:rsidRDefault="00B75BA2" w:rsidP="00350B8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14:paraId="27476BBA" w14:textId="1570BC5A" w:rsidR="00B75BA2" w:rsidRPr="00B75BA2" w:rsidRDefault="00B75BA2" w:rsidP="00B75BA2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C95881">
        <w:rPr>
          <w:b/>
          <w:color w:val="000000"/>
        </w:rPr>
        <w:t>CONSIDERAÇÕES FINAIS</w:t>
      </w:r>
    </w:p>
    <w:p w14:paraId="02942C1F" w14:textId="1570BC5A" w:rsidR="00A5303D" w:rsidRDefault="00AC0268" w:rsidP="00350B8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Considerando os resultados produzido</w:t>
      </w:r>
      <w:r w:rsidR="00A5303D">
        <w:rPr>
          <w:color w:val="000000"/>
        </w:rPr>
        <w:t>s</w:t>
      </w:r>
      <w:r w:rsidR="00FA74FB">
        <w:rPr>
          <w:color w:val="000000"/>
        </w:rPr>
        <w:t>,</w:t>
      </w:r>
      <w:r w:rsidR="00A5303D">
        <w:rPr>
          <w:color w:val="000000"/>
        </w:rPr>
        <w:t xml:space="preserve"> </w:t>
      </w:r>
      <w:r w:rsidR="00FA74FB">
        <w:rPr>
          <w:color w:val="000000"/>
        </w:rPr>
        <w:t>afirmamos</w:t>
      </w:r>
      <w:r w:rsidR="00A5303D">
        <w:rPr>
          <w:color w:val="000000"/>
        </w:rPr>
        <w:t xml:space="preserve"> que</w:t>
      </w:r>
      <w:r w:rsidR="004B18BC">
        <w:rPr>
          <w:color w:val="000000"/>
        </w:rPr>
        <w:t xml:space="preserve"> o processo formativo contribuiu para a que as professoras atribuíssem novos</w:t>
      </w:r>
      <w:r>
        <w:rPr>
          <w:color w:val="000000"/>
        </w:rPr>
        <w:t xml:space="preserve"> sentidos </w:t>
      </w:r>
      <w:r w:rsidR="00004F8F">
        <w:rPr>
          <w:color w:val="000000"/>
        </w:rPr>
        <w:t>à</w:t>
      </w:r>
      <w:r>
        <w:rPr>
          <w:color w:val="000000"/>
        </w:rPr>
        <w:t xml:space="preserve"> leitura literária, o que pode reverberar </w:t>
      </w:r>
      <w:r w:rsidR="00853215">
        <w:rPr>
          <w:color w:val="000000"/>
        </w:rPr>
        <w:t xml:space="preserve">em </w:t>
      </w:r>
      <w:r>
        <w:rPr>
          <w:color w:val="000000"/>
        </w:rPr>
        <w:t>práticas com a literatura ressignificadas e mais aproximadas</w:t>
      </w:r>
      <w:r w:rsidR="00432EF7">
        <w:rPr>
          <w:color w:val="000000"/>
        </w:rPr>
        <w:t xml:space="preserve"> </w:t>
      </w:r>
      <w:r w:rsidR="0067409C">
        <w:rPr>
          <w:color w:val="000000"/>
        </w:rPr>
        <w:t>d</w:t>
      </w:r>
      <w:r w:rsidR="00FA74FB">
        <w:rPr>
          <w:color w:val="000000"/>
        </w:rPr>
        <w:t xml:space="preserve">o </w:t>
      </w:r>
      <w:r w:rsidR="007465F8">
        <w:rPr>
          <w:color w:val="000000"/>
        </w:rPr>
        <w:t>caráter estético</w:t>
      </w:r>
      <w:r w:rsidR="00432EF7">
        <w:rPr>
          <w:color w:val="000000"/>
        </w:rPr>
        <w:t xml:space="preserve">. </w:t>
      </w:r>
      <w:r w:rsidR="00FA74FB">
        <w:rPr>
          <w:color w:val="000000"/>
        </w:rPr>
        <w:t>Ao</w:t>
      </w:r>
      <w:r w:rsidR="00432EF7">
        <w:rPr>
          <w:color w:val="000000"/>
        </w:rPr>
        <w:t xml:space="preserve"> </w:t>
      </w:r>
      <w:r w:rsidR="00FA74FB">
        <w:rPr>
          <w:color w:val="000000"/>
        </w:rPr>
        <w:t>ampliar referências</w:t>
      </w:r>
      <w:r w:rsidR="00432EF7">
        <w:rPr>
          <w:color w:val="000000"/>
        </w:rPr>
        <w:t xml:space="preserve"> conceitua</w:t>
      </w:r>
      <w:r w:rsidR="00FA74FB">
        <w:rPr>
          <w:color w:val="000000"/>
        </w:rPr>
        <w:t>is</w:t>
      </w:r>
      <w:r w:rsidR="00432EF7">
        <w:rPr>
          <w:color w:val="000000"/>
        </w:rPr>
        <w:t xml:space="preserve"> sobre a literatura e </w:t>
      </w:r>
      <w:r w:rsidR="00FA74FB">
        <w:rPr>
          <w:color w:val="000000"/>
        </w:rPr>
        <w:t>ao participar de trocas dialógicas em que</w:t>
      </w:r>
      <w:r w:rsidR="00432EF7">
        <w:rPr>
          <w:color w:val="000000"/>
        </w:rPr>
        <w:t xml:space="preserve"> tempo-espaço-materiais-mediações </w:t>
      </w:r>
      <w:r w:rsidR="00FA74FB">
        <w:rPr>
          <w:color w:val="000000"/>
        </w:rPr>
        <w:t xml:space="preserve">foram organizados </w:t>
      </w:r>
      <w:r w:rsidR="00432EF7">
        <w:rPr>
          <w:color w:val="000000"/>
        </w:rPr>
        <w:t xml:space="preserve">para </w:t>
      </w:r>
      <w:r w:rsidR="00FA74FB">
        <w:rPr>
          <w:color w:val="000000"/>
        </w:rPr>
        <w:t>aprofundar o contato com</w:t>
      </w:r>
      <w:r w:rsidR="00432EF7">
        <w:rPr>
          <w:color w:val="000000"/>
        </w:rPr>
        <w:t xml:space="preserve"> a literatura</w:t>
      </w:r>
      <w:r w:rsidR="00FA74FB">
        <w:rPr>
          <w:color w:val="000000"/>
        </w:rPr>
        <w:t xml:space="preserve">, as professoras puderam </w:t>
      </w:r>
      <w:r w:rsidR="00CD637F">
        <w:rPr>
          <w:color w:val="000000"/>
        </w:rPr>
        <w:t>complexif</w:t>
      </w:r>
      <w:r w:rsidR="00FA74FB">
        <w:rPr>
          <w:color w:val="000000"/>
        </w:rPr>
        <w:t>icar sua forma de pensar sobre este objeto cultural e sobre suas práticas</w:t>
      </w:r>
      <w:r w:rsidR="00432EF7">
        <w:rPr>
          <w:color w:val="000000"/>
        </w:rPr>
        <w:t>.</w:t>
      </w:r>
    </w:p>
    <w:p w14:paraId="096D4994" w14:textId="77777777" w:rsidR="006D1A5E" w:rsidRDefault="006D1A5E" w:rsidP="00350B8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14:paraId="40AC5B9B" w14:textId="77777777" w:rsidR="006D1A5E" w:rsidRDefault="006D1A5E" w:rsidP="006D1A5E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6D1A5E">
        <w:rPr>
          <w:b/>
          <w:color w:val="000000"/>
        </w:rPr>
        <w:t>Referências</w:t>
      </w:r>
    </w:p>
    <w:p w14:paraId="2F43138E" w14:textId="77777777" w:rsidR="006D1A5E" w:rsidRPr="003D035D" w:rsidRDefault="006D1A5E" w:rsidP="006D1A5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D035D">
        <w:rPr>
          <w:rFonts w:eastAsiaTheme="minorHAnsi"/>
          <w:lang w:eastAsia="en-US"/>
        </w:rPr>
        <w:t xml:space="preserve">AZEVEDO, R. Livros didáticos e livros de literatura: chega de confusão! </w:t>
      </w:r>
      <w:r w:rsidRPr="003D035D">
        <w:rPr>
          <w:rFonts w:eastAsiaTheme="minorHAnsi"/>
          <w:b/>
          <w:bCs/>
          <w:lang w:eastAsia="en-US"/>
        </w:rPr>
        <w:t>Presença</w:t>
      </w:r>
    </w:p>
    <w:p w14:paraId="3B51F95D" w14:textId="77777777" w:rsidR="006D1A5E" w:rsidRPr="003D035D" w:rsidRDefault="006D1A5E" w:rsidP="006D1A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D035D">
        <w:rPr>
          <w:rFonts w:eastAsiaTheme="minorHAnsi"/>
          <w:b/>
          <w:bCs/>
          <w:lang w:eastAsia="en-US"/>
        </w:rPr>
        <w:t>Pedagógica</w:t>
      </w:r>
      <w:r w:rsidRPr="003D035D">
        <w:rPr>
          <w:rFonts w:eastAsiaTheme="minorHAnsi"/>
          <w:lang w:eastAsia="en-US"/>
        </w:rPr>
        <w:t>, [</w:t>
      </w:r>
      <w:r w:rsidRPr="003D035D">
        <w:rPr>
          <w:rFonts w:eastAsiaTheme="minorHAnsi"/>
          <w:i/>
          <w:iCs/>
          <w:lang w:eastAsia="en-US"/>
        </w:rPr>
        <w:t>S. l</w:t>
      </w:r>
      <w:r w:rsidRPr="003D035D">
        <w:rPr>
          <w:rFonts w:eastAsiaTheme="minorHAnsi"/>
          <w:lang w:eastAsia="en-US"/>
        </w:rPr>
        <w:t xml:space="preserve">.], v. 5, n. 25, p. 1-5, </w:t>
      </w:r>
      <w:proofErr w:type="spellStart"/>
      <w:r w:rsidRPr="003D035D">
        <w:rPr>
          <w:rFonts w:eastAsiaTheme="minorHAnsi"/>
          <w:lang w:eastAsia="en-US"/>
        </w:rPr>
        <w:t>jan</w:t>
      </w:r>
      <w:proofErr w:type="spellEnd"/>
      <w:r w:rsidRPr="003D035D">
        <w:rPr>
          <w:rFonts w:eastAsiaTheme="minorHAnsi"/>
          <w:lang w:eastAsia="en-US"/>
        </w:rPr>
        <w:t>/</w:t>
      </w:r>
      <w:proofErr w:type="spellStart"/>
      <w:r w:rsidRPr="003D035D">
        <w:rPr>
          <w:rFonts w:eastAsiaTheme="minorHAnsi"/>
          <w:lang w:eastAsia="en-US"/>
        </w:rPr>
        <w:t>fev</w:t>
      </w:r>
      <w:proofErr w:type="spellEnd"/>
      <w:r w:rsidRPr="003D035D">
        <w:rPr>
          <w:rFonts w:eastAsiaTheme="minorHAnsi"/>
          <w:lang w:eastAsia="en-US"/>
        </w:rPr>
        <w:t>, 1999.</w:t>
      </w:r>
    </w:p>
    <w:p w14:paraId="52D84943" w14:textId="161EB2BE" w:rsidR="008B094C" w:rsidRPr="003D035D" w:rsidRDefault="008B094C" w:rsidP="008B094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 xml:space="preserve">BAJOUR, C. </w:t>
      </w:r>
      <w:r w:rsidRPr="003D035D">
        <w:rPr>
          <w:rFonts w:eastAsiaTheme="minorHAnsi"/>
          <w:b/>
          <w:bCs/>
          <w:lang w:eastAsia="en-US"/>
        </w:rPr>
        <w:t>Ouvir nas estrelinhas: o valor da escuta nas práticas de leitura</w:t>
      </w:r>
      <w:r w:rsidRPr="003D035D">
        <w:rPr>
          <w:rFonts w:eastAsiaTheme="minorHAnsi"/>
          <w:lang w:eastAsia="en-US"/>
        </w:rPr>
        <w:t>. São Paulo: Pulo do Gato, 2012.</w:t>
      </w:r>
    </w:p>
    <w:p w14:paraId="2EFA3FB3" w14:textId="77777777" w:rsidR="00A76032" w:rsidRDefault="00A76032" w:rsidP="006A27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54945B9" w14:textId="12E33CEA" w:rsidR="009121F9" w:rsidRPr="003D035D" w:rsidRDefault="008B094C" w:rsidP="006A273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 xml:space="preserve">BAKHTIN, M. M. </w:t>
      </w:r>
      <w:r w:rsidRPr="003D035D">
        <w:rPr>
          <w:rFonts w:eastAsiaTheme="minorHAnsi"/>
          <w:b/>
          <w:bCs/>
          <w:lang w:eastAsia="en-US"/>
        </w:rPr>
        <w:t>Estética da criação verbal</w:t>
      </w:r>
      <w:r w:rsidRPr="003D035D">
        <w:rPr>
          <w:rFonts w:eastAsiaTheme="minorHAnsi"/>
          <w:lang w:eastAsia="en-US"/>
        </w:rPr>
        <w:t>. São Paulo: Martins Fontes, 1997.</w:t>
      </w:r>
    </w:p>
    <w:p w14:paraId="516A8F57" w14:textId="77777777" w:rsidR="00A76032" w:rsidRDefault="00A76032" w:rsidP="006D1A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14:paraId="37048BD8" w14:textId="6BA7D817" w:rsidR="006D1A5E" w:rsidRPr="003D035D" w:rsidRDefault="006D1A5E" w:rsidP="006D1A5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 xml:space="preserve">CÂNDIDO, A. </w:t>
      </w:r>
      <w:r w:rsidRPr="003D035D">
        <w:rPr>
          <w:rFonts w:eastAsiaTheme="minorHAnsi"/>
          <w:b/>
          <w:bCs/>
          <w:lang w:eastAsia="en-US"/>
        </w:rPr>
        <w:t>Vários escritos</w:t>
      </w:r>
      <w:r w:rsidRPr="003D035D">
        <w:rPr>
          <w:rFonts w:eastAsiaTheme="minorHAnsi"/>
          <w:lang w:eastAsia="en-US"/>
        </w:rPr>
        <w:t>. Rio de Janeiro: Ouro Sobre Azul, 2017.</w:t>
      </w:r>
    </w:p>
    <w:p w14:paraId="4475BBCE" w14:textId="5C8DD241" w:rsidR="006D1A5E" w:rsidRPr="003D035D" w:rsidRDefault="006D1A5E" w:rsidP="006D1A5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 xml:space="preserve">CHAMBERS, A. </w:t>
      </w:r>
      <w:proofErr w:type="spellStart"/>
      <w:r w:rsidRPr="003D035D">
        <w:rPr>
          <w:rFonts w:eastAsiaTheme="minorHAnsi"/>
          <w:b/>
          <w:bCs/>
          <w:lang w:eastAsia="en-US"/>
        </w:rPr>
        <w:t>Dime</w:t>
      </w:r>
      <w:proofErr w:type="spellEnd"/>
      <w:r w:rsidRPr="003D035D">
        <w:rPr>
          <w:rFonts w:eastAsiaTheme="minorHAnsi"/>
          <w:b/>
          <w:bCs/>
          <w:lang w:eastAsia="en-US"/>
        </w:rPr>
        <w:t xml:space="preserve">: </w:t>
      </w:r>
      <w:proofErr w:type="spellStart"/>
      <w:r w:rsidRPr="003D035D">
        <w:rPr>
          <w:rFonts w:eastAsiaTheme="minorHAnsi"/>
          <w:b/>
          <w:bCs/>
          <w:lang w:eastAsia="en-US"/>
        </w:rPr>
        <w:t>los</w:t>
      </w:r>
      <w:proofErr w:type="spellEnd"/>
      <w:r w:rsidRPr="003D035D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3D035D">
        <w:rPr>
          <w:rFonts w:eastAsiaTheme="minorHAnsi"/>
          <w:b/>
          <w:bCs/>
          <w:lang w:eastAsia="en-US"/>
        </w:rPr>
        <w:t>niños</w:t>
      </w:r>
      <w:proofErr w:type="spellEnd"/>
      <w:r w:rsidRPr="003D035D">
        <w:rPr>
          <w:rFonts w:eastAsiaTheme="minorHAnsi"/>
          <w:b/>
          <w:bCs/>
          <w:lang w:eastAsia="en-US"/>
        </w:rPr>
        <w:t xml:space="preserve">, </w:t>
      </w:r>
      <w:proofErr w:type="spellStart"/>
      <w:r w:rsidRPr="003D035D">
        <w:rPr>
          <w:rFonts w:eastAsiaTheme="minorHAnsi"/>
          <w:b/>
          <w:bCs/>
          <w:lang w:eastAsia="en-US"/>
        </w:rPr>
        <w:t>la</w:t>
      </w:r>
      <w:proofErr w:type="spellEnd"/>
      <w:r w:rsidRPr="003D035D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3D035D">
        <w:rPr>
          <w:rFonts w:eastAsiaTheme="minorHAnsi"/>
          <w:b/>
          <w:bCs/>
          <w:lang w:eastAsia="en-US"/>
        </w:rPr>
        <w:t>lectura</w:t>
      </w:r>
      <w:proofErr w:type="spellEnd"/>
      <w:r w:rsidRPr="003D035D">
        <w:rPr>
          <w:rFonts w:eastAsiaTheme="minorHAnsi"/>
          <w:b/>
          <w:bCs/>
          <w:lang w:eastAsia="en-US"/>
        </w:rPr>
        <w:t xml:space="preserve"> y </w:t>
      </w:r>
      <w:proofErr w:type="spellStart"/>
      <w:r w:rsidRPr="003D035D">
        <w:rPr>
          <w:rFonts w:eastAsiaTheme="minorHAnsi"/>
          <w:b/>
          <w:bCs/>
          <w:lang w:eastAsia="en-US"/>
        </w:rPr>
        <w:t>la</w:t>
      </w:r>
      <w:proofErr w:type="spellEnd"/>
      <w:r w:rsidRPr="003D035D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3D035D">
        <w:rPr>
          <w:rFonts w:eastAsiaTheme="minorHAnsi"/>
          <w:b/>
          <w:bCs/>
          <w:lang w:eastAsia="en-US"/>
        </w:rPr>
        <w:t>conversación</w:t>
      </w:r>
      <w:proofErr w:type="spellEnd"/>
      <w:r w:rsidRPr="003D035D">
        <w:rPr>
          <w:rFonts w:eastAsiaTheme="minorHAnsi"/>
          <w:lang w:eastAsia="en-US"/>
        </w:rPr>
        <w:t>. México: Fondo de Cultura Económica, 2007.</w:t>
      </w:r>
    </w:p>
    <w:p w14:paraId="201A75B5" w14:textId="77777777" w:rsidR="009C4F80" w:rsidRPr="003D035D" w:rsidRDefault="009C4F80" w:rsidP="006D1A5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6089E58" w14:textId="77777777" w:rsidR="006D1A5E" w:rsidRPr="003D035D" w:rsidRDefault="006D1A5E" w:rsidP="006D1A5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 xml:space="preserve">COELHO, N. N. </w:t>
      </w:r>
      <w:r w:rsidRPr="003D035D">
        <w:rPr>
          <w:rFonts w:eastAsiaTheme="minorHAnsi"/>
          <w:b/>
          <w:bCs/>
          <w:lang w:eastAsia="en-US"/>
        </w:rPr>
        <w:t>Literatura infantil: teoria, análise e didática</w:t>
      </w:r>
      <w:r w:rsidRPr="003D035D">
        <w:rPr>
          <w:rFonts w:eastAsiaTheme="minorHAnsi"/>
          <w:lang w:eastAsia="en-US"/>
        </w:rPr>
        <w:t>. São Paulo: Moderna, 2000.</w:t>
      </w:r>
    </w:p>
    <w:p w14:paraId="33AF5463" w14:textId="77777777" w:rsidR="006D1A5E" w:rsidRPr="003D035D" w:rsidRDefault="006D1A5E" w:rsidP="006D1A5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8451934" w14:textId="131E77B6" w:rsidR="006D1A5E" w:rsidRPr="003D035D" w:rsidRDefault="006D1A5E" w:rsidP="006D1A5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 xml:space="preserve">ELKONIN, D. B. </w:t>
      </w:r>
      <w:r w:rsidRPr="003D035D">
        <w:rPr>
          <w:rFonts w:eastAsiaTheme="minorHAnsi"/>
          <w:b/>
          <w:bCs/>
          <w:lang w:eastAsia="en-US"/>
        </w:rPr>
        <w:t>Psicologia do jogo</w:t>
      </w:r>
      <w:r w:rsidRPr="003D035D">
        <w:rPr>
          <w:rFonts w:eastAsiaTheme="minorHAnsi"/>
          <w:lang w:eastAsia="en-US"/>
        </w:rPr>
        <w:t>. São Paulo: Martins Fontes, 2009.</w:t>
      </w:r>
    </w:p>
    <w:p w14:paraId="10BA9E7F" w14:textId="5D07993E" w:rsidR="00BF26E5" w:rsidRDefault="00BF26E5" w:rsidP="00BF26E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 xml:space="preserve">FERREIRA, I. C. F.; LUNA, R. E. F.; BISSOLI, M. F. Pesquisa com formação: construir (auto)conhecimento sobre a formação de professores formadores. </w:t>
      </w:r>
      <w:r w:rsidRPr="003D035D">
        <w:rPr>
          <w:rFonts w:eastAsiaTheme="minorHAnsi"/>
          <w:b/>
          <w:bCs/>
          <w:lang w:eastAsia="en-US"/>
        </w:rPr>
        <w:t>Revista Teias</w:t>
      </w:r>
      <w:r w:rsidRPr="003D035D">
        <w:rPr>
          <w:rFonts w:eastAsiaTheme="minorHAnsi"/>
          <w:lang w:eastAsia="en-US"/>
        </w:rPr>
        <w:t>, [</w:t>
      </w:r>
      <w:r w:rsidRPr="003D035D">
        <w:rPr>
          <w:rFonts w:eastAsiaTheme="minorHAnsi"/>
          <w:i/>
          <w:iCs/>
          <w:lang w:eastAsia="en-US"/>
        </w:rPr>
        <w:t>S. l</w:t>
      </w:r>
      <w:r w:rsidRPr="003D035D">
        <w:rPr>
          <w:rFonts w:eastAsiaTheme="minorHAnsi"/>
          <w:lang w:eastAsia="en-US"/>
        </w:rPr>
        <w:t xml:space="preserve">.], v. 21, n. 61, p. 246-257, abr./jun., 2020. Disponível em: </w:t>
      </w:r>
      <w:hyperlink r:id="rId7" w:history="1">
        <w:r w:rsidRPr="003D035D">
          <w:rPr>
            <w:rStyle w:val="Hyperlink"/>
            <w:rFonts w:eastAsiaTheme="minorHAnsi"/>
            <w:color w:val="auto"/>
            <w:lang w:eastAsia="en-US"/>
          </w:rPr>
          <w:t>https://www.e-publicacoes.uerj.br/</w:t>
        </w:r>
      </w:hyperlink>
      <w:r w:rsidRPr="003D035D">
        <w:rPr>
          <w:rFonts w:eastAsiaTheme="minorHAnsi"/>
          <w:lang w:eastAsia="en-US"/>
        </w:rPr>
        <w:t xml:space="preserve"> </w:t>
      </w:r>
      <w:proofErr w:type="spellStart"/>
      <w:r w:rsidRPr="003D035D">
        <w:rPr>
          <w:rFonts w:eastAsiaTheme="minorHAnsi"/>
          <w:lang w:eastAsia="en-US"/>
        </w:rPr>
        <w:t>index.php</w:t>
      </w:r>
      <w:proofErr w:type="spellEnd"/>
      <w:r w:rsidRPr="003D035D">
        <w:rPr>
          <w:rFonts w:eastAsiaTheme="minorHAnsi"/>
          <w:lang w:eastAsia="en-US"/>
        </w:rPr>
        <w:t>/</w:t>
      </w:r>
      <w:proofErr w:type="spellStart"/>
      <w:r w:rsidRPr="003D035D">
        <w:rPr>
          <w:rFonts w:eastAsiaTheme="minorHAnsi"/>
          <w:lang w:eastAsia="en-US"/>
        </w:rPr>
        <w:t>revistateias</w:t>
      </w:r>
      <w:proofErr w:type="spellEnd"/>
      <w:r w:rsidRPr="003D035D">
        <w:rPr>
          <w:rFonts w:eastAsiaTheme="minorHAnsi"/>
          <w:lang w:eastAsia="en-US"/>
        </w:rPr>
        <w:t>/</w:t>
      </w:r>
      <w:proofErr w:type="spellStart"/>
      <w:r w:rsidRPr="003D035D">
        <w:rPr>
          <w:rFonts w:eastAsiaTheme="minorHAnsi"/>
          <w:lang w:eastAsia="en-US"/>
        </w:rPr>
        <w:t>article</w:t>
      </w:r>
      <w:proofErr w:type="spellEnd"/>
      <w:r w:rsidRPr="003D035D">
        <w:rPr>
          <w:rFonts w:eastAsiaTheme="minorHAnsi"/>
          <w:lang w:eastAsia="en-US"/>
        </w:rPr>
        <w:t>/</w:t>
      </w:r>
      <w:proofErr w:type="spellStart"/>
      <w:r w:rsidRPr="003D035D">
        <w:rPr>
          <w:rFonts w:eastAsiaTheme="minorHAnsi"/>
          <w:lang w:eastAsia="en-US"/>
        </w:rPr>
        <w:t>view</w:t>
      </w:r>
      <w:proofErr w:type="spellEnd"/>
      <w:r w:rsidRPr="003D035D">
        <w:rPr>
          <w:rFonts w:eastAsiaTheme="minorHAnsi"/>
          <w:lang w:eastAsia="en-US"/>
        </w:rPr>
        <w:t>/46653. Acesso em: 30 jul. 2020.</w:t>
      </w:r>
    </w:p>
    <w:p w14:paraId="02E36000" w14:textId="77777777" w:rsidR="00460EAB" w:rsidRPr="003D035D" w:rsidRDefault="00460EAB" w:rsidP="008B094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5AD6AEE" w14:textId="251B41B0" w:rsidR="008B094C" w:rsidRPr="003D035D" w:rsidRDefault="008B094C" w:rsidP="008B094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 xml:space="preserve">GIRARDELLO, G. </w:t>
      </w:r>
      <w:r w:rsidRPr="003D035D">
        <w:rPr>
          <w:rFonts w:eastAsiaTheme="minorHAnsi"/>
          <w:b/>
          <w:bCs/>
          <w:lang w:eastAsia="en-US"/>
        </w:rPr>
        <w:t>Uma clareira no bosque: contar histórias na escola</w:t>
      </w:r>
      <w:r w:rsidRPr="003D035D">
        <w:rPr>
          <w:rFonts w:eastAsiaTheme="minorHAnsi"/>
          <w:lang w:eastAsia="en-US"/>
        </w:rPr>
        <w:t>. Campinas, SP:</w:t>
      </w:r>
      <w:r w:rsidR="00AF5DF3" w:rsidRPr="003D035D">
        <w:rPr>
          <w:rFonts w:eastAsiaTheme="minorHAnsi"/>
          <w:lang w:eastAsia="en-US"/>
        </w:rPr>
        <w:t xml:space="preserve"> </w:t>
      </w:r>
      <w:r w:rsidRPr="003D035D">
        <w:rPr>
          <w:rFonts w:eastAsiaTheme="minorHAnsi"/>
          <w:lang w:eastAsia="en-US"/>
        </w:rPr>
        <w:t>Papirus, 2014.</w:t>
      </w:r>
    </w:p>
    <w:p w14:paraId="78EC0087" w14:textId="77777777" w:rsidR="000B4EF2" w:rsidRPr="003D035D" w:rsidRDefault="000B4EF2" w:rsidP="006D1A5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0DD339B" w14:textId="77777777" w:rsidR="00AC0268" w:rsidRPr="003D035D" w:rsidRDefault="00AC0268" w:rsidP="003D035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>GIROTTO, C. G. G. S.; SOUZA, R. J. Estratégias de leitura: para ensinar alunos a</w:t>
      </w:r>
    </w:p>
    <w:p w14:paraId="11117ED4" w14:textId="104DC8D6" w:rsidR="00AC0268" w:rsidRDefault="00AC0268" w:rsidP="003D035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 xml:space="preserve">compreender o que leem. </w:t>
      </w:r>
      <w:r w:rsidRPr="003D035D">
        <w:rPr>
          <w:rFonts w:eastAsiaTheme="minorHAnsi"/>
          <w:i/>
          <w:iCs/>
          <w:lang w:eastAsia="en-US"/>
        </w:rPr>
        <w:t>In</w:t>
      </w:r>
      <w:r w:rsidRPr="003D035D">
        <w:rPr>
          <w:rFonts w:eastAsiaTheme="minorHAnsi"/>
          <w:lang w:eastAsia="en-US"/>
        </w:rPr>
        <w:t xml:space="preserve">: SOUZA, R. J. de (org.). </w:t>
      </w:r>
      <w:r w:rsidRPr="003D035D">
        <w:rPr>
          <w:rFonts w:eastAsiaTheme="minorHAnsi"/>
          <w:b/>
          <w:bCs/>
          <w:lang w:eastAsia="en-US"/>
        </w:rPr>
        <w:t>Ler e Compreender: Estratégias de Leitura</w:t>
      </w:r>
      <w:r w:rsidRPr="003D035D">
        <w:rPr>
          <w:rFonts w:eastAsiaTheme="minorHAnsi"/>
          <w:lang w:eastAsia="en-US"/>
        </w:rPr>
        <w:t>. Campinas: Mercado de Letras, 2010. p. 45-114.</w:t>
      </w:r>
    </w:p>
    <w:p w14:paraId="39DC7802" w14:textId="213FD7B8" w:rsidR="007C3209" w:rsidRDefault="007C3209" w:rsidP="00AC026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96DF8EC" w14:textId="5D9F6824" w:rsidR="00BA36E5" w:rsidRDefault="00BA36E5" w:rsidP="00BA36E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LEONTIEV, A. N. Uma contribuição à teoria do desenvolvimento da psique infantil. </w:t>
      </w:r>
      <w:r>
        <w:rPr>
          <w:rFonts w:eastAsiaTheme="minorHAnsi"/>
          <w:i/>
          <w:iCs/>
          <w:lang w:eastAsia="en-US"/>
        </w:rPr>
        <w:t>In</w:t>
      </w:r>
      <w:r>
        <w:rPr>
          <w:rFonts w:eastAsiaTheme="minorHAnsi"/>
          <w:lang w:eastAsia="en-US"/>
        </w:rPr>
        <w:t xml:space="preserve">: VIGOTSKII, L. S.; LURIA, A. R.; LEONTIEV, A. N. </w:t>
      </w:r>
      <w:r>
        <w:rPr>
          <w:rFonts w:eastAsiaTheme="minorHAnsi"/>
          <w:b/>
          <w:bCs/>
          <w:lang w:eastAsia="en-US"/>
        </w:rPr>
        <w:t>Linguagem, desenvolvimento e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aprendizagem. </w:t>
      </w:r>
      <w:r>
        <w:rPr>
          <w:rFonts w:eastAsiaTheme="minorHAnsi"/>
          <w:lang w:eastAsia="en-US"/>
        </w:rPr>
        <w:t>São Paulo: Ícone, 2014.</w:t>
      </w:r>
    </w:p>
    <w:p w14:paraId="3D144442" w14:textId="77777777" w:rsidR="007C3209" w:rsidRPr="003D035D" w:rsidRDefault="007C3209" w:rsidP="00AC026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65E86B3" w14:textId="2DEFBD8C" w:rsidR="00432EF7" w:rsidRPr="003D035D" w:rsidRDefault="00432EF7" w:rsidP="006A273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 xml:space="preserve">MANFERRARI, M. Histórias são naus que cruzam fronteiras. </w:t>
      </w:r>
      <w:proofErr w:type="spellStart"/>
      <w:r w:rsidRPr="003D035D">
        <w:rPr>
          <w:rFonts w:eastAsiaTheme="minorHAnsi"/>
          <w:b/>
          <w:bCs/>
          <w:lang w:eastAsia="en-US"/>
        </w:rPr>
        <w:t>Pro-Posições</w:t>
      </w:r>
      <w:proofErr w:type="spellEnd"/>
      <w:r w:rsidRPr="003D035D">
        <w:rPr>
          <w:rFonts w:eastAsiaTheme="minorHAnsi"/>
          <w:lang w:eastAsia="en-US"/>
        </w:rPr>
        <w:t>, Campinas, v. 22, n. 2, p. 51-62, maio/ago., 2011.</w:t>
      </w:r>
    </w:p>
    <w:p w14:paraId="6362413D" w14:textId="77777777" w:rsidR="00432EF7" w:rsidRPr="003D035D" w:rsidRDefault="00432EF7" w:rsidP="00432EF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1C0A743" w14:textId="2851DA31" w:rsidR="00CE1EBF" w:rsidRPr="003D035D" w:rsidRDefault="00CE1EBF" w:rsidP="00CE1EB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>MARTINS, L. M.; LAVOURA, T. N. Materialismo históric</w:t>
      </w:r>
      <w:r w:rsidR="00460EAB" w:rsidRPr="003D035D">
        <w:rPr>
          <w:rFonts w:eastAsiaTheme="minorHAnsi"/>
          <w:lang w:eastAsia="en-US"/>
        </w:rPr>
        <w:t xml:space="preserve">o-dialético: contributos para a </w:t>
      </w:r>
      <w:r w:rsidRPr="003D035D">
        <w:rPr>
          <w:rFonts w:eastAsiaTheme="minorHAnsi"/>
          <w:lang w:eastAsia="en-US"/>
        </w:rPr>
        <w:t xml:space="preserve">investigação em educação. </w:t>
      </w:r>
      <w:r w:rsidRPr="003D035D">
        <w:rPr>
          <w:rFonts w:eastAsiaTheme="minorHAnsi"/>
          <w:b/>
          <w:bCs/>
          <w:lang w:eastAsia="en-US"/>
        </w:rPr>
        <w:t>Educar em Revista</w:t>
      </w:r>
      <w:r w:rsidRPr="003D035D">
        <w:rPr>
          <w:rFonts w:eastAsiaTheme="minorHAnsi"/>
          <w:lang w:eastAsia="en-US"/>
        </w:rPr>
        <w:t>, Curitiba, v. 3</w:t>
      </w:r>
      <w:r w:rsidR="00460EAB" w:rsidRPr="003D035D">
        <w:rPr>
          <w:rFonts w:eastAsiaTheme="minorHAnsi"/>
          <w:lang w:eastAsia="en-US"/>
        </w:rPr>
        <w:t xml:space="preserve">4, n. 71, p. 223-239, set./out. </w:t>
      </w:r>
      <w:r w:rsidRPr="003D035D">
        <w:rPr>
          <w:rFonts w:eastAsiaTheme="minorHAnsi"/>
          <w:lang w:eastAsia="en-US"/>
        </w:rPr>
        <w:t>2018. Disponível em: scielo.br/j/er/a/75VNGFj5PH5gy3</w:t>
      </w:r>
      <w:r w:rsidR="00460EAB" w:rsidRPr="003D035D">
        <w:rPr>
          <w:rFonts w:eastAsiaTheme="minorHAnsi"/>
          <w:lang w:eastAsia="en-US"/>
        </w:rPr>
        <w:t xml:space="preserve">VsPNp3L6t/? </w:t>
      </w:r>
      <w:proofErr w:type="spellStart"/>
      <w:r w:rsidR="00460EAB" w:rsidRPr="003D035D">
        <w:rPr>
          <w:rFonts w:eastAsiaTheme="minorHAnsi"/>
          <w:lang w:eastAsia="en-US"/>
        </w:rPr>
        <w:t>format</w:t>
      </w:r>
      <w:proofErr w:type="spellEnd"/>
      <w:r w:rsidR="00460EAB" w:rsidRPr="003D035D">
        <w:rPr>
          <w:rFonts w:eastAsiaTheme="minorHAnsi"/>
          <w:lang w:eastAsia="en-US"/>
        </w:rPr>
        <w:t>=</w:t>
      </w:r>
      <w:proofErr w:type="spellStart"/>
      <w:r w:rsidR="00460EAB" w:rsidRPr="003D035D">
        <w:rPr>
          <w:rFonts w:eastAsiaTheme="minorHAnsi"/>
          <w:lang w:eastAsia="en-US"/>
        </w:rPr>
        <w:t>pdf&amp;lang</w:t>
      </w:r>
      <w:proofErr w:type="spellEnd"/>
      <w:r w:rsidR="00460EAB" w:rsidRPr="003D035D">
        <w:rPr>
          <w:rFonts w:eastAsiaTheme="minorHAnsi"/>
          <w:lang w:eastAsia="en-US"/>
        </w:rPr>
        <w:t>=</w:t>
      </w:r>
      <w:proofErr w:type="spellStart"/>
      <w:r w:rsidR="00460EAB" w:rsidRPr="003D035D">
        <w:rPr>
          <w:rFonts w:eastAsiaTheme="minorHAnsi"/>
          <w:lang w:eastAsia="en-US"/>
        </w:rPr>
        <w:t>pt</w:t>
      </w:r>
      <w:proofErr w:type="spellEnd"/>
      <w:r w:rsidR="00460EAB" w:rsidRPr="003D035D">
        <w:rPr>
          <w:rFonts w:eastAsiaTheme="minorHAnsi"/>
          <w:lang w:eastAsia="en-US"/>
        </w:rPr>
        <w:t xml:space="preserve">. </w:t>
      </w:r>
      <w:r w:rsidRPr="003D035D">
        <w:rPr>
          <w:rFonts w:eastAsiaTheme="minorHAnsi"/>
          <w:lang w:eastAsia="en-US"/>
        </w:rPr>
        <w:t>Acesso em: 02 jan. 2019.</w:t>
      </w:r>
    </w:p>
    <w:p w14:paraId="4AB45492" w14:textId="77777777" w:rsidR="00AC0268" w:rsidRPr="003D035D" w:rsidRDefault="00AC0268" w:rsidP="00AC026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31D4C98" w14:textId="354E4A42" w:rsidR="006D1A5E" w:rsidRPr="003D035D" w:rsidRDefault="006D1A5E" w:rsidP="006D1A5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 xml:space="preserve">MUKHINA, V. </w:t>
      </w:r>
      <w:r w:rsidRPr="003D035D">
        <w:rPr>
          <w:rFonts w:eastAsiaTheme="minorHAnsi"/>
          <w:b/>
          <w:bCs/>
          <w:lang w:eastAsia="en-US"/>
        </w:rPr>
        <w:t>Psicologia da idade pré-escolar</w:t>
      </w:r>
      <w:r w:rsidRPr="003D035D">
        <w:rPr>
          <w:rFonts w:eastAsiaTheme="minorHAnsi"/>
          <w:lang w:eastAsia="en-US"/>
        </w:rPr>
        <w:t xml:space="preserve">. São Paulo: Martins Fontes, 1995. </w:t>
      </w:r>
    </w:p>
    <w:p w14:paraId="161017BF" w14:textId="77777777" w:rsidR="009121F9" w:rsidRPr="003D035D" w:rsidRDefault="009121F9" w:rsidP="006D1A5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26BBA88" w14:textId="2FFB8213" w:rsidR="009121F9" w:rsidRPr="003D035D" w:rsidRDefault="009121F9" w:rsidP="006D1A5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 xml:space="preserve">PENNAC, D. </w:t>
      </w:r>
      <w:r w:rsidRPr="003D035D">
        <w:rPr>
          <w:rFonts w:eastAsiaTheme="minorHAnsi"/>
          <w:b/>
          <w:bCs/>
          <w:lang w:eastAsia="en-US"/>
        </w:rPr>
        <w:t>Como um romance</w:t>
      </w:r>
      <w:r w:rsidRPr="003D035D">
        <w:rPr>
          <w:rFonts w:eastAsiaTheme="minorHAnsi"/>
          <w:lang w:eastAsia="en-US"/>
        </w:rPr>
        <w:t>. Rio de Janeiro: Rocco, 1993.</w:t>
      </w:r>
    </w:p>
    <w:p w14:paraId="17154EA0" w14:textId="77777777" w:rsidR="006D1A5E" w:rsidRPr="003D035D" w:rsidRDefault="006D1A5E" w:rsidP="006D1A5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F0CE3EA" w14:textId="53C53733" w:rsidR="006D1A5E" w:rsidRPr="003D035D" w:rsidRDefault="006D1A5E" w:rsidP="00FA74F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 xml:space="preserve">TOASSA, G. Um estudo sobre o conceito de sentido e a análise semântica da consciência em L. S. Vigotski. </w:t>
      </w:r>
      <w:r w:rsidRPr="003D035D">
        <w:rPr>
          <w:rFonts w:eastAsiaTheme="minorHAnsi"/>
          <w:b/>
          <w:bCs/>
          <w:lang w:eastAsia="en-US"/>
        </w:rPr>
        <w:t>Caderno Cedes</w:t>
      </w:r>
      <w:r w:rsidRPr="003D035D">
        <w:rPr>
          <w:rFonts w:eastAsiaTheme="minorHAnsi"/>
          <w:lang w:eastAsia="en-US"/>
        </w:rPr>
        <w:t>, Campinas, v. 40, n. 111, p.176-184, maio/ago., 2020.</w:t>
      </w:r>
    </w:p>
    <w:p w14:paraId="5C907148" w14:textId="77777777" w:rsidR="006D1A5E" w:rsidRPr="003D035D" w:rsidRDefault="006D1A5E" w:rsidP="006D1A5E">
      <w:pPr>
        <w:rPr>
          <w:rFonts w:eastAsiaTheme="minorHAnsi"/>
          <w:lang w:eastAsia="en-US"/>
        </w:rPr>
      </w:pPr>
    </w:p>
    <w:p w14:paraId="171BC145" w14:textId="77777777" w:rsidR="009C4F80" w:rsidRPr="003D035D" w:rsidRDefault="009C4F80" w:rsidP="009C4F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 xml:space="preserve">VIANNA, H. M. </w:t>
      </w:r>
      <w:r w:rsidRPr="003D035D">
        <w:rPr>
          <w:rFonts w:eastAsiaTheme="minorHAnsi"/>
          <w:b/>
          <w:bCs/>
          <w:lang w:eastAsia="en-US"/>
        </w:rPr>
        <w:t>Pesquisa em educação</w:t>
      </w:r>
      <w:r w:rsidRPr="003D035D">
        <w:rPr>
          <w:rFonts w:eastAsiaTheme="minorHAnsi"/>
          <w:lang w:eastAsia="en-US"/>
        </w:rPr>
        <w:t>: a observação. Brasília: Liber Livro Editora, 2007.</w:t>
      </w:r>
    </w:p>
    <w:p w14:paraId="52F4DEFF" w14:textId="77777777" w:rsidR="009C4F80" w:rsidRPr="003D035D" w:rsidRDefault="009C4F80" w:rsidP="006D1A5E">
      <w:pPr>
        <w:rPr>
          <w:rFonts w:eastAsiaTheme="minorHAnsi"/>
          <w:lang w:eastAsia="en-US"/>
        </w:rPr>
      </w:pPr>
    </w:p>
    <w:p w14:paraId="2C56B8F0" w14:textId="77777777" w:rsidR="00285AAB" w:rsidRPr="003D035D" w:rsidRDefault="00285AAB" w:rsidP="006D1A5E">
      <w:pPr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 xml:space="preserve">VYGOTSKI, L. S. </w:t>
      </w:r>
      <w:r w:rsidRPr="003D035D">
        <w:rPr>
          <w:rFonts w:eastAsiaTheme="minorHAnsi"/>
          <w:b/>
          <w:bCs/>
          <w:lang w:eastAsia="en-US"/>
        </w:rPr>
        <w:t xml:space="preserve">Obras </w:t>
      </w:r>
      <w:proofErr w:type="spellStart"/>
      <w:r w:rsidRPr="003D035D">
        <w:rPr>
          <w:rFonts w:eastAsiaTheme="minorHAnsi"/>
          <w:b/>
          <w:bCs/>
          <w:lang w:eastAsia="en-US"/>
        </w:rPr>
        <w:t>escogidas</w:t>
      </w:r>
      <w:proofErr w:type="spellEnd"/>
      <w:r w:rsidRPr="003D035D">
        <w:rPr>
          <w:rFonts w:eastAsiaTheme="minorHAnsi"/>
          <w:lang w:eastAsia="en-US"/>
        </w:rPr>
        <w:t>. Madrid: Antônio Machado Livros, 2014. v. 2.</w:t>
      </w:r>
    </w:p>
    <w:p w14:paraId="1601AA9A" w14:textId="77777777" w:rsidR="00432EF7" w:rsidRPr="003D035D" w:rsidRDefault="00432EF7" w:rsidP="006D1A5E">
      <w:pPr>
        <w:rPr>
          <w:rFonts w:eastAsiaTheme="minorHAnsi"/>
          <w:lang w:eastAsia="en-US"/>
        </w:rPr>
      </w:pPr>
    </w:p>
    <w:p w14:paraId="58FAA07F" w14:textId="082FC567" w:rsidR="00432EF7" w:rsidRPr="003D035D" w:rsidRDefault="00432EF7" w:rsidP="006D1A5E">
      <w:pPr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 xml:space="preserve">VYGOTSKI, L. S. </w:t>
      </w:r>
      <w:r w:rsidRPr="003D035D">
        <w:rPr>
          <w:rFonts w:eastAsiaTheme="minorHAnsi"/>
          <w:b/>
          <w:bCs/>
          <w:lang w:eastAsia="en-US"/>
        </w:rPr>
        <w:t xml:space="preserve">Obras </w:t>
      </w:r>
      <w:proofErr w:type="spellStart"/>
      <w:r w:rsidRPr="003D035D">
        <w:rPr>
          <w:rFonts w:eastAsiaTheme="minorHAnsi"/>
          <w:b/>
          <w:bCs/>
          <w:lang w:eastAsia="en-US"/>
        </w:rPr>
        <w:t>escogidas</w:t>
      </w:r>
      <w:proofErr w:type="spellEnd"/>
      <w:r w:rsidRPr="003D035D">
        <w:rPr>
          <w:rFonts w:eastAsiaTheme="minorHAnsi"/>
          <w:lang w:eastAsia="en-US"/>
        </w:rPr>
        <w:t>. Madri</w:t>
      </w:r>
      <w:r w:rsidR="00AF5DF3" w:rsidRPr="003D035D">
        <w:rPr>
          <w:rFonts w:eastAsiaTheme="minorHAnsi"/>
          <w:lang w:eastAsia="en-US"/>
        </w:rPr>
        <w:t>d: Antônio Machado Livros, 2012</w:t>
      </w:r>
      <w:r w:rsidRPr="003D035D">
        <w:rPr>
          <w:rFonts w:eastAsiaTheme="minorHAnsi"/>
          <w:lang w:eastAsia="en-US"/>
        </w:rPr>
        <w:t>. v. 3.</w:t>
      </w:r>
    </w:p>
    <w:p w14:paraId="21EC1E13" w14:textId="77777777" w:rsidR="00285AAB" w:rsidRPr="003D035D" w:rsidRDefault="00285AAB" w:rsidP="006D1A5E">
      <w:pPr>
        <w:rPr>
          <w:rFonts w:eastAsiaTheme="minorHAnsi"/>
          <w:lang w:eastAsia="en-US"/>
        </w:rPr>
      </w:pPr>
    </w:p>
    <w:p w14:paraId="7A4A94FE" w14:textId="0E61AF56" w:rsidR="006D1A5E" w:rsidRPr="003D035D" w:rsidRDefault="006D1A5E" w:rsidP="006D1A5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D035D">
        <w:rPr>
          <w:rFonts w:eastAsiaTheme="minorHAnsi"/>
          <w:lang w:eastAsia="en-US"/>
        </w:rPr>
        <w:t xml:space="preserve">VOLÓCHINOV, V. </w:t>
      </w:r>
      <w:r w:rsidRPr="003D035D">
        <w:rPr>
          <w:rFonts w:eastAsiaTheme="minorHAnsi"/>
          <w:b/>
          <w:bCs/>
          <w:lang w:eastAsia="en-US"/>
        </w:rPr>
        <w:t>A palavra na vida e a palavra na poesia</w:t>
      </w:r>
      <w:r w:rsidRPr="003D035D">
        <w:rPr>
          <w:rFonts w:eastAsiaTheme="minorHAnsi"/>
          <w:lang w:eastAsia="en-US"/>
        </w:rPr>
        <w:t>: ensaios, artigos, resenhas e</w:t>
      </w:r>
      <w:r w:rsidR="00723F37" w:rsidRPr="003D035D">
        <w:rPr>
          <w:rFonts w:eastAsiaTheme="minorHAnsi"/>
          <w:lang w:eastAsia="en-US"/>
        </w:rPr>
        <w:t xml:space="preserve"> </w:t>
      </w:r>
      <w:r w:rsidRPr="003D035D">
        <w:rPr>
          <w:rFonts w:eastAsiaTheme="minorHAnsi"/>
          <w:lang w:eastAsia="en-US"/>
        </w:rPr>
        <w:t>poemas. São Paulo: Editora 34, 2019.</w:t>
      </w:r>
    </w:p>
    <w:p w14:paraId="28A8FD2D" w14:textId="77777777" w:rsidR="006D1A5E" w:rsidRDefault="006D1A5E" w:rsidP="006D1A5E"/>
    <w:p w14:paraId="61F2EDD4" w14:textId="77777777" w:rsidR="00CE1EBF" w:rsidRPr="003D035D" w:rsidRDefault="00CE1EBF" w:rsidP="00CE1EBF">
      <w:pPr>
        <w:autoSpaceDE w:val="0"/>
        <w:autoSpaceDN w:val="0"/>
        <w:adjustRightInd w:val="0"/>
        <w:jc w:val="both"/>
      </w:pPr>
    </w:p>
    <w:p w14:paraId="67A0B19B" w14:textId="77777777" w:rsidR="00460EAB" w:rsidRPr="003D035D" w:rsidRDefault="00460EAB" w:rsidP="00CE1EB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36271654" w14:textId="2FB995AF" w:rsidR="009C4F80" w:rsidRPr="003D035D" w:rsidRDefault="009C4F80" w:rsidP="00CE1EB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sectPr w:rsidR="009C4F80" w:rsidRPr="003D0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44DD" w14:textId="77777777" w:rsidR="00444A39" w:rsidRDefault="00444A39" w:rsidP="00586374">
      <w:r>
        <w:separator/>
      </w:r>
    </w:p>
  </w:endnote>
  <w:endnote w:type="continuationSeparator" w:id="0">
    <w:p w14:paraId="6E3A8C40" w14:textId="77777777" w:rsidR="00444A39" w:rsidRDefault="00444A39" w:rsidP="0058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1037" w14:textId="77777777" w:rsidR="00444A39" w:rsidRDefault="00444A39" w:rsidP="00586374">
      <w:r>
        <w:separator/>
      </w:r>
    </w:p>
  </w:footnote>
  <w:footnote w:type="continuationSeparator" w:id="0">
    <w:p w14:paraId="01FE7C69" w14:textId="77777777" w:rsidR="00444A39" w:rsidRDefault="00444A39" w:rsidP="00586374">
      <w:r>
        <w:continuationSeparator/>
      </w:r>
    </w:p>
  </w:footnote>
  <w:footnote w:id="1">
    <w:p w14:paraId="6521CE24" w14:textId="6BE6D4E5" w:rsidR="00574898" w:rsidRDefault="00574898" w:rsidP="005748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B75586">
        <w:rPr>
          <w:color w:val="000000"/>
          <w:sz w:val="20"/>
          <w:szCs w:val="20"/>
        </w:rPr>
        <w:t>Pro</w:t>
      </w:r>
      <w:r w:rsidR="00E82CFD">
        <w:rPr>
          <w:color w:val="000000"/>
          <w:sz w:val="20"/>
          <w:szCs w:val="20"/>
        </w:rPr>
        <w:t>fessora</w:t>
      </w:r>
      <w:r w:rsidR="00B75586">
        <w:rPr>
          <w:color w:val="000000"/>
          <w:sz w:val="20"/>
          <w:szCs w:val="20"/>
        </w:rPr>
        <w:t xml:space="preserve"> pela SEMED - Manaus, porém há alguns anos </w:t>
      </w:r>
      <w:r w:rsidR="00E82CFD">
        <w:rPr>
          <w:color w:val="000000"/>
          <w:sz w:val="20"/>
          <w:szCs w:val="20"/>
        </w:rPr>
        <w:t xml:space="preserve">está </w:t>
      </w:r>
      <w:r w:rsidR="00B75586">
        <w:rPr>
          <w:color w:val="000000"/>
          <w:sz w:val="20"/>
          <w:szCs w:val="20"/>
        </w:rPr>
        <w:t>atua</w:t>
      </w:r>
      <w:r w:rsidR="00E82CFD">
        <w:rPr>
          <w:color w:val="000000"/>
          <w:sz w:val="20"/>
          <w:szCs w:val="20"/>
        </w:rPr>
        <w:t>ndo</w:t>
      </w:r>
      <w:r w:rsidR="00B75586">
        <w:rPr>
          <w:color w:val="000000"/>
          <w:sz w:val="20"/>
          <w:szCs w:val="20"/>
        </w:rPr>
        <w:t xml:space="preserve"> como professora-formadora da equipe formativa da Educação Infantil, da Divisão de Desenvolvimento Profissional do Magistério (DDPM)</w:t>
      </w:r>
      <w:r w:rsidR="00E82CFD">
        <w:rPr>
          <w:color w:val="000000"/>
          <w:sz w:val="20"/>
          <w:szCs w:val="20"/>
        </w:rPr>
        <w:t>. Graduada em Pedagogia e Especialista em Educação Infantil, também pela – UFAM.</w:t>
      </w:r>
      <w:r w:rsidR="00E82CFD" w:rsidRPr="00E82CFD">
        <w:rPr>
          <w:color w:val="000000"/>
          <w:sz w:val="20"/>
          <w:szCs w:val="20"/>
        </w:rPr>
        <w:t xml:space="preserve"> </w:t>
      </w:r>
      <w:r w:rsidR="00E82CFD">
        <w:rPr>
          <w:color w:val="000000"/>
          <w:sz w:val="20"/>
          <w:szCs w:val="20"/>
        </w:rPr>
        <w:t>Mestra e Doutora em Educação pelo PPGE – UFAM.</w:t>
      </w:r>
    </w:p>
  </w:footnote>
  <w:footnote w:id="2">
    <w:p w14:paraId="5CEE23FA" w14:textId="168569D0" w:rsidR="00574898" w:rsidRDefault="00574898" w:rsidP="005748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B75586">
        <w:rPr>
          <w:color w:val="000000"/>
          <w:sz w:val="20"/>
          <w:szCs w:val="20"/>
        </w:rPr>
        <w:t xml:space="preserve"> </w:t>
      </w:r>
      <w:r w:rsidR="00E82CFD" w:rsidRPr="00E82CFD">
        <w:rPr>
          <w:color w:val="000000"/>
          <w:sz w:val="20"/>
          <w:szCs w:val="20"/>
          <w:highlight w:val="yellow"/>
        </w:rPr>
        <w:t>Professora</w:t>
      </w:r>
      <w:r w:rsidR="00E82CFD">
        <w:rPr>
          <w:color w:val="000000"/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EB"/>
    <w:rsid w:val="00004F8F"/>
    <w:rsid w:val="0000554D"/>
    <w:rsid w:val="0001071B"/>
    <w:rsid w:val="000268B8"/>
    <w:rsid w:val="000649BF"/>
    <w:rsid w:val="00081142"/>
    <w:rsid w:val="000824FC"/>
    <w:rsid w:val="000A4E05"/>
    <w:rsid w:val="000B3EC0"/>
    <w:rsid w:val="000B4EF2"/>
    <w:rsid w:val="000D2B2F"/>
    <w:rsid w:val="000F7B18"/>
    <w:rsid w:val="00105AE2"/>
    <w:rsid w:val="001061A3"/>
    <w:rsid w:val="00131FD2"/>
    <w:rsid w:val="001734B3"/>
    <w:rsid w:val="001752F6"/>
    <w:rsid w:val="001802E4"/>
    <w:rsid w:val="001847E5"/>
    <w:rsid w:val="001A207A"/>
    <w:rsid w:val="001A660A"/>
    <w:rsid w:val="001B2D31"/>
    <w:rsid w:val="001F2B33"/>
    <w:rsid w:val="00232969"/>
    <w:rsid w:val="00250B5C"/>
    <w:rsid w:val="00255C8A"/>
    <w:rsid w:val="00273D20"/>
    <w:rsid w:val="00277C63"/>
    <w:rsid w:val="0028441C"/>
    <w:rsid w:val="00285AAB"/>
    <w:rsid w:val="002962EB"/>
    <w:rsid w:val="002D61D3"/>
    <w:rsid w:val="002F351A"/>
    <w:rsid w:val="00315BBF"/>
    <w:rsid w:val="00324E07"/>
    <w:rsid w:val="00326883"/>
    <w:rsid w:val="00350B81"/>
    <w:rsid w:val="00382037"/>
    <w:rsid w:val="003A7BEC"/>
    <w:rsid w:val="003D035D"/>
    <w:rsid w:val="003D57B3"/>
    <w:rsid w:val="0040504E"/>
    <w:rsid w:val="0041239B"/>
    <w:rsid w:val="00415091"/>
    <w:rsid w:val="00432EF7"/>
    <w:rsid w:val="004379A6"/>
    <w:rsid w:val="00444A39"/>
    <w:rsid w:val="00452F27"/>
    <w:rsid w:val="00460EAB"/>
    <w:rsid w:val="004A3FAB"/>
    <w:rsid w:val="004B18BC"/>
    <w:rsid w:val="004C30E3"/>
    <w:rsid w:val="004D40A2"/>
    <w:rsid w:val="004F196D"/>
    <w:rsid w:val="004F76A4"/>
    <w:rsid w:val="00516293"/>
    <w:rsid w:val="00534DFC"/>
    <w:rsid w:val="005519BC"/>
    <w:rsid w:val="005565C5"/>
    <w:rsid w:val="00574898"/>
    <w:rsid w:val="00586374"/>
    <w:rsid w:val="00592262"/>
    <w:rsid w:val="005A15F9"/>
    <w:rsid w:val="005F7161"/>
    <w:rsid w:val="00612661"/>
    <w:rsid w:val="00614331"/>
    <w:rsid w:val="006268CE"/>
    <w:rsid w:val="00637583"/>
    <w:rsid w:val="00661ECE"/>
    <w:rsid w:val="0067409C"/>
    <w:rsid w:val="006941CA"/>
    <w:rsid w:val="006A2736"/>
    <w:rsid w:val="006A3230"/>
    <w:rsid w:val="006A4BB2"/>
    <w:rsid w:val="006B0F17"/>
    <w:rsid w:val="006D1A5E"/>
    <w:rsid w:val="006D73F7"/>
    <w:rsid w:val="006E2F54"/>
    <w:rsid w:val="006F4C9F"/>
    <w:rsid w:val="007132DC"/>
    <w:rsid w:val="00723F37"/>
    <w:rsid w:val="00743D8A"/>
    <w:rsid w:val="00746106"/>
    <w:rsid w:val="007465F8"/>
    <w:rsid w:val="00755967"/>
    <w:rsid w:val="007727EC"/>
    <w:rsid w:val="007827B4"/>
    <w:rsid w:val="007C3209"/>
    <w:rsid w:val="00807DBC"/>
    <w:rsid w:val="00825A37"/>
    <w:rsid w:val="008332F2"/>
    <w:rsid w:val="008449FC"/>
    <w:rsid w:val="00853215"/>
    <w:rsid w:val="0085664A"/>
    <w:rsid w:val="0086391F"/>
    <w:rsid w:val="0087007D"/>
    <w:rsid w:val="00875123"/>
    <w:rsid w:val="0088113F"/>
    <w:rsid w:val="00890DBC"/>
    <w:rsid w:val="008B094C"/>
    <w:rsid w:val="008B2C49"/>
    <w:rsid w:val="008C71E0"/>
    <w:rsid w:val="008D2416"/>
    <w:rsid w:val="00907052"/>
    <w:rsid w:val="009111E9"/>
    <w:rsid w:val="009121F9"/>
    <w:rsid w:val="00934B52"/>
    <w:rsid w:val="00952BE4"/>
    <w:rsid w:val="009559E7"/>
    <w:rsid w:val="009677B7"/>
    <w:rsid w:val="009727EE"/>
    <w:rsid w:val="0097422D"/>
    <w:rsid w:val="009756FE"/>
    <w:rsid w:val="009B1A47"/>
    <w:rsid w:val="009C4F80"/>
    <w:rsid w:val="009D39A8"/>
    <w:rsid w:val="009F226D"/>
    <w:rsid w:val="00A24263"/>
    <w:rsid w:val="00A268E3"/>
    <w:rsid w:val="00A5303D"/>
    <w:rsid w:val="00A70754"/>
    <w:rsid w:val="00A72FA6"/>
    <w:rsid w:val="00A76032"/>
    <w:rsid w:val="00A97C29"/>
    <w:rsid w:val="00AA1A4D"/>
    <w:rsid w:val="00AC0268"/>
    <w:rsid w:val="00AD1393"/>
    <w:rsid w:val="00AD3499"/>
    <w:rsid w:val="00AE2AB4"/>
    <w:rsid w:val="00AE4172"/>
    <w:rsid w:val="00AF5DF3"/>
    <w:rsid w:val="00B1194F"/>
    <w:rsid w:val="00B15D17"/>
    <w:rsid w:val="00B3370A"/>
    <w:rsid w:val="00B52E1E"/>
    <w:rsid w:val="00B75586"/>
    <w:rsid w:val="00B75BA2"/>
    <w:rsid w:val="00B77DDE"/>
    <w:rsid w:val="00B95B3C"/>
    <w:rsid w:val="00B95CD3"/>
    <w:rsid w:val="00BA36E5"/>
    <w:rsid w:val="00BB2499"/>
    <w:rsid w:val="00BE0EB2"/>
    <w:rsid w:val="00BF26E5"/>
    <w:rsid w:val="00C14B2F"/>
    <w:rsid w:val="00C22451"/>
    <w:rsid w:val="00C41AAE"/>
    <w:rsid w:val="00C47521"/>
    <w:rsid w:val="00C51E44"/>
    <w:rsid w:val="00C52DAF"/>
    <w:rsid w:val="00C60807"/>
    <w:rsid w:val="00C823C8"/>
    <w:rsid w:val="00C849CB"/>
    <w:rsid w:val="00C86B07"/>
    <w:rsid w:val="00C95881"/>
    <w:rsid w:val="00CB3D70"/>
    <w:rsid w:val="00CD637F"/>
    <w:rsid w:val="00CD7E84"/>
    <w:rsid w:val="00CE1EBF"/>
    <w:rsid w:val="00D0463C"/>
    <w:rsid w:val="00D44258"/>
    <w:rsid w:val="00D62252"/>
    <w:rsid w:val="00D638F5"/>
    <w:rsid w:val="00D768AD"/>
    <w:rsid w:val="00DF1E73"/>
    <w:rsid w:val="00E008EF"/>
    <w:rsid w:val="00E108BC"/>
    <w:rsid w:val="00E1096B"/>
    <w:rsid w:val="00E556F0"/>
    <w:rsid w:val="00E64C2F"/>
    <w:rsid w:val="00E81F67"/>
    <w:rsid w:val="00E82CFD"/>
    <w:rsid w:val="00E87A14"/>
    <w:rsid w:val="00EB5268"/>
    <w:rsid w:val="00EF3D23"/>
    <w:rsid w:val="00EF7C18"/>
    <w:rsid w:val="00FA74FB"/>
    <w:rsid w:val="00FD0AB3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D395"/>
  <w15:chartTrackingRefBased/>
  <w15:docId w15:val="{2F2F31DD-97BE-4E6D-8FEB-99753FC1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23F37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637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637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863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e-publicacoes.uerj.br/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1CEAD-8900-41A3-9ED4-4FCDDEF388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2352</Words>
  <Characters>12707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Priscila Soares</cp:lastModifiedBy>
  <cp:revision>2</cp:revision>
  <dcterms:created xsi:type="dcterms:W3CDTF">2023-08-02T14:43:00Z</dcterms:created>
  <dcterms:modified xsi:type="dcterms:W3CDTF">2023-08-02T14:43:00Z</dcterms:modified>
</cp:coreProperties>
</file>