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A2C" w:rsidRDefault="00A26157" w:rsidP="00A26157">
      <w:pPr>
        <w:tabs>
          <w:tab w:val="left" w:pos="204"/>
        </w:tabs>
        <w:spacing w:after="0" w:line="240" w:lineRule="auto"/>
        <w:jc w:val="center"/>
        <w:rPr>
          <w:rFonts w:ascii="Bell MT" w:hAnsi="Bell MT" w:cs="Arial"/>
          <w:b/>
          <w:bCs/>
          <w:color w:val="000000"/>
          <w:sz w:val="28"/>
          <w:szCs w:val="24"/>
        </w:rPr>
      </w:pPr>
      <w:bookmarkStart w:id="0" w:name="_Hlk41336058"/>
      <w:r>
        <w:rPr>
          <w:rFonts w:ascii="Bell MT" w:hAnsi="Bell MT" w:cs="Arial"/>
          <w:b/>
          <w:bCs/>
          <w:color w:val="000000"/>
          <w:sz w:val="28"/>
          <w:szCs w:val="24"/>
        </w:rPr>
        <w:t xml:space="preserve">Prática Educativa e </w:t>
      </w:r>
      <w:r w:rsidR="00B14A2C">
        <w:rPr>
          <w:rFonts w:ascii="Bell MT" w:hAnsi="Bell MT" w:cs="Arial"/>
          <w:b/>
          <w:bCs/>
          <w:color w:val="000000"/>
          <w:sz w:val="28"/>
          <w:szCs w:val="24"/>
        </w:rPr>
        <w:t>Pr</w:t>
      </w:r>
      <w:r>
        <w:rPr>
          <w:rFonts w:ascii="Bell MT" w:hAnsi="Bell MT" w:cs="Arial"/>
          <w:b/>
          <w:bCs/>
          <w:color w:val="000000"/>
          <w:sz w:val="28"/>
          <w:szCs w:val="24"/>
        </w:rPr>
        <w:t>ograma Residência Pedagógica</w:t>
      </w:r>
      <w:r w:rsidR="00B14A2C">
        <w:rPr>
          <w:rFonts w:ascii="Bell MT" w:hAnsi="Bell MT" w:cs="Arial"/>
          <w:b/>
          <w:bCs/>
          <w:color w:val="000000"/>
          <w:sz w:val="28"/>
          <w:szCs w:val="24"/>
        </w:rPr>
        <w:t>: reflexões sobre vivências em tempos de pandemia</w:t>
      </w:r>
    </w:p>
    <w:p w:rsidR="00B14A2C" w:rsidRDefault="00B14A2C" w:rsidP="00B14A2C">
      <w:pPr>
        <w:tabs>
          <w:tab w:val="left" w:pos="204"/>
        </w:tabs>
        <w:spacing w:after="0" w:line="240" w:lineRule="auto"/>
        <w:jc w:val="center"/>
        <w:rPr>
          <w:rFonts w:ascii="Bell MT" w:hAnsi="Bell MT" w:cs="Arial"/>
          <w:b/>
          <w:bCs/>
          <w:color w:val="000000"/>
          <w:sz w:val="28"/>
          <w:szCs w:val="24"/>
        </w:rPr>
      </w:pPr>
    </w:p>
    <w:p w:rsidR="00B14A2C" w:rsidRPr="00A26157" w:rsidRDefault="00A26157" w:rsidP="00B14A2C">
      <w:pPr>
        <w:spacing w:after="0" w:line="240" w:lineRule="auto"/>
        <w:jc w:val="center"/>
        <w:rPr>
          <w:rFonts w:ascii="Bell MT" w:hAnsi="Bell MT" w:cs="Arial"/>
          <w:b/>
          <w:sz w:val="28"/>
          <w:szCs w:val="28"/>
          <w:lang w:val="en-US"/>
        </w:rPr>
      </w:pPr>
      <w:r w:rsidRPr="00A26157">
        <w:rPr>
          <w:rStyle w:val="jlqj4b"/>
          <w:rFonts w:ascii="Bell MT" w:hAnsi="Bell MT"/>
          <w:b/>
          <w:sz w:val="28"/>
          <w:szCs w:val="28"/>
          <w:lang w:val="en"/>
        </w:rPr>
        <w:t>Educational Practice and Pedagogical Residency Program: reflections on experiences in times of pandemic</w:t>
      </w:r>
    </w:p>
    <w:p w:rsidR="00B14A2C" w:rsidRDefault="00B14A2C" w:rsidP="00B14A2C">
      <w:pPr>
        <w:spacing w:after="0" w:line="240" w:lineRule="auto"/>
        <w:jc w:val="center"/>
        <w:rPr>
          <w:rFonts w:ascii="Bell MT" w:hAnsi="Bell MT" w:cs="Arial"/>
          <w:b/>
          <w:bCs/>
          <w:sz w:val="28"/>
          <w:szCs w:val="28"/>
          <w:lang w:val="en-CA"/>
        </w:rPr>
      </w:pPr>
    </w:p>
    <w:p w:rsidR="00B14A2C" w:rsidRPr="0079117F" w:rsidRDefault="00B14A2C" w:rsidP="0079117F">
      <w:pPr>
        <w:spacing w:after="0" w:line="240" w:lineRule="auto"/>
        <w:jc w:val="center"/>
        <w:rPr>
          <w:rFonts w:ascii="Bell MT" w:hAnsi="Bell MT" w:cs="Arial"/>
          <w:b/>
          <w:bCs/>
          <w:color w:val="000000"/>
          <w:sz w:val="24"/>
          <w:szCs w:val="20"/>
          <w:vertAlign w:val="superscript"/>
        </w:rPr>
      </w:pPr>
      <w:r>
        <w:rPr>
          <w:rFonts w:ascii="Bell MT" w:hAnsi="Bell MT" w:cs="Arial"/>
          <w:b/>
          <w:bCs/>
          <w:color w:val="000000"/>
          <w:sz w:val="24"/>
          <w:szCs w:val="20"/>
        </w:rPr>
        <w:t xml:space="preserve">Bruna </w:t>
      </w:r>
      <w:proofErr w:type="spellStart"/>
      <w:r>
        <w:rPr>
          <w:rFonts w:ascii="Bell MT" w:hAnsi="Bell MT" w:cs="Arial"/>
          <w:b/>
          <w:bCs/>
          <w:color w:val="000000"/>
          <w:sz w:val="24"/>
          <w:szCs w:val="20"/>
        </w:rPr>
        <w:t>Maiara</w:t>
      </w:r>
      <w:proofErr w:type="spellEnd"/>
      <w:r>
        <w:rPr>
          <w:rFonts w:ascii="Bell MT" w:hAnsi="Bell MT" w:cs="Arial"/>
          <w:b/>
          <w:bCs/>
          <w:color w:val="000000"/>
          <w:sz w:val="24"/>
          <w:szCs w:val="20"/>
        </w:rPr>
        <w:t xml:space="preserve"> de Oliveira Alves</w:t>
      </w:r>
      <w:r>
        <w:rPr>
          <w:rFonts w:ascii="Bell MT" w:hAnsi="Bell MT" w:cs="Arial"/>
          <w:b/>
          <w:bCs/>
          <w:color w:val="000000"/>
          <w:sz w:val="24"/>
          <w:szCs w:val="20"/>
          <w:vertAlign w:val="superscript"/>
        </w:rPr>
        <w:t xml:space="preserve"> (1)</w:t>
      </w:r>
      <w:r>
        <w:rPr>
          <w:rFonts w:ascii="Bell MT" w:hAnsi="Bell MT" w:cs="Arial"/>
          <w:b/>
          <w:bCs/>
          <w:color w:val="000000"/>
          <w:sz w:val="24"/>
          <w:szCs w:val="20"/>
        </w:rPr>
        <w:t xml:space="preserve">; </w:t>
      </w:r>
      <w:proofErr w:type="spellStart"/>
      <w:r w:rsidR="0079117F">
        <w:rPr>
          <w:rFonts w:ascii="Bell MT" w:hAnsi="Bell MT" w:cs="Arial"/>
          <w:b/>
          <w:bCs/>
          <w:color w:val="000000"/>
          <w:sz w:val="24"/>
          <w:szCs w:val="20"/>
        </w:rPr>
        <w:t>Sharmila</w:t>
      </w:r>
      <w:proofErr w:type="spellEnd"/>
      <w:r w:rsidR="0079117F">
        <w:rPr>
          <w:rFonts w:ascii="Bell MT" w:hAnsi="Bell MT" w:cs="Arial"/>
          <w:b/>
          <w:bCs/>
          <w:color w:val="000000"/>
          <w:sz w:val="24"/>
          <w:szCs w:val="20"/>
        </w:rPr>
        <w:t xml:space="preserve"> da Silva Santos </w:t>
      </w:r>
      <w:r>
        <w:rPr>
          <w:rFonts w:ascii="Bell MT" w:hAnsi="Bell MT" w:cs="Arial"/>
          <w:b/>
          <w:bCs/>
          <w:color w:val="000000"/>
          <w:sz w:val="24"/>
          <w:szCs w:val="20"/>
          <w:vertAlign w:val="superscript"/>
        </w:rPr>
        <w:t>(2)</w:t>
      </w:r>
      <w:r>
        <w:rPr>
          <w:rFonts w:ascii="Bell MT" w:hAnsi="Bell MT" w:cs="Arial"/>
          <w:b/>
          <w:bCs/>
          <w:color w:val="000000"/>
          <w:sz w:val="24"/>
          <w:szCs w:val="20"/>
        </w:rPr>
        <w:t>;</w:t>
      </w:r>
      <w:r w:rsidR="0079117F">
        <w:rPr>
          <w:rFonts w:ascii="Bell MT" w:hAnsi="Bell MT" w:cs="Arial"/>
          <w:b/>
          <w:bCs/>
          <w:color w:val="000000"/>
          <w:sz w:val="24"/>
          <w:szCs w:val="20"/>
          <w:vertAlign w:val="superscript"/>
        </w:rPr>
        <w:t xml:space="preserve"> </w:t>
      </w:r>
      <w:proofErr w:type="spellStart"/>
      <w:r w:rsidR="0079117F">
        <w:rPr>
          <w:rFonts w:ascii="Bell MT" w:hAnsi="Bell MT" w:cs="Arial"/>
          <w:b/>
          <w:bCs/>
          <w:color w:val="000000"/>
          <w:sz w:val="24"/>
          <w:szCs w:val="20"/>
        </w:rPr>
        <w:t>Elyelba</w:t>
      </w:r>
      <w:proofErr w:type="spellEnd"/>
      <w:r w:rsidR="0079117F">
        <w:rPr>
          <w:rFonts w:ascii="Bell MT" w:hAnsi="Bell MT" w:cs="Arial"/>
          <w:b/>
          <w:bCs/>
          <w:color w:val="000000"/>
          <w:sz w:val="24"/>
          <w:szCs w:val="20"/>
        </w:rPr>
        <w:t xml:space="preserve"> Márcia Barbosa de Queiroz Silva</w:t>
      </w:r>
      <w:r w:rsidR="0079117F">
        <w:rPr>
          <w:rFonts w:ascii="Bell MT" w:hAnsi="Bell MT" w:cs="Arial"/>
          <w:b/>
          <w:bCs/>
          <w:color w:val="000000"/>
          <w:sz w:val="24"/>
          <w:szCs w:val="20"/>
          <w:vertAlign w:val="superscript"/>
        </w:rPr>
        <w:t xml:space="preserve"> </w:t>
      </w:r>
      <w:r>
        <w:rPr>
          <w:rFonts w:ascii="Bell MT" w:hAnsi="Bell MT" w:cs="Arial"/>
          <w:b/>
          <w:bCs/>
          <w:color w:val="000000"/>
          <w:sz w:val="24"/>
          <w:szCs w:val="20"/>
          <w:vertAlign w:val="superscript"/>
        </w:rPr>
        <w:t>(3)</w:t>
      </w:r>
      <w:r>
        <w:rPr>
          <w:rFonts w:ascii="Bell MT" w:hAnsi="Bell MT" w:cs="Arial"/>
          <w:b/>
          <w:bCs/>
          <w:color w:val="000000"/>
          <w:sz w:val="24"/>
          <w:szCs w:val="20"/>
        </w:rPr>
        <w:t xml:space="preserve">; </w:t>
      </w:r>
      <w:proofErr w:type="spellStart"/>
      <w:r>
        <w:rPr>
          <w:rFonts w:ascii="Bell MT" w:hAnsi="Bell MT" w:cs="Arial"/>
          <w:b/>
          <w:bCs/>
          <w:color w:val="000000"/>
          <w:sz w:val="24"/>
          <w:szCs w:val="20"/>
        </w:rPr>
        <w:t>Lelaeula</w:t>
      </w:r>
      <w:proofErr w:type="spellEnd"/>
      <w:r>
        <w:rPr>
          <w:rFonts w:ascii="Bell MT" w:hAnsi="Bell MT" w:cs="Arial"/>
          <w:b/>
          <w:bCs/>
          <w:color w:val="000000"/>
          <w:sz w:val="24"/>
          <w:szCs w:val="20"/>
        </w:rPr>
        <w:t xml:space="preserve"> dos Santos </w:t>
      </w:r>
      <w:proofErr w:type="gramStart"/>
      <w:r>
        <w:rPr>
          <w:rFonts w:ascii="Bell MT" w:hAnsi="Bell MT" w:cs="Arial"/>
          <w:b/>
          <w:bCs/>
          <w:color w:val="000000"/>
          <w:sz w:val="24"/>
          <w:szCs w:val="20"/>
        </w:rPr>
        <w:t>Silva</w:t>
      </w:r>
      <w:r>
        <w:rPr>
          <w:rFonts w:ascii="Bell MT" w:hAnsi="Bell MT" w:cs="Arial"/>
          <w:b/>
          <w:bCs/>
          <w:color w:val="000000"/>
          <w:sz w:val="24"/>
          <w:szCs w:val="20"/>
          <w:vertAlign w:val="superscript"/>
        </w:rPr>
        <w:t>(</w:t>
      </w:r>
      <w:proofErr w:type="gramEnd"/>
      <w:r>
        <w:rPr>
          <w:rFonts w:ascii="Bell MT" w:hAnsi="Bell MT" w:cs="Arial"/>
          <w:b/>
          <w:bCs/>
          <w:color w:val="000000"/>
          <w:sz w:val="24"/>
          <w:szCs w:val="20"/>
          <w:vertAlign w:val="superscript"/>
        </w:rPr>
        <w:t>4)</w:t>
      </w:r>
      <w:r>
        <w:rPr>
          <w:rFonts w:ascii="Bell MT" w:hAnsi="Bell MT" w:cs="Arial"/>
          <w:b/>
          <w:bCs/>
          <w:color w:val="000000"/>
          <w:sz w:val="24"/>
          <w:szCs w:val="20"/>
        </w:rPr>
        <w:t>;</w:t>
      </w:r>
      <w:r>
        <w:rPr>
          <w:rFonts w:ascii="Bell MT" w:hAnsi="Bell MT" w:cs="Arial"/>
          <w:b/>
          <w:bCs/>
          <w:color w:val="000000"/>
          <w:sz w:val="24"/>
          <w:szCs w:val="20"/>
          <w:shd w:val="clear" w:color="auto" w:fill="FFFFFF"/>
        </w:rPr>
        <w:t>Samara Cavalcanti da Silva</w:t>
      </w:r>
      <w:r>
        <w:rPr>
          <w:rFonts w:ascii="Bell MT" w:hAnsi="Bell MT" w:cs="Arial"/>
          <w:b/>
          <w:bCs/>
          <w:color w:val="000000"/>
          <w:sz w:val="24"/>
          <w:szCs w:val="20"/>
          <w:shd w:val="clear" w:color="auto" w:fill="FFFFFF"/>
          <w:vertAlign w:val="superscript"/>
        </w:rPr>
        <w:t>(5)</w:t>
      </w:r>
    </w:p>
    <w:p w:rsidR="00B14A2C" w:rsidRDefault="00B14A2C" w:rsidP="00B14A2C">
      <w:pPr>
        <w:spacing w:after="0" w:line="240" w:lineRule="auto"/>
        <w:jc w:val="center"/>
        <w:rPr>
          <w:rFonts w:ascii="Bell MT" w:hAnsi="Bell MT" w:cs="Arial"/>
          <w:color w:val="000000"/>
          <w:sz w:val="20"/>
          <w:szCs w:val="20"/>
          <w:shd w:val="clear" w:color="auto" w:fill="FFFFFF"/>
        </w:rPr>
      </w:pPr>
    </w:p>
    <w:p w:rsidR="00B14A2C" w:rsidRDefault="00B14A2C" w:rsidP="00B14A2C">
      <w:pPr>
        <w:spacing w:after="0" w:line="240" w:lineRule="auto"/>
        <w:jc w:val="both"/>
        <w:rPr>
          <w:rFonts w:ascii="Bell MT" w:hAnsi="Bell MT" w:cs="Arial"/>
          <w:color w:val="000000"/>
          <w:sz w:val="16"/>
          <w:szCs w:val="16"/>
        </w:rPr>
      </w:pPr>
      <w:r>
        <w:rPr>
          <w:rFonts w:ascii="Bell MT" w:hAnsi="Bell MT" w:cs="Arial"/>
          <w:color w:val="000000"/>
          <w:sz w:val="16"/>
          <w:szCs w:val="16"/>
          <w:vertAlign w:val="superscript"/>
        </w:rPr>
        <w:t>(</w:t>
      </w:r>
      <w:proofErr w:type="gramStart"/>
      <w:r>
        <w:rPr>
          <w:rFonts w:ascii="Bell MT" w:hAnsi="Bell MT" w:cs="Arial"/>
          <w:color w:val="000000"/>
          <w:sz w:val="16"/>
          <w:szCs w:val="16"/>
          <w:vertAlign w:val="superscript"/>
        </w:rPr>
        <w:t>1)</w:t>
      </w:r>
      <w:r>
        <w:rPr>
          <w:rFonts w:ascii="Bell MT" w:hAnsi="Bell MT" w:cs="Arial"/>
          <w:color w:val="000000"/>
          <w:sz w:val="16"/>
          <w:szCs w:val="16"/>
        </w:rPr>
        <w:t>ORCID</w:t>
      </w:r>
      <w:proofErr w:type="gramEnd"/>
      <w:r>
        <w:rPr>
          <w:rFonts w:ascii="Bell MT" w:hAnsi="Bell MT" w:cs="Arial"/>
          <w:sz w:val="16"/>
          <w:szCs w:val="16"/>
        </w:rPr>
        <w:t xml:space="preserve">: </w:t>
      </w:r>
      <w:hyperlink r:id="rId8" w:history="1">
        <w:r>
          <w:rPr>
            <w:rStyle w:val="Hyperlink"/>
            <w:rFonts w:ascii="Bell MT" w:hAnsi="Bell MT" w:cs="Arial"/>
            <w:sz w:val="16"/>
            <w:szCs w:val="16"/>
          </w:rPr>
          <w:t>https://orcid.org/0000-0001-8436-9697</w:t>
        </w:r>
      </w:hyperlink>
      <w:r>
        <w:rPr>
          <w:rFonts w:ascii="Bell MT" w:hAnsi="Bell MT" w:cs="Arial"/>
          <w:color w:val="000000"/>
          <w:sz w:val="16"/>
          <w:szCs w:val="16"/>
          <w:shd w:val="clear" w:color="auto" w:fill="FFFFFF"/>
        </w:rPr>
        <w:t xml:space="preserve">; </w:t>
      </w:r>
      <w:proofErr w:type="spellStart"/>
      <w:r>
        <w:rPr>
          <w:rFonts w:ascii="Bell MT" w:hAnsi="Bell MT" w:cs="Arial"/>
          <w:color w:val="000000"/>
          <w:sz w:val="16"/>
          <w:szCs w:val="16"/>
          <w:shd w:val="clear" w:color="auto" w:fill="FFFFFF"/>
        </w:rPr>
        <w:t>Licencianda</w:t>
      </w:r>
      <w:proofErr w:type="spellEnd"/>
      <w:r>
        <w:rPr>
          <w:rFonts w:ascii="Bell MT" w:hAnsi="Bell MT" w:cs="Arial"/>
          <w:color w:val="000000"/>
          <w:sz w:val="16"/>
          <w:szCs w:val="16"/>
          <w:shd w:val="clear" w:color="auto" w:fill="FFFFFF"/>
        </w:rPr>
        <w:t xml:space="preserve"> em Pedagogia pela Universidade Estadual de Alagoas – UNEAL, residente voluntária no Programa Residência Pedagógica</w:t>
      </w:r>
      <w:r>
        <w:rPr>
          <w:rFonts w:ascii="Bell MT" w:hAnsi="Bell MT" w:cs="Arial"/>
          <w:color w:val="000000"/>
          <w:sz w:val="16"/>
          <w:szCs w:val="16"/>
        </w:rPr>
        <w:t xml:space="preserve"> , BRAZIL, E-mail: bruna.maiara@alunos.uneal.edu.br;</w:t>
      </w:r>
    </w:p>
    <w:p w:rsidR="0079117F" w:rsidRDefault="00B14A2C" w:rsidP="00B14A2C">
      <w:pPr>
        <w:spacing w:after="0" w:line="240" w:lineRule="auto"/>
        <w:jc w:val="both"/>
        <w:rPr>
          <w:rFonts w:ascii="Bell MT" w:hAnsi="Bell MT" w:cs="Arial"/>
          <w:color w:val="000000"/>
          <w:sz w:val="16"/>
          <w:szCs w:val="16"/>
          <w:shd w:val="clear" w:color="auto" w:fill="FFFFFF"/>
          <w:vertAlign w:val="superscript"/>
        </w:rPr>
      </w:pPr>
      <w:r>
        <w:rPr>
          <w:rFonts w:ascii="Bell MT" w:hAnsi="Bell MT" w:cs="Arial"/>
          <w:color w:val="000000"/>
          <w:sz w:val="16"/>
          <w:szCs w:val="16"/>
          <w:shd w:val="clear" w:color="auto" w:fill="FFFFFF"/>
          <w:vertAlign w:val="superscript"/>
        </w:rPr>
        <w:t>(2)</w:t>
      </w:r>
      <w:r w:rsidR="0079117F" w:rsidRPr="0079117F">
        <w:rPr>
          <w:rFonts w:ascii="Bell MT" w:hAnsi="Bell MT" w:cs="Arial"/>
          <w:color w:val="000000"/>
          <w:sz w:val="16"/>
          <w:szCs w:val="16"/>
        </w:rPr>
        <w:t xml:space="preserve"> </w:t>
      </w:r>
      <w:r w:rsidR="0079117F">
        <w:rPr>
          <w:rFonts w:ascii="Bell MT" w:hAnsi="Bell MT" w:cs="Arial"/>
          <w:color w:val="000000"/>
          <w:sz w:val="16"/>
          <w:szCs w:val="16"/>
        </w:rPr>
        <w:t>ORCID: https://orcid.org/</w:t>
      </w:r>
      <w:hyperlink r:id="rId9" w:history="1">
        <w:r w:rsidR="0079117F">
          <w:rPr>
            <w:rStyle w:val="Hyperlink"/>
            <w:rFonts w:ascii="Bell MT" w:hAnsi="Bell MT" w:cs="Arial"/>
            <w:sz w:val="16"/>
            <w:szCs w:val="16"/>
            <w:shd w:val="clear" w:color="auto" w:fill="FFFFFF"/>
          </w:rPr>
          <w:t>0000-0002-3645-9695;</w:t>
        </w:r>
      </w:hyperlink>
      <w:r w:rsidR="0079117F">
        <w:rPr>
          <w:rFonts w:ascii="Bell MT" w:hAnsi="Bell MT" w:cs="Arial"/>
          <w:sz w:val="16"/>
          <w:szCs w:val="16"/>
        </w:rPr>
        <w:t xml:space="preserve"> </w:t>
      </w:r>
      <w:r w:rsidR="0079117F">
        <w:rPr>
          <w:rFonts w:ascii="Bell MT" w:hAnsi="Bell MT" w:cs="Arial"/>
          <w:sz w:val="16"/>
          <w:szCs w:val="16"/>
          <w:shd w:val="clear" w:color="auto" w:fill="FFFFFF"/>
        </w:rPr>
        <w:t>Graduanda em Pedagogia da Universidade Estadual de Alagoas - UNEAL</w:t>
      </w:r>
      <w:r w:rsidR="0079117F">
        <w:rPr>
          <w:rFonts w:ascii="Bell MT" w:hAnsi="Bell MT" w:cs="Arial"/>
          <w:sz w:val="16"/>
          <w:szCs w:val="16"/>
        </w:rPr>
        <w:t>,</w:t>
      </w:r>
      <w:r w:rsidR="0079117F">
        <w:rPr>
          <w:rFonts w:ascii="Bell MT" w:hAnsi="Bell MT" w:cs="Arial"/>
          <w:color w:val="000000"/>
          <w:sz w:val="16"/>
          <w:szCs w:val="16"/>
          <w:shd w:val="clear" w:color="auto" w:fill="FFFFFF"/>
        </w:rPr>
        <w:t xml:space="preserve"> residente bolsista no Programa Residência Pedagógica</w:t>
      </w:r>
      <w:r w:rsidR="0079117F">
        <w:rPr>
          <w:rFonts w:ascii="Bell MT" w:hAnsi="Bell MT" w:cs="Arial"/>
          <w:color w:val="000000"/>
          <w:sz w:val="16"/>
          <w:szCs w:val="16"/>
        </w:rPr>
        <w:t>, BRAZIL</w:t>
      </w:r>
      <w:proofErr w:type="gramStart"/>
      <w:r w:rsidR="0079117F">
        <w:rPr>
          <w:rFonts w:ascii="Bell MT" w:hAnsi="Bell MT" w:cs="Arial"/>
          <w:color w:val="000000"/>
          <w:sz w:val="16"/>
          <w:szCs w:val="16"/>
        </w:rPr>
        <w:t>, ,</w:t>
      </w:r>
      <w:proofErr w:type="gramEnd"/>
      <w:r w:rsidR="0079117F">
        <w:rPr>
          <w:rFonts w:ascii="Bell MT" w:hAnsi="Bell MT" w:cs="Arial"/>
          <w:color w:val="000000"/>
          <w:sz w:val="16"/>
          <w:szCs w:val="16"/>
        </w:rPr>
        <w:t xml:space="preserve"> E-mail:</w:t>
      </w:r>
      <w:r w:rsidR="0079117F">
        <w:rPr>
          <w:rFonts w:ascii="Bell MT" w:hAnsi="Bell MT" w:cs="Arial"/>
        </w:rPr>
        <w:t xml:space="preserve"> </w:t>
      </w:r>
      <w:hyperlink r:id="rId10" w:history="1">
        <w:r w:rsidR="0079117F">
          <w:rPr>
            <w:rStyle w:val="Hyperlink"/>
            <w:rFonts w:ascii="Bell MT" w:eastAsia="Helvetica" w:hAnsi="Bell MT" w:cs="Arial"/>
            <w:sz w:val="16"/>
            <w:szCs w:val="16"/>
            <w:shd w:val="clear" w:color="auto" w:fill="FFFFFF"/>
          </w:rPr>
          <w:t>sharmila@alunos.uneal.edu.br</w:t>
        </w:r>
      </w:hyperlink>
      <w:r w:rsidR="0079117F">
        <w:rPr>
          <w:rFonts w:ascii="Bell MT" w:hAnsi="Bell MT" w:cs="Arial"/>
          <w:sz w:val="16"/>
          <w:szCs w:val="16"/>
        </w:rPr>
        <w:t>;</w:t>
      </w:r>
    </w:p>
    <w:p w:rsidR="00B14A2C" w:rsidRPr="0079117F" w:rsidRDefault="0079117F" w:rsidP="00B14A2C">
      <w:pPr>
        <w:spacing w:after="0" w:line="240" w:lineRule="auto"/>
        <w:jc w:val="both"/>
        <w:rPr>
          <w:rFonts w:ascii="Bell MT" w:hAnsi="Bell MT" w:cs="Arial"/>
          <w:color w:val="000000"/>
          <w:sz w:val="16"/>
          <w:szCs w:val="16"/>
        </w:rPr>
      </w:pPr>
      <w:r>
        <w:rPr>
          <w:rFonts w:ascii="Bell MT" w:hAnsi="Bell MT" w:cs="Arial"/>
          <w:color w:val="000000"/>
          <w:sz w:val="16"/>
          <w:szCs w:val="16"/>
          <w:shd w:val="clear" w:color="auto" w:fill="FFFFFF"/>
          <w:vertAlign w:val="superscript"/>
        </w:rPr>
        <w:t xml:space="preserve"> </w:t>
      </w:r>
      <w:r w:rsidR="00B14A2C">
        <w:rPr>
          <w:rFonts w:ascii="Bell MT" w:hAnsi="Bell MT" w:cs="Arial"/>
          <w:color w:val="000000"/>
          <w:sz w:val="16"/>
          <w:szCs w:val="16"/>
          <w:shd w:val="clear" w:color="auto" w:fill="FFFFFF"/>
          <w:vertAlign w:val="superscript"/>
        </w:rPr>
        <w:t>(3)</w:t>
      </w:r>
      <w:r w:rsidRPr="0079117F">
        <w:rPr>
          <w:rFonts w:ascii="Bell MT" w:hAnsi="Bell MT" w:cs="Arial"/>
          <w:color w:val="000000"/>
          <w:sz w:val="16"/>
          <w:szCs w:val="16"/>
        </w:rPr>
        <w:t xml:space="preserve"> </w:t>
      </w:r>
      <w:r>
        <w:rPr>
          <w:rFonts w:ascii="Bell MT" w:hAnsi="Bell MT" w:cs="Arial"/>
          <w:color w:val="000000"/>
          <w:sz w:val="16"/>
          <w:szCs w:val="16"/>
        </w:rPr>
        <w:t>ORCID: https://orcid.org/</w:t>
      </w:r>
      <w:r>
        <w:rPr>
          <w:rFonts w:ascii="Bell MT" w:hAnsi="Bell MT" w:cs="Arial"/>
          <w:color w:val="000000"/>
          <w:sz w:val="16"/>
          <w:szCs w:val="16"/>
          <w:shd w:val="clear" w:color="auto" w:fill="FFFFFF"/>
        </w:rPr>
        <w:t xml:space="preserve">0000-0002-0232-5832; </w:t>
      </w:r>
      <w:proofErr w:type="spellStart"/>
      <w:r>
        <w:rPr>
          <w:rFonts w:ascii="Bell MT" w:hAnsi="Bell MT" w:cs="Arial"/>
          <w:color w:val="000000"/>
          <w:sz w:val="16"/>
          <w:szCs w:val="16"/>
          <w:shd w:val="clear" w:color="auto" w:fill="FFFFFF"/>
        </w:rPr>
        <w:t>Licencianda</w:t>
      </w:r>
      <w:proofErr w:type="spellEnd"/>
      <w:r>
        <w:rPr>
          <w:rFonts w:ascii="Bell MT" w:hAnsi="Bell MT" w:cs="Arial"/>
          <w:color w:val="000000"/>
          <w:sz w:val="16"/>
          <w:szCs w:val="16"/>
          <w:shd w:val="clear" w:color="auto" w:fill="FFFFFF"/>
        </w:rPr>
        <w:t xml:space="preserve"> em Pedagogia pela Universidade Estadual de Alagoas – UNEAL, residente bolsista no Programa Residência Pedagógica</w:t>
      </w:r>
      <w:r>
        <w:rPr>
          <w:rFonts w:ascii="Bell MT" w:hAnsi="Bell MT" w:cs="Arial"/>
          <w:color w:val="000000"/>
          <w:sz w:val="16"/>
          <w:szCs w:val="16"/>
        </w:rPr>
        <w:t>, BRAZIL, E-mail: elyelba@alunos.uneal.edu</w:t>
      </w:r>
      <w:r w:rsidR="00AB006B">
        <w:rPr>
          <w:rFonts w:ascii="Bell MT" w:hAnsi="Bell MT" w:cs="Arial"/>
          <w:color w:val="000000"/>
          <w:sz w:val="16"/>
          <w:szCs w:val="16"/>
        </w:rPr>
        <w:t>.br</w:t>
      </w:r>
      <w:r>
        <w:rPr>
          <w:rFonts w:ascii="Bell MT" w:hAnsi="Bell MT" w:cs="Arial"/>
          <w:color w:val="000000"/>
          <w:sz w:val="16"/>
          <w:szCs w:val="16"/>
        </w:rPr>
        <w:t>;</w:t>
      </w:r>
    </w:p>
    <w:p w:rsidR="00B14A2C" w:rsidRDefault="00B14A2C" w:rsidP="00B14A2C">
      <w:pPr>
        <w:spacing w:after="0" w:line="240" w:lineRule="auto"/>
        <w:jc w:val="both"/>
        <w:rPr>
          <w:rFonts w:ascii="Bell MT" w:eastAsia="Helvetica" w:hAnsi="Bell MT" w:cs="Arial"/>
          <w:color w:val="555555"/>
          <w:shd w:val="clear" w:color="auto" w:fill="FFFFFF"/>
        </w:rPr>
      </w:pPr>
      <w:r>
        <w:rPr>
          <w:rFonts w:ascii="Bell MT" w:hAnsi="Bell MT" w:cs="Arial"/>
          <w:color w:val="000000"/>
          <w:sz w:val="16"/>
          <w:szCs w:val="16"/>
          <w:shd w:val="clear" w:color="auto" w:fill="FFFFFF"/>
          <w:vertAlign w:val="superscript"/>
        </w:rPr>
        <w:t>(</w:t>
      </w:r>
      <w:proofErr w:type="gramStart"/>
      <w:r>
        <w:rPr>
          <w:rFonts w:ascii="Bell MT" w:hAnsi="Bell MT" w:cs="Arial"/>
          <w:color w:val="000000"/>
          <w:sz w:val="16"/>
          <w:szCs w:val="16"/>
          <w:shd w:val="clear" w:color="auto" w:fill="FFFFFF"/>
          <w:vertAlign w:val="superscript"/>
        </w:rPr>
        <w:t>4)</w:t>
      </w:r>
      <w:r>
        <w:rPr>
          <w:rFonts w:ascii="Bell MT" w:hAnsi="Bell MT" w:cs="Arial"/>
          <w:color w:val="000000"/>
          <w:sz w:val="16"/>
          <w:szCs w:val="16"/>
        </w:rPr>
        <w:t>ORCID</w:t>
      </w:r>
      <w:proofErr w:type="gramEnd"/>
      <w:r>
        <w:rPr>
          <w:rFonts w:ascii="Bell MT" w:hAnsi="Bell MT" w:cs="Arial"/>
          <w:color w:val="000000"/>
          <w:sz w:val="16"/>
          <w:szCs w:val="16"/>
        </w:rPr>
        <w:t xml:space="preserve">: https://orcid.org/0000-0003-3682-3407; Professora dos Anos Iniciais do Ensino Fundamental. Preceptora UNEAL/CAPES; E-mail: </w:t>
      </w:r>
      <w:hyperlink r:id="rId11" w:history="1">
        <w:r>
          <w:rPr>
            <w:rStyle w:val="Hyperlink"/>
            <w:rFonts w:ascii="Bell MT" w:hAnsi="Bell MT" w:cs="Arial"/>
            <w:sz w:val="16"/>
            <w:szCs w:val="16"/>
          </w:rPr>
          <w:t>Lelaeula@gmail.com</w:t>
        </w:r>
      </w:hyperlink>
      <w:r>
        <w:rPr>
          <w:rFonts w:ascii="Bell MT" w:hAnsi="Bell MT" w:cs="Arial"/>
          <w:color w:val="000000"/>
          <w:sz w:val="16"/>
          <w:szCs w:val="16"/>
        </w:rPr>
        <w:t>;</w:t>
      </w:r>
    </w:p>
    <w:p w:rsidR="00B14A2C" w:rsidRDefault="00B14A2C" w:rsidP="00B14A2C">
      <w:pPr>
        <w:spacing w:after="0" w:line="240" w:lineRule="auto"/>
        <w:jc w:val="both"/>
        <w:rPr>
          <w:rFonts w:ascii="Bell MT" w:hAnsi="Bell MT" w:cs="Arial"/>
          <w:color w:val="000000"/>
          <w:sz w:val="16"/>
          <w:szCs w:val="16"/>
          <w:vertAlign w:val="superscript"/>
        </w:rPr>
      </w:pPr>
      <w:r>
        <w:rPr>
          <w:rFonts w:ascii="Bell MT" w:hAnsi="Bell MT" w:cs="Arial"/>
          <w:color w:val="000000"/>
          <w:sz w:val="16"/>
          <w:szCs w:val="16"/>
          <w:shd w:val="clear" w:color="auto" w:fill="FFFFFF"/>
          <w:vertAlign w:val="superscript"/>
        </w:rPr>
        <w:t>(</w:t>
      </w:r>
      <w:proofErr w:type="gramStart"/>
      <w:r>
        <w:rPr>
          <w:rFonts w:ascii="Bell MT" w:hAnsi="Bell MT" w:cs="Arial"/>
          <w:color w:val="000000"/>
          <w:sz w:val="16"/>
          <w:szCs w:val="16"/>
          <w:shd w:val="clear" w:color="auto" w:fill="FFFFFF"/>
          <w:vertAlign w:val="superscript"/>
        </w:rPr>
        <w:t>5)</w:t>
      </w:r>
      <w:r>
        <w:rPr>
          <w:rFonts w:ascii="Bell MT" w:hAnsi="Bell MT" w:cs="Arial"/>
          <w:color w:val="000000"/>
          <w:sz w:val="16"/>
          <w:szCs w:val="16"/>
        </w:rPr>
        <w:t>ORCID</w:t>
      </w:r>
      <w:proofErr w:type="gramEnd"/>
      <w:r>
        <w:rPr>
          <w:rFonts w:ascii="Bell MT" w:hAnsi="Bell MT" w:cs="Arial"/>
          <w:color w:val="000000"/>
          <w:sz w:val="16"/>
          <w:szCs w:val="16"/>
        </w:rPr>
        <w:t>: https://orcid.org/0000-0002-8902-1507; Docente do Curso de Licenciatura em Pedagogia da UNEAL. Orientadora voluntária do RP. E-mail: samara.melo@uneal.edu.br</w:t>
      </w:r>
      <w:r w:rsidR="00CE63B0">
        <w:rPr>
          <w:rFonts w:ascii="Bell MT" w:hAnsi="Bell MT" w:cs="Arial"/>
          <w:color w:val="000000"/>
          <w:sz w:val="16"/>
          <w:szCs w:val="16"/>
        </w:rPr>
        <w:t>;</w:t>
      </w:r>
    </w:p>
    <w:p w:rsidR="009E0418" w:rsidRPr="009E0418" w:rsidRDefault="009E0418" w:rsidP="00DA105E">
      <w:pPr>
        <w:tabs>
          <w:tab w:val="left" w:pos="204"/>
        </w:tabs>
        <w:spacing w:after="0" w:line="240" w:lineRule="auto"/>
        <w:jc w:val="center"/>
        <w:rPr>
          <w:rFonts w:ascii="Bell MT" w:hAnsi="Bell MT"/>
          <w:b/>
          <w:bCs/>
          <w:color w:val="000000"/>
          <w:sz w:val="28"/>
          <w:szCs w:val="24"/>
        </w:rPr>
      </w:pPr>
      <w:bookmarkStart w:id="1" w:name="_GoBack"/>
      <w:bookmarkEnd w:id="1"/>
    </w:p>
    <w:bookmarkEnd w:id="0"/>
    <w:p w:rsidR="00DA105E" w:rsidRPr="009E0418" w:rsidRDefault="00665599" w:rsidP="00DA105E">
      <w:pPr>
        <w:spacing w:after="0" w:line="240" w:lineRule="auto"/>
        <w:jc w:val="center"/>
        <w:rPr>
          <w:rFonts w:ascii="Bell MT" w:hAnsi="Bell MT"/>
          <w:b/>
          <w:bCs/>
          <w:color w:val="000000"/>
          <w:sz w:val="24"/>
          <w:szCs w:val="20"/>
        </w:rPr>
      </w:pPr>
      <w:r>
        <w:rPr>
          <w:rFonts w:ascii="Bell MT" w:hAnsi="Bell MT"/>
          <w:b/>
          <w:bCs/>
          <w:color w:val="000000"/>
          <w:sz w:val="24"/>
          <w:szCs w:val="20"/>
        </w:rPr>
        <w:t xml:space="preserve">Grupo de Trabalho: </w:t>
      </w:r>
    </w:p>
    <w:p w:rsidR="007E58D6" w:rsidRPr="00CC0153" w:rsidRDefault="0079117F" w:rsidP="00DA105E">
      <w:pPr>
        <w:pStyle w:val="Text"/>
        <w:spacing w:line="240" w:lineRule="auto"/>
        <w:ind w:firstLine="0"/>
        <w:rPr>
          <w:rFonts w:ascii="Bell MT" w:eastAsia="Calibri" w:hAnsi="Bell MT" w:cs="Arial"/>
          <w:color w:val="000000"/>
          <w:sz w:val="24"/>
          <w:szCs w:val="24"/>
          <w:vertAlign w:val="superscript"/>
          <w:lang w:val="pt-BR"/>
        </w:rPr>
      </w:pPr>
      <w:r>
        <w:rPr>
          <w:rFonts w:ascii="Bell MT" w:eastAsia="Calibri" w:hAnsi="Bell MT" w:cs="Arial"/>
          <w:color w:val="000000"/>
          <w:sz w:val="24"/>
          <w:szCs w:val="24"/>
          <w:vertAlign w:val="superscript"/>
          <w:lang w:val="pt-BR"/>
        </w:rPr>
        <w:t>Pedagogia/alfabetização RP</w:t>
      </w:r>
      <w:r w:rsidR="007E58D6" w:rsidRPr="00CC0153">
        <w:rPr>
          <w:rFonts w:ascii="Bell MT" w:eastAsia="Calibri" w:hAnsi="Bell MT" w:cs="Arial"/>
          <w:color w:val="000000"/>
          <w:sz w:val="24"/>
          <w:szCs w:val="24"/>
          <w:vertAlign w:val="superscript"/>
          <w:lang w:val="pt-BR"/>
        </w:rPr>
        <w:t>.</w:t>
      </w:r>
    </w:p>
    <w:p w:rsidR="007E58D6" w:rsidRPr="00CC0153" w:rsidRDefault="007E58D6" w:rsidP="00DA105E">
      <w:pPr>
        <w:pStyle w:val="Abstract"/>
        <w:rPr>
          <w:rFonts w:ascii="Bell MT" w:hAnsi="Bell MT"/>
          <w:bCs/>
          <w:color w:val="000000"/>
          <w:sz w:val="16"/>
          <w:szCs w:val="16"/>
        </w:rPr>
      </w:pPr>
    </w:p>
    <w:p w:rsidR="00A530BA" w:rsidRDefault="00A530BA" w:rsidP="00DA105E">
      <w:pPr>
        <w:spacing w:after="0" w:line="240" w:lineRule="auto"/>
        <w:jc w:val="both"/>
        <w:rPr>
          <w:rFonts w:ascii="Bell MT" w:hAnsi="Bell MT"/>
          <w:b/>
          <w:color w:val="000000"/>
          <w:sz w:val="20"/>
          <w:szCs w:val="20"/>
        </w:rPr>
      </w:pPr>
    </w:p>
    <w:p w:rsidR="00B14A2C" w:rsidRDefault="00B14A2C" w:rsidP="00B14A2C">
      <w:pPr>
        <w:spacing w:after="0" w:line="240" w:lineRule="auto"/>
        <w:jc w:val="both"/>
        <w:rPr>
          <w:rFonts w:ascii="Bell MT" w:hAnsi="Bell MT" w:cs="Arial"/>
          <w:b/>
          <w:color w:val="000000"/>
          <w:sz w:val="20"/>
          <w:szCs w:val="20"/>
        </w:rPr>
      </w:pPr>
      <w:r>
        <w:rPr>
          <w:rFonts w:ascii="Bell MT" w:hAnsi="Bell MT" w:cs="Arial"/>
          <w:b/>
          <w:color w:val="000000"/>
          <w:sz w:val="20"/>
          <w:szCs w:val="20"/>
        </w:rPr>
        <w:t>RESUMO</w:t>
      </w:r>
    </w:p>
    <w:p w:rsidR="00B14A2C" w:rsidRDefault="00B14A2C" w:rsidP="00B14A2C">
      <w:pPr>
        <w:spacing w:after="0" w:line="240" w:lineRule="auto"/>
        <w:jc w:val="both"/>
        <w:rPr>
          <w:rFonts w:ascii="Bell MT" w:hAnsi="Bell MT" w:cs="Arial"/>
          <w:b/>
          <w:color w:val="000000"/>
          <w:sz w:val="20"/>
          <w:szCs w:val="20"/>
        </w:rPr>
      </w:pPr>
    </w:p>
    <w:p w:rsidR="00B14A2C" w:rsidRDefault="00B14A2C" w:rsidP="00B14A2C">
      <w:pPr>
        <w:spacing w:after="0" w:line="240" w:lineRule="auto"/>
        <w:jc w:val="both"/>
        <w:rPr>
          <w:rFonts w:ascii="Bell MT" w:hAnsi="Bell MT" w:cs="Arial"/>
          <w:sz w:val="20"/>
          <w:szCs w:val="20"/>
        </w:rPr>
      </w:pPr>
      <w:bookmarkStart w:id="2" w:name="_Hlk41400849"/>
      <w:r>
        <w:rPr>
          <w:rFonts w:ascii="Bell MT" w:hAnsi="Bell MT" w:cs="Arial"/>
          <w:sz w:val="20"/>
          <w:szCs w:val="20"/>
        </w:rPr>
        <w:t xml:space="preserve">Após a chegada da pandemia da Covid-19, onde foi necessário o isolamento e distanciamento social de todos, tornou-se ainda mais desafiador a prática educativa de todos os profissionais de educação, pois teve que ser repensada e reestruturada, a fim de atender a todos os alunos. O presente artigo expõe reflexões sobre as experiências vivenciadas durante as intervenções do Programa Residência Pedagógica, vinculado a Universidade Estadual de Alagoas (UNEAL, </w:t>
      </w:r>
      <w:r>
        <w:rPr>
          <w:rFonts w:ascii="Bell MT" w:hAnsi="Bell MT" w:cs="Arial"/>
          <w:i/>
          <w:iCs/>
          <w:sz w:val="20"/>
          <w:szCs w:val="20"/>
        </w:rPr>
        <w:t xml:space="preserve">Campus </w:t>
      </w:r>
      <w:r>
        <w:rPr>
          <w:rFonts w:ascii="Bell MT" w:hAnsi="Bell MT" w:cs="Arial"/>
          <w:sz w:val="20"/>
          <w:szCs w:val="20"/>
        </w:rPr>
        <w:t xml:space="preserve">III). Desta maneira, o presente artigo objetiva relatar 2 (duas) aulas vivenciadas em uma turma do 4° ano do Ensino Fundamental de uma escola pública, localizada na cidade de Palmeira dos índios – AL. Para tanto, a experiência partiu das observações realizadas na turma citada. E, os principais resultados apresentam uma participação e aprendizagem dos estudantes que participaram dos momentos síncronos e assíncronos, sobre o gênero textual receita, bem como uma carência quanto a participação dos alunos nas aulas remotas. </w:t>
      </w:r>
    </w:p>
    <w:p w:rsidR="00B14A2C" w:rsidRDefault="00B14A2C" w:rsidP="00B14A2C">
      <w:pPr>
        <w:pStyle w:val="Recuodecorpodetexto"/>
        <w:spacing w:after="0" w:line="240" w:lineRule="auto"/>
        <w:ind w:left="0"/>
        <w:jc w:val="both"/>
        <w:rPr>
          <w:rFonts w:ascii="Bell MT" w:hAnsi="Bell MT" w:cs="Arial"/>
          <w:b/>
          <w:bCs/>
          <w:color w:val="000000"/>
          <w:sz w:val="20"/>
          <w:szCs w:val="20"/>
        </w:rPr>
      </w:pPr>
      <w:bookmarkStart w:id="3" w:name="_Hlk41336009"/>
      <w:bookmarkEnd w:id="2"/>
    </w:p>
    <w:p w:rsidR="00B14A2C" w:rsidRPr="00B14A2C" w:rsidRDefault="00B14A2C" w:rsidP="00B14A2C">
      <w:pPr>
        <w:jc w:val="both"/>
        <w:rPr>
          <w:rFonts w:ascii="Bell MT" w:hAnsi="Bell MT" w:cs="Arial"/>
          <w:b/>
          <w:sz w:val="20"/>
          <w:szCs w:val="20"/>
        </w:rPr>
      </w:pPr>
      <w:r>
        <w:rPr>
          <w:rFonts w:ascii="Bell MT" w:hAnsi="Bell MT" w:cs="Arial"/>
          <w:b/>
          <w:bCs/>
          <w:color w:val="000000"/>
          <w:sz w:val="20"/>
          <w:szCs w:val="20"/>
        </w:rPr>
        <w:t>PALAVRAS-CHAVE</w:t>
      </w:r>
      <w:r>
        <w:rPr>
          <w:rFonts w:ascii="Bell MT" w:hAnsi="Bell MT" w:cs="Arial"/>
          <w:color w:val="000000"/>
          <w:sz w:val="20"/>
          <w:szCs w:val="20"/>
        </w:rPr>
        <w:t xml:space="preserve">: </w:t>
      </w:r>
      <w:r>
        <w:rPr>
          <w:rFonts w:ascii="Bell MT" w:hAnsi="Bell MT" w:cs="Arial"/>
          <w:sz w:val="20"/>
          <w:szCs w:val="20"/>
        </w:rPr>
        <w:t>Relato de experiência, Pandemia,</w:t>
      </w:r>
      <w:r w:rsidRPr="00B14A2C">
        <w:rPr>
          <w:rFonts w:ascii="Bell MT" w:hAnsi="Bell MT" w:cs="Arial"/>
          <w:sz w:val="20"/>
          <w:szCs w:val="20"/>
        </w:rPr>
        <w:t xml:space="preserve"> Prática educativa.</w:t>
      </w:r>
    </w:p>
    <w:bookmarkEnd w:id="3"/>
    <w:p w:rsidR="00B14A2C" w:rsidRPr="00B14A2C" w:rsidRDefault="00B14A2C" w:rsidP="00B14A2C">
      <w:pPr>
        <w:spacing w:after="0" w:line="240" w:lineRule="auto"/>
        <w:jc w:val="both"/>
        <w:rPr>
          <w:rFonts w:ascii="Bell MT" w:hAnsi="Bell MT" w:cs="Arial"/>
          <w:color w:val="000000"/>
          <w:sz w:val="20"/>
          <w:szCs w:val="20"/>
        </w:rPr>
      </w:pPr>
    </w:p>
    <w:p w:rsidR="00B14A2C" w:rsidRPr="00AB006B" w:rsidRDefault="00B14A2C" w:rsidP="00B1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ell MT" w:hAnsi="Bell MT" w:cs="Arial"/>
          <w:b/>
          <w:bCs/>
          <w:color w:val="000000"/>
          <w:sz w:val="20"/>
          <w:szCs w:val="20"/>
          <w:lang w:val="en-US"/>
        </w:rPr>
      </w:pPr>
      <w:r w:rsidRPr="00AB006B">
        <w:rPr>
          <w:rFonts w:ascii="Bell MT" w:hAnsi="Bell MT" w:cs="Arial"/>
          <w:b/>
          <w:bCs/>
          <w:color w:val="000000"/>
          <w:sz w:val="20"/>
          <w:szCs w:val="20"/>
          <w:lang w:val="en-US"/>
        </w:rPr>
        <w:t xml:space="preserve">ABSTRACT: </w:t>
      </w:r>
    </w:p>
    <w:p w:rsidR="00B14A2C" w:rsidRPr="00AB006B" w:rsidRDefault="00B14A2C" w:rsidP="00B1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ell MT" w:eastAsia="Times New Roman" w:hAnsi="Bell MT" w:cs="Arial"/>
          <w:sz w:val="20"/>
          <w:szCs w:val="20"/>
          <w:lang w:val="en-US" w:eastAsia="pt-BR"/>
        </w:rPr>
      </w:pPr>
    </w:p>
    <w:p w:rsidR="00B14A2C" w:rsidRDefault="00B14A2C" w:rsidP="00B1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ell MT" w:eastAsia="Times New Roman" w:hAnsi="Bell MT" w:cs="Arial"/>
          <w:sz w:val="20"/>
          <w:szCs w:val="20"/>
          <w:lang w:val="en-US" w:eastAsia="pt-BR"/>
        </w:rPr>
      </w:pPr>
      <w:r>
        <w:rPr>
          <w:rFonts w:ascii="Bell MT" w:eastAsia="Times New Roman" w:hAnsi="Bell MT" w:cs="Arial"/>
          <w:sz w:val="20"/>
          <w:szCs w:val="20"/>
          <w:lang w:val="en-US" w:eastAsia="pt-BR"/>
        </w:rPr>
        <w:t xml:space="preserve">After the arrival of the Covid-19 pandemic, where isolation and social distancing from everyone was necessary, the educational practice of all education professionals became even more challenging, as it had to be </w:t>
      </w:r>
      <w:proofErr w:type="gramStart"/>
      <w:r>
        <w:rPr>
          <w:rFonts w:ascii="Bell MT" w:eastAsia="Times New Roman" w:hAnsi="Bell MT" w:cs="Arial"/>
          <w:sz w:val="20"/>
          <w:szCs w:val="20"/>
          <w:lang w:val="en-US" w:eastAsia="pt-BR"/>
        </w:rPr>
        <w:t>rethought</w:t>
      </w:r>
      <w:proofErr w:type="gramEnd"/>
      <w:r>
        <w:rPr>
          <w:rFonts w:ascii="Bell MT" w:eastAsia="Times New Roman" w:hAnsi="Bell MT" w:cs="Arial"/>
          <w:sz w:val="20"/>
          <w:szCs w:val="20"/>
          <w:lang w:val="en-US" w:eastAsia="pt-BR"/>
        </w:rPr>
        <w:t xml:space="preserve"> and restructured in order to meet the needs of all the students. This article presents reflections on the experiences lived during the interventions of the Pedagogical Residency Program, linked to the State University of Alagoas (UNEAL, Campus III). Thus, this article aims to report 2 (two) classes experienced in a class of the 4th year of elementary school in a public school, located in the city of </w:t>
      </w:r>
      <w:proofErr w:type="spellStart"/>
      <w:r>
        <w:rPr>
          <w:rFonts w:ascii="Bell MT" w:eastAsia="Times New Roman" w:hAnsi="Bell MT" w:cs="Arial"/>
          <w:sz w:val="20"/>
          <w:szCs w:val="20"/>
          <w:lang w:val="en-US" w:eastAsia="pt-BR"/>
        </w:rPr>
        <w:t>Palmeira</w:t>
      </w:r>
      <w:proofErr w:type="spellEnd"/>
      <w:r>
        <w:rPr>
          <w:rFonts w:ascii="Bell MT" w:eastAsia="Times New Roman" w:hAnsi="Bell MT" w:cs="Arial"/>
          <w:sz w:val="20"/>
          <w:szCs w:val="20"/>
          <w:lang w:val="en-US" w:eastAsia="pt-BR"/>
        </w:rPr>
        <w:t xml:space="preserve"> dos Indians - AL. For that, the experience started from the observations made in the mentioned class. </w:t>
      </w:r>
      <w:proofErr w:type="gramStart"/>
      <w:r>
        <w:rPr>
          <w:rFonts w:ascii="Bell MT" w:eastAsia="Times New Roman" w:hAnsi="Bell MT" w:cs="Arial"/>
          <w:sz w:val="20"/>
          <w:szCs w:val="20"/>
          <w:lang w:val="en-US" w:eastAsia="pt-BR"/>
        </w:rPr>
        <w:t>And</w:t>
      </w:r>
      <w:proofErr w:type="gramEnd"/>
      <w:r>
        <w:rPr>
          <w:rFonts w:ascii="Bell MT" w:eastAsia="Times New Roman" w:hAnsi="Bell MT" w:cs="Arial"/>
          <w:sz w:val="20"/>
          <w:szCs w:val="20"/>
          <w:lang w:val="en-US" w:eastAsia="pt-BR"/>
        </w:rPr>
        <w:t xml:space="preserve">, the main results show a participation and learning of students who participated in synchronous and </w:t>
      </w:r>
      <w:r>
        <w:rPr>
          <w:rFonts w:ascii="Bell MT" w:eastAsia="Times New Roman" w:hAnsi="Bell MT" w:cs="Arial"/>
          <w:sz w:val="20"/>
          <w:szCs w:val="20"/>
          <w:lang w:val="en-US" w:eastAsia="pt-BR"/>
        </w:rPr>
        <w:lastRenderedPageBreak/>
        <w:t>asynchronous moments, about the recipe textual genre, as well as a lack of student participation in remote classes.</w:t>
      </w:r>
    </w:p>
    <w:p w:rsidR="00B14A2C" w:rsidRDefault="00B14A2C" w:rsidP="00B1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ell MT" w:eastAsia="Times New Roman" w:hAnsi="Bell MT" w:cs="Arial"/>
          <w:sz w:val="20"/>
          <w:szCs w:val="20"/>
          <w:lang w:val="en-US" w:eastAsia="pt-BR"/>
        </w:rPr>
      </w:pPr>
    </w:p>
    <w:p w:rsidR="00B14A2C" w:rsidRDefault="00B14A2C" w:rsidP="00B1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ell MT" w:eastAsia="Times New Roman" w:hAnsi="Bell MT" w:cs="Arial"/>
          <w:sz w:val="20"/>
          <w:szCs w:val="20"/>
          <w:lang w:val="en-US" w:eastAsia="pt-BR"/>
        </w:rPr>
      </w:pPr>
      <w:r>
        <w:rPr>
          <w:rFonts w:ascii="Bell MT" w:eastAsia="Times New Roman" w:hAnsi="Bell MT" w:cs="Arial"/>
          <w:b/>
          <w:bCs/>
          <w:sz w:val="20"/>
          <w:szCs w:val="20"/>
          <w:lang w:val="en-US" w:eastAsia="pt-BR"/>
        </w:rPr>
        <w:t xml:space="preserve">KEYWORDS: </w:t>
      </w:r>
      <w:r>
        <w:rPr>
          <w:rFonts w:ascii="Bell MT" w:eastAsia="Times New Roman" w:hAnsi="Bell MT" w:cs="Arial"/>
          <w:sz w:val="20"/>
          <w:szCs w:val="20"/>
          <w:lang w:val="en-US" w:eastAsia="pt-BR"/>
        </w:rPr>
        <w:t>Experience report, Pandemic, Educational practice.</w:t>
      </w:r>
    </w:p>
    <w:p w:rsidR="00C139DD" w:rsidRPr="00B14A2C" w:rsidRDefault="00C139DD" w:rsidP="00DA105E">
      <w:pPr>
        <w:spacing w:after="0" w:line="240" w:lineRule="auto"/>
        <w:ind w:firstLine="709"/>
        <w:rPr>
          <w:rFonts w:ascii="Bell MT" w:eastAsia="Times New Roman" w:hAnsi="Bell MT"/>
          <w:color w:val="000000"/>
          <w:sz w:val="20"/>
          <w:szCs w:val="18"/>
          <w:lang w:val="en-US" w:eastAsia="pt-BR"/>
        </w:rPr>
      </w:pPr>
    </w:p>
    <w:p w:rsidR="00C139DD" w:rsidRPr="00B14A2C" w:rsidRDefault="00C139DD" w:rsidP="00DA105E">
      <w:pPr>
        <w:spacing w:after="0" w:line="240" w:lineRule="auto"/>
        <w:ind w:firstLine="709"/>
        <w:jc w:val="both"/>
        <w:rPr>
          <w:rFonts w:ascii="Bell MT" w:hAnsi="Bell MT"/>
          <w:color w:val="FF0000"/>
          <w:sz w:val="20"/>
          <w:szCs w:val="20"/>
          <w:lang w:val="en-US"/>
        </w:rPr>
      </w:pPr>
    </w:p>
    <w:p w:rsidR="00C139DD" w:rsidRPr="00B14A2C" w:rsidRDefault="00C139DD" w:rsidP="00DA105E">
      <w:pPr>
        <w:spacing w:after="0" w:line="360" w:lineRule="auto"/>
        <w:rPr>
          <w:rFonts w:ascii="Bell MT" w:hAnsi="Bell MT"/>
          <w:b/>
          <w:color w:val="000000"/>
          <w:sz w:val="24"/>
          <w:szCs w:val="24"/>
        </w:rPr>
      </w:pPr>
      <w:r w:rsidRPr="00B14A2C">
        <w:rPr>
          <w:rFonts w:ascii="Bell MT" w:hAnsi="Bell MT"/>
          <w:b/>
          <w:color w:val="000000"/>
          <w:sz w:val="24"/>
          <w:szCs w:val="24"/>
        </w:rPr>
        <w:t>INTRODUÇÃO</w:t>
      </w:r>
    </w:p>
    <w:p w:rsidR="009A7C88" w:rsidRPr="00B14A2C" w:rsidRDefault="009A7C88" w:rsidP="00DA105E">
      <w:pPr>
        <w:pStyle w:val="Standard"/>
        <w:spacing w:line="360" w:lineRule="auto"/>
        <w:jc w:val="center"/>
        <w:rPr>
          <w:rFonts w:ascii="Bell MT" w:hAnsi="Bell MT"/>
          <w:b/>
          <w:bCs/>
          <w:color w:val="000000"/>
        </w:rPr>
      </w:pPr>
    </w:p>
    <w:p w:rsidR="00B14A2C" w:rsidRDefault="00B14A2C" w:rsidP="00B14A2C">
      <w:pPr>
        <w:spacing w:after="0" w:line="360" w:lineRule="auto"/>
        <w:ind w:firstLine="708"/>
        <w:jc w:val="both"/>
        <w:rPr>
          <w:rFonts w:ascii="Bell MT" w:hAnsi="Bell MT" w:cs="Arial"/>
          <w:sz w:val="24"/>
          <w:szCs w:val="24"/>
        </w:rPr>
      </w:pPr>
      <w:r>
        <w:rPr>
          <w:rFonts w:ascii="Bell MT" w:hAnsi="Bell MT" w:cs="Arial"/>
          <w:sz w:val="24"/>
          <w:szCs w:val="24"/>
        </w:rPr>
        <w:t xml:space="preserve">O presente artigo objetiva relatar 2 (duas) aulas vivenciadas em uma turma do 4° ano do Ensino Fundamental, de uma escola pública, localizada na cidade de Palmeira dos índios – AL, vinculada ao Programa Residência Pedagógica (RP). O RP é uma política do governo Federal que tem como finalidade promover o aperfeiçoamento dos graduandos em cursos de licenciaturas e, dentre outros objetivos, visa estreitar relações entre Instituições de Ensino Superior (IES), e as redes públicas de Educação Básica (BRASIL, 2018).    </w:t>
      </w:r>
    </w:p>
    <w:p w:rsidR="00B14A2C" w:rsidRDefault="00B14A2C" w:rsidP="00B14A2C">
      <w:pPr>
        <w:spacing w:after="0" w:line="360" w:lineRule="auto"/>
        <w:ind w:firstLine="709"/>
        <w:jc w:val="both"/>
        <w:rPr>
          <w:rFonts w:ascii="Bell MT" w:hAnsi="Bell MT" w:cs="Arial"/>
          <w:sz w:val="24"/>
          <w:szCs w:val="24"/>
        </w:rPr>
      </w:pPr>
      <w:r>
        <w:rPr>
          <w:rFonts w:ascii="Bell MT" w:hAnsi="Bell MT" w:cs="Arial"/>
          <w:sz w:val="24"/>
          <w:szCs w:val="24"/>
        </w:rPr>
        <w:t xml:space="preserve">Nesse contexto, o RP favorece o desenvolvimento de planejamentos, pautados nas discussões teóricas estudados, contribuindo com a prática docente dos alunos de licenciatura, além de oportunizar que professores da educação básica contribuam para formação inicial e diálogo com a IES. </w:t>
      </w:r>
    </w:p>
    <w:p w:rsidR="00B14A2C" w:rsidRDefault="00B14A2C" w:rsidP="00B14A2C">
      <w:pPr>
        <w:spacing w:after="0" w:line="360" w:lineRule="auto"/>
        <w:ind w:firstLine="709"/>
        <w:jc w:val="both"/>
        <w:rPr>
          <w:rStyle w:val="markedcontent"/>
          <w:sz w:val="20"/>
          <w:szCs w:val="20"/>
        </w:rPr>
      </w:pPr>
      <w:r>
        <w:rPr>
          <w:rFonts w:ascii="Bell MT" w:hAnsi="Bell MT" w:cs="Arial"/>
          <w:sz w:val="24"/>
          <w:szCs w:val="24"/>
        </w:rPr>
        <w:t xml:space="preserve">Ao planejar as intervenções, foi pensado em trabalhar o gênero textual “receita”, mesmo em período de pandemia. Com isso, ao optar pelo trabalho com textos, corrobora-se tanto para o desenvolvimento como para a aprendizagem dos alunos.  De acordo com Santos </w:t>
      </w:r>
      <w:r>
        <w:rPr>
          <w:rFonts w:ascii="Bell MT" w:hAnsi="Bell MT" w:cs="Arial"/>
          <w:i/>
          <w:sz w:val="24"/>
          <w:szCs w:val="24"/>
        </w:rPr>
        <w:t>et. al.</w:t>
      </w:r>
      <w:r>
        <w:rPr>
          <w:rFonts w:ascii="Bell MT" w:hAnsi="Bell MT" w:cs="Arial"/>
          <w:sz w:val="24"/>
          <w:szCs w:val="24"/>
        </w:rPr>
        <w:t xml:space="preserve"> (2017), os textos estão presentes em praticamente tudo do nosso dia-a-dia, e que através dos textos pode ser transmitido uma mensagem, um discurso, entre outros. </w:t>
      </w:r>
    </w:p>
    <w:p w:rsidR="00B14A2C" w:rsidRDefault="00B14A2C" w:rsidP="00B14A2C">
      <w:pPr>
        <w:tabs>
          <w:tab w:val="left" w:pos="5895"/>
        </w:tabs>
        <w:spacing w:after="0" w:line="360" w:lineRule="auto"/>
        <w:ind w:firstLine="709"/>
        <w:jc w:val="both"/>
        <w:rPr>
          <w:sz w:val="24"/>
          <w:szCs w:val="24"/>
        </w:rPr>
      </w:pPr>
      <w:r>
        <w:rPr>
          <w:rFonts w:ascii="Bell MT" w:hAnsi="Bell MT" w:cs="Arial"/>
          <w:sz w:val="24"/>
          <w:szCs w:val="24"/>
        </w:rPr>
        <w:t>Nesta perspectiva, o trabalho com gêneros textuais permite que o sujeito se torne autor de seu dizer e que se sinta inserido no contexto social em que vive (KOCHE; MARINELLO; BOFF, 2009). Além disso, por meio das vivências, possibilita a aprendizagem dos estudantes, favorecendo, desta maneira outras percepções acerca de temas cotidianos, frente ao projeto de intervenção planejado.</w:t>
      </w:r>
    </w:p>
    <w:p w:rsidR="00B14A2C" w:rsidRDefault="00B14A2C" w:rsidP="00B14A2C">
      <w:pPr>
        <w:spacing w:after="0" w:line="360" w:lineRule="auto"/>
        <w:ind w:firstLine="709"/>
        <w:jc w:val="both"/>
        <w:rPr>
          <w:rFonts w:ascii="Bell MT" w:hAnsi="Bell MT" w:cs="Arial"/>
          <w:iCs/>
          <w:sz w:val="24"/>
          <w:szCs w:val="24"/>
        </w:rPr>
      </w:pPr>
      <w:r>
        <w:rPr>
          <w:rFonts w:ascii="Bell MT" w:hAnsi="Bell MT" w:cs="Arial"/>
          <w:sz w:val="24"/>
          <w:szCs w:val="24"/>
        </w:rPr>
        <w:t xml:space="preserve">O projeto de intervenção intitulado “Como é gostoso aprender”, surgiu das observações realizadas na turma citada. As vivências ocorreram entre os meses de abril e agosto de 2021, através da participação semanal das residentes via grupo do </w:t>
      </w:r>
      <w:proofErr w:type="spellStart"/>
      <w:r>
        <w:rPr>
          <w:rFonts w:ascii="Bell MT" w:hAnsi="Bell MT" w:cs="Arial"/>
          <w:i/>
          <w:sz w:val="24"/>
          <w:szCs w:val="24"/>
        </w:rPr>
        <w:t>Whatsapp</w:t>
      </w:r>
      <w:proofErr w:type="spellEnd"/>
      <w:r>
        <w:rPr>
          <w:rFonts w:ascii="Bell MT" w:hAnsi="Bell MT" w:cs="Arial"/>
          <w:sz w:val="24"/>
          <w:szCs w:val="24"/>
        </w:rPr>
        <w:t xml:space="preserve"> da turma e, ainda, das aulas síncronas via </w:t>
      </w:r>
      <w:r>
        <w:rPr>
          <w:rFonts w:ascii="Bell MT" w:hAnsi="Bell MT" w:cs="Arial"/>
          <w:i/>
          <w:sz w:val="24"/>
          <w:szCs w:val="24"/>
        </w:rPr>
        <w:t xml:space="preserve">Google </w:t>
      </w:r>
      <w:proofErr w:type="spellStart"/>
      <w:r>
        <w:rPr>
          <w:rFonts w:ascii="Bell MT" w:hAnsi="Bell MT" w:cs="Arial"/>
          <w:i/>
          <w:sz w:val="24"/>
          <w:szCs w:val="24"/>
        </w:rPr>
        <w:t>Meet</w:t>
      </w:r>
      <w:proofErr w:type="spellEnd"/>
      <w:r>
        <w:rPr>
          <w:rFonts w:ascii="Bell MT" w:hAnsi="Bell MT" w:cs="Arial"/>
          <w:iCs/>
          <w:sz w:val="24"/>
          <w:szCs w:val="24"/>
        </w:rPr>
        <w:t xml:space="preserve">, totalizando 20 intervenções. E, para </w:t>
      </w:r>
      <w:r>
        <w:rPr>
          <w:rFonts w:ascii="Bell MT" w:hAnsi="Bell MT" w:cs="Arial"/>
          <w:iCs/>
          <w:sz w:val="24"/>
          <w:szCs w:val="24"/>
        </w:rPr>
        <w:lastRenderedPageBreak/>
        <w:t xml:space="preserve">fins de discussão do presente artigo, serão relatadas as vivências dos dias 13 de julho e 20 de agosto de 2021. </w:t>
      </w:r>
    </w:p>
    <w:p w:rsidR="00B14A2C" w:rsidRDefault="00B14A2C" w:rsidP="00B14A2C">
      <w:pPr>
        <w:spacing w:after="0" w:line="360" w:lineRule="auto"/>
        <w:ind w:firstLine="709"/>
        <w:jc w:val="both"/>
        <w:rPr>
          <w:rFonts w:ascii="Bell MT" w:hAnsi="Bell MT" w:cs="Arial"/>
          <w:sz w:val="24"/>
          <w:szCs w:val="24"/>
        </w:rPr>
      </w:pPr>
      <w:r>
        <w:rPr>
          <w:rFonts w:ascii="Bell MT" w:hAnsi="Bell MT" w:cs="Arial"/>
          <w:iCs/>
          <w:sz w:val="24"/>
          <w:szCs w:val="24"/>
        </w:rPr>
        <w:t xml:space="preserve">As observações foram essenciais para planejar o projeto de intervenção citado acima, ao passo da observação </w:t>
      </w:r>
      <w:r>
        <w:rPr>
          <w:rFonts w:ascii="Bell MT" w:hAnsi="Bell MT" w:cs="Arial"/>
          <w:sz w:val="24"/>
          <w:szCs w:val="24"/>
        </w:rPr>
        <w:t xml:space="preserve">possibilitar ver, ouvir e examinar alguns fenômenos, além de possibilitar, também, um contato mais próximo entre investigador e objeto investigado (GERHARDT; SILVEIRA, 2009). Além disso, e em especial, tais observações favoreceram a compreensão da prática docente em tempos de pandemia, bem como conhecer os estudantes e as turmas presentes nos momentos síncronos e assíncronos. </w:t>
      </w:r>
    </w:p>
    <w:p w:rsidR="00B14A2C" w:rsidRDefault="00B14A2C" w:rsidP="00B14A2C">
      <w:pPr>
        <w:spacing w:after="0" w:line="360" w:lineRule="auto"/>
        <w:ind w:firstLine="709"/>
        <w:jc w:val="both"/>
        <w:rPr>
          <w:rFonts w:ascii="Bell MT" w:hAnsi="Bell MT" w:cs="Arial"/>
          <w:sz w:val="24"/>
          <w:szCs w:val="24"/>
        </w:rPr>
      </w:pPr>
      <w:r>
        <w:rPr>
          <w:rFonts w:ascii="Bell MT" w:hAnsi="Bell MT" w:cs="Arial"/>
          <w:sz w:val="24"/>
          <w:szCs w:val="24"/>
        </w:rPr>
        <w:t>Assim, pode haver reflexões acerca dos entraves, das possibilidades e das práticas desenvolvidas em contexto pandêmico, a partir das regências desenvolvidas no projeto de intervenção na seção a seguir.</w:t>
      </w:r>
    </w:p>
    <w:p w:rsidR="00B14A2C" w:rsidRDefault="00B14A2C" w:rsidP="00B14A2C">
      <w:pPr>
        <w:tabs>
          <w:tab w:val="left" w:pos="5895"/>
        </w:tabs>
        <w:spacing w:after="0" w:line="360" w:lineRule="auto"/>
        <w:ind w:firstLine="709"/>
        <w:jc w:val="both"/>
        <w:rPr>
          <w:rFonts w:ascii="Bell MT" w:hAnsi="Bell MT" w:cs="Arial"/>
          <w:sz w:val="24"/>
          <w:szCs w:val="24"/>
        </w:rPr>
      </w:pPr>
    </w:p>
    <w:p w:rsidR="00B14A2C" w:rsidRDefault="00B14A2C" w:rsidP="00B14A2C">
      <w:pPr>
        <w:tabs>
          <w:tab w:val="left" w:pos="5895"/>
        </w:tabs>
        <w:spacing w:after="0" w:line="360" w:lineRule="auto"/>
        <w:jc w:val="both"/>
        <w:rPr>
          <w:rFonts w:ascii="Bell MT" w:hAnsi="Bell MT" w:cs="Arial"/>
          <w:b/>
          <w:bCs/>
          <w:sz w:val="24"/>
          <w:szCs w:val="24"/>
        </w:rPr>
      </w:pPr>
      <w:r>
        <w:rPr>
          <w:rFonts w:ascii="Bell MT" w:hAnsi="Bell MT" w:cs="Arial"/>
          <w:b/>
          <w:bCs/>
          <w:sz w:val="24"/>
          <w:szCs w:val="24"/>
        </w:rPr>
        <w:t xml:space="preserve">UM OLHAR SOBRE AS VIVÊNCIAS </w:t>
      </w:r>
    </w:p>
    <w:p w:rsidR="00B14A2C" w:rsidRDefault="00B14A2C" w:rsidP="00B14A2C">
      <w:pPr>
        <w:spacing w:after="0" w:line="360" w:lineRule="auto"/>
        <w:ind w:firstLine="709"/>
        <w:jc w:val="both"/>
        <w:rPr>
          <w:rFonts w:ascii="Bell MT" w:hAnsi="Bell MT" w:cs="Arial"/>
          <w:sz w:val="24"/>
          <w:szCs w:val="24"/>
        </w:rPr>
      </w:pPr>
    </w:p>
    <w:p w:rsidR="00B14A2C" w:rsidRPr="00A26157" w:rsidRDefault="00B14A2C" w:rsidP="00A26157">
      <w:pPr>
        <w:spacing w:after="0" w:line="360" w:lineRule="auto"/>
        <w:ind w:firstLine="709"/>
        <w:jc w:val="both"/>
        <w:rPr>
          <w:rFonts w:ascii="Bell MT" w:hAnsi="Bell MT" w:cs="Arial"/>
          <w:sz w:val="24"/>
          <w:szCs w:val="24"/>
        </w:rPr>
      </w:pPr>
      <w:r>
        <w:rPr>
          <w:rFonts w:ascii="Bell MT" w:hAnsi="Bell MT" w:cs="Arial"/>
          <w:sz w:val="24"/>
          <w:szCs w:val="24"/>
        </w:rPr>
        <w:t>Com o surgimento da pandemia (Covid-19), as aulas presenciais da educação básica do município de Palmeira dos índios foram suspensas, seguindo a orientação nacional e estadual, como pode ser visto na resolução do decreto Municipal n° 2.098, de 19 março de 2021, Art. 9º:</w:t>
      </w:r>
    </w:p>
    <w:p w:rsidR="00B14A2C" w:rsidRDefault="00B14A2C" w:rsidP="00B14A2C">
      <w:pPr>
        <w:spacing w:after="0" w:line="240" w:lineRule="auto"/>
        <w:ind w:left="2268"/>
        <w:jc w:val="both"/>
        <w:rPr>
          <w:rFonts w:ascii="Bell MT" w:hAnsi="Bell MT" w:cs="Arial"/>
          <w:sz w:val="20"/>
          <w:szCs w:val="20"/>
        </w:rPr>
      </w:pPr>
      <w:r>
        <w:rPr>
          <w:rFonts w:ascii="Bell MT" w:hAnsi="Bell MT" w:cs="Arial"/>
          <w:sz w:val="20"/>
          <w:szCs w:val="20"/>
        </w:rPr>
        <w:t>Ficam suspensas aulas presencias nas escolas públicas e privadas, no âmbito deste Município, pelo prazo de 15 dias, a partir 00:00 horas do dia 22 de março e retornando no dia 5 de abril de 2021, devendo, obrigatoriamente, como medida de prevenção utilizar o método do ensino remoto. Parágrafo Único – Após o prazo do caput deste artigo as escolas da rede pública e privadas deverão utilizar o sistema híbrido, por prazo indeterminado (PALMEIRA DOS ÍNDIOS, 2021, p. 05).</w:t>
      </w:r>
    </w:p>
    <w:p w:rsidR="00B14A2C" w:rsidRDefault="00B14A2C" w:rsidP="00B14A2C">
      <w:pPr>
        <w:spacing w:after="0" w:line="240" w:lineRule="auto"/>
        <w:ind w:left="2268"/>
        <w:jc w:val="both"/>
        <w:rPr>
          <w:rFonts w:ascii="Bell MT" w:hAnsi="Bell MT" w:cs="Arial"/>
          <w:sz w:val="20"/>
          <w:szCs w:val="20"/>
        </w:rPr>
      </w:pPr>
    </w:p>
    <w:p w:rsidR="00B14A2C" w:rsidRDefault="00B14A2C" w:rsidP="00B14A2C">
      <w:pPr>
        <w:spacing w:after="0" w:line="360" w:lineRule="auto"/>
        <w:ind w:firstLine="709"/>
        <w:jc w:val="both"/>
        <w:rPr>
          <w:rFonts w:ascii="Bell MT" w:hAnsi="Bell MT" w:cs="Arial"/>
          <w:sz w:val="24"/>
          <w:szCs w:val="24"/>
        </w:rPr>
      </w:pPr>
      <w:r>
        <w:rPr>
          <w:rFonts w:ascii="Bell MT" w:hAnsi="Bell MT" w:cs="Arial"/>
          <w:sz w:val="24"/>
          <w:szCs w:val="24"/>
        </w:rPr>
        <w:t xml:space="preserve">Conforme decreto supracitado, as aulas presenciais de escolas públicas e privadas foram suspensas, tendo que se adaptar ao ensino remoto. São tempos difíceis para todos, em todas as dimensões da sociedade, desse modo há necessidade de uma adaptação para a população em geral. Aguiar (2020, p. 58), considera que esse período pelo qual estamos passando é: </w:t>
      </w:r>
    </w:p>
    <w:p w:rsidR="00B14A2C" w:rsidRDefault="00B14A2C" w:rsidP="00B14A2C">
      <w:pPr>
        <w:spacing w:after="0" w:line="240" w:lineRule="auto"/>
        <w:ind w:left="2268"/>
        <w:jc w:val="both"/>
        <w:rPr>
          <w:rFonts w:ascii="Bell MT" w:hAnsi="Bell MT" w:cs="Arial"/>
          <w:sz w:val="20"/>
          <w:szCs w:val="20"/>
        </w:rPr>
      </w:pPr>
      <w:r>
        <w:rPr>
          <w:rFonts w:ascii="Bell MT" w:hAnsi="Bell MT" w:cs="Arial"/>
          <w:sz w:val="20"/>
          <w:szCs w:val="20"/>
        </w:rPr>
        <w:t xml:space="preserve">[...] atípico e cheio de incertezas em decorrência da pandemia de doença do </w:t>
      </w:r>
      <w:proofErr w:type="spellStart"/>
      <w:r>
        <w:rPr>
          <w:rFonts w:ascii="Bell MT" w:hAnsi="Bell MT" w:cs="Arial"/>
          <w:sz w:val="20"/>
          <w:szCs w:val="20"/>
        </w:rPr>
        <w:t>coronavírus</w:t>
      </w:r>
      <w:proofErr w:type="spellEnd"/>
      <w:r>
        <w:rPr>
          <w:rFonts w:ascii="Bell MT" w:hAnsi="Bell MT" w:cs="Arial"/>
          <w:sz w:val="20"/>
          <w:szCs w:val="20"/>
        </w:rPr>
        <w:t xml:space="preserve"> (COVID-19), a sociedade teve que aprender a se reinventar em uma velocidade jamais vista, nos campos da economia, saúde, comunicações, etc., trazendo novos desafios e modelos para todos.</w:t>
      </w:r>
    </w:p>
    <w:p w:rsidR="00B14A2C" w:rsidRDefault="00B14A2C" w:rsidP="00B14A2C">
      <w:pPr>
        <w:spacing w:after="0" w:line="240" w:lineRule="auto"/>
        <w:ind w:left="2268"/>
        <w:jc w:val="both"/>
        <w:rPr>
          <w:rFonts w:ascii="Bell MT" w:hAnsi="Bell MT" w:cs="Arial"/>
          <w:sz w:val="24"/>
          <w:szCs w:val="24"/>
        </w:rPr>
      </w:pPr>
    </w:p>
    <w:p w:rsidR="00B14A2C" w:rsidRDefault="00B14A2C" w:rsidP="00A26157">
      <w:pPr>
        <w:spacing w:after="0" w:line="360" w:lineRule="auto"/>
        <w:ind w:firstLine="709"/>
        <w:jc w:val="both"/>
        <w:rPr>
          <w:rFonts w:ascii="Bell MT" w:hAnsi="Bell MT" w:cs="Arial"/>
          <w:sz w:val="24"/>
          <w:szCs w:val="24"/>
        </w:rPr>
      </w:pPr>
      <w:r>
        <w:rPr>
          <w:rFonts w:ascii="Bell MT" w:hAnsi="Bell MT" w:cs="Arial"/>
          <w:sz w:val="24"/>
          <w:szCs w:val="24"/>
        </w:rPr>
        <w:t xml:space="preserve"> Nesse contexto, fomos surpreendidos com diversas transformações em nosso cotidiano, e a educação foi uma das áreas mais afetadas, sendo necessário uma pronta adaptação ao ensino com atividades de forma remota, onde cada cidade e/ou estado tomaram suas medidas para que houvesse a continuidade do ensino educacional. </w:t>
      </w:r>
    </w:p>
    <w:p w:rsidR="00B14A2C" w:rsidRDefault="00B14A2C" w:rsidP="00A26157">
      <w:pPr>
        <w:tabs>
          <w:tab w:val="left" w:pos="5895"/>
        </w:tabs>
        <w:spacing w:after="0" w:line="360" w:lineRule="auto"/>
        <w:ind w:firstLine="709"/>
        <w:jc w:val="both"/>
        <w:rPr>
          <w:rFonts w:ascii="Bell MT" w:hAnsi="Bell MT" w:cs="Arial"/>
          <w:sz w:val="24"/>
          <w:szCs w:val="24"/>
        </w:rPr>
      </w:pPr>
      <w:r>
        <w:rPr>
          <w:rFonts w:ascii="Bell MT" w:hAnsi="Bell MT" w:cs="Arial"/>
          <w:sz w:val="24"/>
          <w:szCs w:val="24"/>
        </w:rPr>
        <w:t xml:space="preserve">Mediante a necessidade de a educação adaptar-se a esse novo cenário educacional, a escola seguiu com as atividades de forma virtual (via </w:t>
      </w:r>
      <w:r>
        <w:rPr>
          <w:rFonts w:ascii="Bell MT" w:hAnsi="Bell MT" w:cs="Arial"/>
          <w:i/>
          <w:iCs/>
          <w:sz w:val="24"/>
          <w:szCs w:val="24"/>
        </w:rPr>
        <w:t xml:space="preserve">WhatsApp e Google </w:t>
      </w:r>
      <w:proofErr w:type="spellStart"/>
      <w:r>
        <w:rPr>
          <w:rFonts w:ascii="Bell MT" w:hAnsi="Bell MT" w:cs="Arial"/>
          <w:i/>
          <w:iCs/>
          <w:sz w:val="24"/>
          <w:szCs w:val="24"/>
        </w:rPr>
        <w:t>Meet</w:t>
      </w:r>
      <w:proofErr w:type="spellEnd"/>
      <w:r>
        <w:rPr>
          <w:rFonts w:ascii="Bell MT" w:hAnsi="Bell MT" w:cs="Arial"/>
          <w:sz w:val="24"/>
          <w:szCs w:val="24"/>
        </w:rPr>
        <w:t xml:space="preserve">) e impressa (entrega e correção de atividades entregues na escola campo do RP). Para tanto, as atividades vinculadas ao projeto ocorreram de forma virtual e impressa com a turma do 4° ano do Ensino Fundamental. </w:t>
      </w:r>
    </w:p>
    <w:p w:rsidR="00B14A2C" w:rsidRDefault="00B14A2C" w:rsidP="00B14A2C">
      <w:pPr>
        <w:tabs>
          <w:tab w:val="left" w:pos="5895"/>
        </w:tabs>
        <w:spacing w:after="0" w:line="360" w:lineRule="auto"/>
        <w:ind w:firstLine="709"/>
        <w:jc w:val="both"/>
        <w:rPr>
          <w:rFonts w:ascii="Bell MT" w:hAnsi="Bell MT" w:cs="Arial"/>
          <w:sz w:val="24"/>
          <w:szCs w:val="24"/>
        </w:rPr>
      </w:pPr>
      <w:r>
        <w:rPr>
          <w:rFonts w:ascii="Bell MT" w:hAnsi="Bell MT" w:cs="Arial"/>
          <w:sz w:val="24"/>
          <w:szCs w:val="24"/>
        </w:rPr>
        <w:t xml:space="preserve">Os momentos virtuais foram assim distribuídos: 4 (quatro) horas, via grupo do </w:t>
      </w:r>
      <w:r>
        <w:rPr>
          <w:rFonts w:ascii="Bell MT" w:hAnsi="Bell MT" w:cs="Arial"/>
          <w:i/>
          <w:iCs/>
          <w:sz w:val="24"/>
          <w:szCs w:val="24"/>
        </w:rPr>
        <w:t xml:space="preserve">WhatsApp, </w:t>
      </w:r>
      <w:r>
        <w:rPr>
          <w:rFonts w:ascii="Bell MT" w:hAnsi="Bell MT" w:cs="Arial"/>
          <w:sz w:val="24"/>
          <w:szCs w:val="24"/>
        </w:rPr>
        <w:t xml:space="preserve">com envio, recebimento, interação de atividades e materiais complementares. Já o segundo momento ocorreu de forma síncrona, contabilizando duas horas, via </w:t>
      </w:r>
      <w:r>
        <w:rPr>
          <w:rFonts w:ascii="Bell MT" w:hAnsi="Bell MT" w:cs="Arial"/>
          <w:i/>
          <w:iCs/>
          <w:sz w:val="24"/>
          <w:szCs w:val="24"/>
        </w:rPr>
        <w:t xml:space="preserve">Google </w:t>
      </w:r>
      <w:proofErr w:type="spellStart"/>
      <w:r>
        <w:rPr>
          <w:rFonts w:ascii="Bell MT" w:hAnsi="Bell MT" w:cs="Arial"/>
          <w:i/>
          <w:iCs/>
          <w:sz w:val="24"/>
          <w:szCs w:val="24"/>
        </w:rPr>
        <w:t>Meet</w:t>
      </w:r>
      <w:proofErr w:type="spellEnd"/>
      <w:r>
        <w:rPr>
          <w:rFonts w:ascii="Bell MT" w:hAnsi="Bell MT" w:cs="Arial"/>
          <w:sz w:val="24"/>
          <w:szCs w:val="24"/>
        </w:rPr>
        <w:t>, para que pudéssemos interagir simultaneamente com os alunos, promovendo a socialização do material trabalhado, bem como dando oportunidade para que se expressassem oralmente.</w:t>
      </w:r>
    </w:p>
    <w:p w:rsidR="00B14A2C" w:rsidRDefault="00B14A2C" w:rsidP="00B14A2C">
      <w:pPr>
        <w:spacing w:after="0" w:line="360" w:lineRule="auto"/>
        <w:ind w:firstLine="709"/>
        <w:jc w:val="both"/>
        <w:rPr>
          <w:rFonts w:ascii="Bell MT" w:hAnsi="Bell MT" w:cs="Arial"/>
          <w:sz w:val="24"/>
          <w:szCs w:val="24"/>
        </w:rPr>
      </w:pPr>
      <w:r>
        <w:rPr>
          <w:rFonts w:ascii="Bell MT" w:hAnsi="Bell MT" w:cs="Arial"/>
          <w:sz w:val="24"/>
          <w:szCs w:val="24"/>
        </w:rPr>
        <w:t xml:space="preserve">A turma era composta por 29 (vinte e nove) estudantes, sendo 14 (quatorze) meninas e 15 (quinze) meninos. Na turma havia 5 (cinco) alunos com Necessidades Educacionais Especiais, a saber: um com autismo; dois com deficiência intelectual; um com Transtorno do Déficit de Atenção com Hiperatividade (TDAH); e, um com transtorno de aprendizagem. Em relação à aquisição do Sistema de Escrita Alfabético (SEA), identificou-se que 12 (doze) estudantes estavam no nível alfabético, 11 (onze) no silábico. Já os demais estudantes não foram localizados, até o momento da escrita do artigo, final de julho de 2021. </w:t>
      </w:r>
    </w:p>
    <w:p w:rsidR="00B14A2C" w:rsidRDefault="00B14A2C" w:rsidP="00B14A2C">
      <w:pPr>
        <w:spacing w:after="0" w:line="360" w:lineRule="auto"/>
        <w:ind w:firstLine="709"/>
        <w:jc w:val="both"/>
        <w:rPr>
          <w:rFonts w:ascii="Bell MT" w:hAnsi="Bell MT" w:cs="Arial"/>
          <w:sz w:val="24"/>
          <w:szCs w:val="24"/>
        </w:rPr>
      </w:pPr>
      <w:r>
        <w:rPr>
          <w:rFonts w:ascii="Bell MT" w:hAnsi="Bell MT" w:cs="Arial"/>
          <w:sz w:val="24"/>
          <w:szCs w:val="24"/>
        </w:rPr>
        <w:t xml:space="preserve">Em relação ao primeiro dia de regência, realizado em 12 de julho de 2021, os alunos receberam a atividade de maneira assíncrona, sobre receitas culinárias, via grupo do </w:t>
      </w:r>
      <w:r>
        <w:rPr>
          <w:rFonts w:ascii="Bell MT" w:hAnsi="Bell MT" w:cs="Arial"/>
          <w:i/>
          <w:iCs/>
          <w:sz w:val="24"/>
          <w:szCs w:val="24"/>
        </w:rPr>
        <w:t xml:space="preserve">WhatsApp. </w:t>
      </w:r>
      <w:r>
        <w:rPr>
          <w:rFonts w:ascii="Bell MT" w:hAnsi="Bell MT" w:cs="Arial"/>
          <w:sz w:val="24"/>
          <w:szCs w:val="24"/>
        </w:rPr>
        <w:t xml:space="preserve">Já no dia seguinte, foi socializado, via </w:t>
      </w:r>
      <w:r>
        <w:rPr>
          <w:rFonts w:ascii="Bell MT" w:hAnsi="Bell MT" w:cs="Arial"/>
          <w:i/>
          <w:iCs/>
          <w:sz w:val="24"/>
          <w:szCs w:val="24"/>
        </w:rPr>
        <w:t xml:space="preserve">Google </w:t>
      </w:r>
      <w:proofErr w:type="spellStart"/>
      <w:r>
        <w:rPr>
          <w:rFonts w:ascii="Bell MT" w:hAnsi="Bell MT" w:cs="Arial"/>
          <w:i/>
          <w:iCs/>
          <w:sz w:val="24"/>
          <w:szCs w:val="24"/>
        </w:rPr>
        <w:t>Meet</w:t>
      </w:r>
      <w:proofErr w:type="spellEnd"/>
      <w:r>
        <w:rPr>
          <w:rFonts w:ascii="Bell MT" w:hAnsi="Bell MT" w:cs="Arial"/>
          <w:i/>
          <w:iCs/>
          <w:sz w:val="24"/>
          <w:szCs w:val="24"/>
        </w:rPr>
        <w:t>,</w:t>
      </w:r>
      <w:r>
        <w:rPr>
          <w:rFonts w:ascii="Bell MT" w:hAnsi="Bell MT" w:cs="Arial"/>
          <w:sz w:val="24"/>
          <w:szCs w:val="24"/>
        </w:rPr>
        <w:t xml:space="preserve"> a proposta do projeto e as atividades a serem desenvolvidas junto com os estudantes no decorrer do projeto, como é possível identificar na imagem (</w:t>
      </w:r>
      <w:proofErr w:type="spellStart"/>
      <w:r>
        <w:rPr>
          <w:rFonts w:ascii="Bell MT" w:hAnsi="Bell MT" w:cs="Arial"/>
          <w:i/>
          <w:iCs/>
          <w:sz w:val="24"/>
          <w:szCs w:val="24"/>
        </w:rPr>
        <w:t>print</w:t>
      </w:r>
      <w:proofErr w:type="spellEnd"/>
      <w:r>
        <w:rPr>
          <w:rFonts w:ascii="Bell MT" w:hAnsi="Bell MT" w:cs="Arial"/>
          <w:sz w:val="24"/>
          <w:szCs w:val="24"/>
        </w:rPr>
        <w:t>), a seguir:</w:t>
      </w:r>
    </w:p>
    <w:p w:rsidR="00B14A2C" w:rsidRDefault="00B14A2C" w:rsidP="00B14A2C">
      <w:pPr>
        <w:jc w:val="center"/>
        <w:rPr>
          <w:rFonts w:ascii="Bell MT" w:hAnsi="Bell MT"/>
          <w:sz w:val="24"/>
          <w:szCs w:val="24"/>
        </w:rPr>
      </w:pPr>
      <w:r>
        <w:rPr>
          <w:rFonts w:ascii="Bell MT" w:hAnsi="Bell MT"/>
          <w:b/>
          <w:sz w:val="24"/>
          <w:szCs w:val="24"/>
        </w:rPr>
        <w:t>Imagem 1</w:t>
      </w:r>
      <w:r>
        <w:rPr>
          <w:rFonts w:ascii="Bell MT" w:hAnsi="Bell MT"/>
          <w:sz w:val="24"/>
          <w:szCs w:val="24"/>
        </w:rPr>
        <w:t xml:space="preserve">: 1° intervenção síncrona (via </w:t>
      </w:r>
      <w:proofErr w:type="gramStart"/>
      <w:r>
        <w:rPr>
          <w:rFonts w:ascii="Bell MT" w:hAnsi="Bell MT"/>
          <w:i/>
          <w:iCs/>
          <w:sz w:val="24"/>
          <w:szCs w:val="24"/>
        </w:rPr>
        <w:t xml:space="preserve">Google  </w:t>
      </w:r>
      <w:proofErr w:type="spellStart"/>
      <w:r>
        <w:rPr>
          <w:rFonts w:ascii="Bell MT" w:hAnsi="Bell MT"/>
          <w:i/>
          <w:iCs/>
          <w:sz w:val="24"/>
          <w:szCs w:val="24"/>
        </w:rPr>
        <w:t>Meet</w:t>
      </w:r>
      <w:proofErr w:type="spellEnd"/>
      <w:proofErr w:type="gramEnd"/>
      <w:r>
        <w:rPr>
          <w:rFonts w:ascii="Bell MT" w:hAnsi="Bell MT"/>
          <w:i/>
          <w:iCs/>
          <w:sz w:val="24"/>
          <w:szCs w:val="24"/>
        </w:rPr>
        <w:t xml:space="preserve"> - 13</w:t>
      </w:r>
      <w:r>
        <w:rPr>
          <w:rFonts w:ascii="Bell MT" w:hAnsi="Bell MT"/>
          <w:sz w:val="24"/>
          <w:szCs w:val="24"/>
        </w:rPr>
        <w:t>/07/2021)</w:t>
      </w:r>
    </w:p>
    <w:p w:rsidR="00DA105E" w:rsidRPr="00CC0153" w:rsidRDefault="00B14A2C" w:rsidP="00B14A2C">
      <w:pPr>
        <w:pStyle w:val="PargrafodaLista"/>
        <w:spacing w:after="0" w:line="360" w:lineRule="auto"/>
        <w:ind w:left="0" w:firstLine="709"/>
        <w:jc w:val="both"/>
        <w:rPr>
          <w:rFonts w:ascii="Bell MT" w:hAnsi="Bell MT"/>
          <w:b/>
          <w:bCs/>
          <w:color w:val="000000"/>
          <w:sz w:val="24"/>
          <w:szCs w:val="24"/>
        </w:rPr>
      </w:pPr>
      <w:r>
        <w:rPr>
          <w:noProof/>
          <w:lang w:eastAsia="pt-BR"/>
        </w:rPr>
        <w:lastRenderedPageBreak/>
        <w:drawing>
          <wp:anchor distT="0" distB="0" distL="114300" distR="114300" simplePos="0" relativeHeight="251658240" behindDoc="0" locked="0" layoutInCell="1" allowOverlap="1">
            <wp:simplePos x="0" y="0"/>
            <wp:positionH relativeFrom="margin">
              <wp:posOffset>1230630</wp:posOffset>
            </wp:positionH>
            <wp:positionV relativeFrom="paragraph">
              <wp:posOffset>14407</wp:posOffset>
            </wp:positionV>
            <wp:extent cx="3019425" cy="1466850"/>
            <wp:effectExtent l="0" t="0" r="9525" b="0"/>
            <wp:wrapSquare wrapText="bothSides"/>
            <wp:docPr id="8" name="Imagem 8" descr="C:\Users\Aluno\Downloads\WhatsApp Image 2021-08-21 at 14.25.37.jpeg"/>
            <wp:cNvGraphicFramePr/>
            <a:graphic xmlns:a="http://schemas.openxmlformats.org/drawingml/2006/main">
              <a:graphicData uri="http://schemas.openxmlformats.org/drawingml/2006/picture">
                <pic:pic xmlns:pic="http://schemas.openxmlformats.org/drawingml/2006/picture">
                  <pic:nvPicPr>
                    <pic:cNvPr id="8" name="Imagem 8" descr="C:\Users\Aluno\Downloads\WhatsApp Image 2021-08-21 at 14.25.37.jpe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19425" cy="1466850"/>
                    </a:xfrm>
                    <a:prstGeom prst="rect">
                      <a:avLst/>
                    </a:prstGeom>
                    <a:noFill/>
                    <a:ln>
                      <a:noFill/>
                    </a:ln>
                  </pic:spPr>
                </pic:pic>
              </a:graphicData>
            </a:graphic>
          </wp:anchor>
        </w:drawing>
      </w:r>
    </w:p>
    <w:p w:rsidR="00DA105E" w:rsidRDefault="00DA105E" w:rsidP="00DA105E">
      <w:pPr>
        <w:spacing w:after="0" w:line="360" w:lineRule="auto"/>
        <w:ind w:firstLine="709"/>
        <w:jc w:val="both"/>
        <w:rPr>
          <w:rFonts w:ascii="Bell MT" w:hAnsi="Bell MT"/>
          <w:color w:val="000000"/>
          <w:sz w:val="24"/>
          <w:szCs w:val="24"/>
        </w:rPr>
      </w:pPr>
    </w:p>
    <w:p w:rsidR="006D59C8" w:rsidRDefault="006D59C8" w:rsidP="00DA105E">
      <w:pPr>
        <w:spacing w:after="0" w:line="360" w:lineRule="auto"/>
        <w:ind w:firstLine="709"/>
        <w:jc w:val="both"/>
        <w:rPr>
          <w:rFonts w:ascii="Bell MT" w:hAnsi="Bell MT"/>
          <w:color w:val="000000"/>
          <w:sz w:val="24"/>
          <w:szCs w:val="24"/>
        </w:rPr>
      </w:pPr>
    </w:p>
    <w:p w:rsidR="006D59C8" w:rsidRDefault="006D59C8" w:rsidP="00DA105E">
      <w:pPr>
        <w:spacing w:after="0" w:line="360" w:lineRule="auto"/>
        <w:ind w:firstLine="709"/>
        <w:jc w:val="both"/>
        <w:rPr>
          <w:rFonts w:ascii="Bell MT" w:hAnsi="Bell MT"/>
          <w:color w:val="000000"/>
          <w:sz w:val="24"/>
          <w:szCs w:val="24"/>
        </w:rPr>
      </w:pPr>
    </w:p>
    <w:p w:rsidR="005E6A8F" w:rsidRDefault="005E6A8F" w:rsidP="00CF2E41">
      <w:pPr>
        <w:pStyle w:val="PargrafodaLista"/>
        <w:spacing w:after="0" w:line="360" w:lineRule="auto"/>
        <w:ind w:left="0"/>
        <w:jc w:val="both"/>
        <w:rPr>
          <w:rFonts w:ascii="Bell MT" w:hAnsi="Bell MT"/>
          <w:color w:val="000000"/>
          <w:sz w:val="24"/>
          <w:szCs w:val="24"/>
        </w:rPr>
      </w:pPr>
    </w:p>
    <w:p w:rsidR="00B14A2C" w:rsidRDefault="00B14A2C" w:rsidP="00CF2E41">
      <w:pPr>
        <w:pStyle w:val="PargrafodaLista"/>
        <w:spacing w:after="0" w:line="360" w:lineRule="auto"/>
        <w:ind w:left="0"/>
        <w:jc w:val="both"/>
        <w:rPr>
          <w:rFonts w:ascii="Bell MT" w:hAnsi="Bell MT"/>
          <w:color w:val="000000"/>
          <w:sz w:val="24"/>
          <w:szCs w:val="24"/>
        </w:rPr>
      </w:pPr>
    </w:p>
    <w:p w:rsidR="00B14A2C" w:rsidRDefault="00B14A2C" w:rsidP="00B14A2C">
      <w:pPr>
        <w:jc w:val="right"/>
        <w:rPr>
          <w:rFonts w:ascii="Bell MT" w:hAnsi="Bell MT"/>
          <w:b/>
          <w:bCs/>
          <w:sz w:val="20"/>
          <w:szCs w:val="20"/>
        </w:rPr>
      </w:pPr>
      <w:r>
        <w:rPr>
          <w:rFonts w:ascii="Bell MT" w:hAnsi="Bell MT"/>
          <w:sz w:val="20"/>
          <w:szCs w:val="20"/>
        </w:rPr>
        <w:t>Fonte: arquivo pessoal, 2021.</w:t>
      </w:r>
    </w:p>
    <w:p w:rsidR="00B14A2C" w:rsidRDefault="00B14A2C" w:rsidP="00B14A2C">
      <w:pPr>
        <w:tabs>
          <w:tab w:val="left" w:pos="5895"/>
        </w:tabs>
        <w:spacing w:before="240" w:after="0" w:line="360" w:lineRule="auto"/>
        <w:ind w:firstLine="709"/>
        <w:jc w:val="both"/>
        <w:rPr>
          <w:rFonts w:ascii="Bell MT" w:hAnsi="Bell MT" w:cs="Arial"/>
          <w:sz w:val="24"/>
          <w:szCs w:val="24"/>
        </w:rPr>
      </w:pPr>
      <w:r>
        <w:rPr>
          <w:rFonts w:ascii="Bell MT" w:hAnsi="Bell MT" w:cs="Arial"/>
          <w:sz w:val="24"/>
          <w:szCs w:val="24"/>
        </w:rPr>
        <w:t xml:space="preserve">Inicialmente, foi questionado aos alunos se sabiam o que era uma receita culinária e, a partir das respostas da turma, as residentes explicaram o real sentido do gênero textual receita culinária, com o intuito de levantar os conhecimentos prévios dos estudantes. De acordo com </w:t>
      </w:r>
      <w:proofErr w:type="spellStart"/>
      <w:r>
        <w:rPr>
          <w:rFonts w:ascii="Bell MT" w:hAnsi="Bell MT" w:cs="Arial"/>
          <w:sz w:val="24"/>
          <w:szCs w:val="24"/>
        </w:rPr>
        <w:t>Vigotski</w:t>
      </w:r>
      <w:proofErr w:type="spellEnd"/>
      <w:r>
        <w:rPr>
          <w:rFonts w:ascii="Bell MT" w:hAnsi="Bell MT" w:cs="Arial"/>
          <w:sz w:val="24"/>
          <w:szCs w:val="24"/>
        </w:rPr>
        <w:t xml:space="preserve"> (2014), a aprendizagem escolar nunca parte do zero. </w:t>
      </w:r>
    </w:p>
    <w:p w:rsidR="00B14A2C" w:rsidRDefault="00B14A2C" w:rsidP="00B14A2C">
      <w:pPr>
        <w:tabs>
          <w:tab w:val="left" w:pos="5895"/>
        </w:tabs>
        <w:spacing w:after="0" w:line="360" w:lineRule="auto"/>
        <w:ind w:firstLine="709"/>
        <w:jc w:val="both"/>
        <w:rPr>
          <w:rStyle w:val="markedcontent"/>
          <w:sz w:val="20"/>
          <w:szCs w:val="20"/>
        </w:rPr>
      </w:pPr>
      <w:r>
        <w:rPr>
          <w:rFonts w:ascii="Bell MT" w:hAnsi="Bell MT" w:cs="Arial"/>
          <w:sz w:val="24"/>
          <w:szCs w:val="24"/>
        </w:rPr>
        <w:t xml:space="preserve">  Assim explicado as características do gênero receita culinária, foi mostrado a eles a receita de mungunzá, onde nela havia ingredientes, modo de preparo, medidas, bem como o tempo de preparo. Assim, procurou-se, ao mesmo tempo, fazer a relação do gênero em questão com o contexto dos estudantes, articulando os conhecimentos prévios de cada estudante, a fim de dar continuidade na discussão e estabelecer a relação do texto com o cotidiano (SANTOS </w:t>
      </w:r>
      <w:r>
        <w:rPr>
          <w:rFonts w:ascii="Bell MT" w:hAnsi="Bell MT" w:cs="Arial"/>
          <w:i/>
          <w:sz w:val="24"/>
          <w:szCs w:val="24"/>
        </w:rPr>
        <w:t xml:space="preserve">et. al., </w:t>
      </w:r>
      <w:r>
        <w:rPr>
          <w:rFonts w:ascii="Bell MT" w:hAnsi="Bell MT" w:cs="Arial"/>
          <w:sz w:val="24"/>
          <w:szCs w:val="24"/>
        </w:rPr>
        <w:t>2017).</w:t>
      </w:r>
    </w:p>
    <w:p w:rsidR="00B14A2C" w:rsidRDefault="00B14A2C" w:rsidP="00B14A2C">
      <w:pPr>
        <w:tabs>
          <w:tab w:val="left" w:pos="5895"/>
        </w:tabs>
        <w:spacing w:after="0" w:line="360" w:lineRule="auto"/>
        <w:ind w:firstLine="709"/>
        <w:jc w:val="both"/>
        <w:rPr>
          <w:sz w:val="24"/>
          <w:szCs w:val="24"/>
        </w:rPr>
      </w:pPr>
      <w:r>
        <w:rPr>
          <w:rFonts w:ascii="Bell MT" w:hAnsi="Bell MT" w:cs="Arial"/>
          <w:sz w:val="24"/>
          <w:szCs w:val="24"/>
        </w:rPr>
        <w:t xml:space="preserve">Dessa forma, alguns estudantes nos surpreenderam, pedindo para fazer a leitura das questões e, assim, respondemos coletivamente a atividade proposta. A aula contava com a presença de apenas 5 alunos, ou seja, menos de 20% dos estudantes, algo comum durante as observações realizadas na turma, antes do período das intervenções, a saber: maio e abril de 2021. A pouca participação remete à falta de condições materiais relatadas por muitos dos estudantes, tal fator acentua a desigualdade social e de aprendizagem. </w:t>
      </w:r>
    </w:p>
    <w:p w:rsidR="00B14A2C" w:rsidRDefault="00B14A2C" w:rsidP="0079117F">
      <w:pPr>
        <w:tabs>
          <w:tab w:val="left" w:pos="5895"/>
        </w:tabs>
        <w:spacing w:after="0" w:line="360" w:lineRule="auto"/>
        <w:ind w:firstLine="709"/>
        <w:jc w:val="both"/>
        <w:rPr>
          <w:rFonts w:ascii="Bell MT" w:hAnsi="Bell MT" w:cs="Arial"/>
          <w:sz w:val="24"/>
          <w:szCs w:val="24"/>
        </w:rPr>
      </w:pPr>
      <w:r>
        <w:rPr>
          <w:rFonts w:ascii="Bell MT" w:hAnsi="Bell MT" w:cs="Arial"/>
          <w:sz w:val="24"/>
          <w:szCs w:val="24"/>
        </w:rPr>
        <w:t xml:space="preserve">Apesar da pouca quantidade de estudantes presentes no momento síncrono, a interação dos presentes foi surpreendente, no qual todos participaram de alguma maneira. Para tanto, também reproduzimos um vídeo do </w:t>
      </w:r>
      <w:proofErr w:type="spellStart"/>
      <w:r>
        <w:rPr>
          <w:rFonts w:ascii="Bell MT" w:hAnsi="Bell MT" w:cs="Arial"/>
          <w:i/>
          <w:iCs/>
          <w:sz w:val="24"/>
          <w:szCs w:val="24"/>
        </w:rPr>
        <w:t>Youtube</w:t>
      </w:r>
      <w:proofErr w:type="spellEnd"/>
      <w:r>
        <w:rPr>
          <w:rFonts w:ascii="Bell MT" w:hAnsi="Bell MT" w:cs="Arial"/>
          <w:i/>
          <w:iCs/>
          <w:sz w:val="24"/>
          <w:szCs w:val="24"/>
        </w:rPr>
        <w:t>,</w:t>
      </w:r>
      <w:r>
        <w:rPr>
          <w:rFonts w:ascii="Bell MT" w:hAnsi="Bell MT" w:cs="Arial"/>
          <w:sz w:val="24"/>
          <w:szCs w:val="24"/>
        </w:rPr>
        <w:t xml:space="preserve"> como recurso complementar relacionado a receita trabalhada na atividade. Relacionamos o vídeo com a aula/conteúdo, debatemos um pouco, respondemos algumas perguntas e escutamos atentas as falas dos estudantes, como é possível identificar nos seguintes trechos: </w:t>
      </w:r>
    </w:p>
    <w:p w:rsidR="00B14A2C" w:rsidRDefault="00B14A2C" w:rsidP="00B14A2C">
      <w:pPr>
        <w:tabs>
          <w:tab w:val="left" w:pos="5895"/>
        </w:tabs>
        <w:spacing w:after="0" w:line="240" w:lineRule="auto"/>
        <w:ind w:left="2268"/>
        <w:jc w:val="both"/>
        <w:rPr>
          <w:rFonts w:ascii="Bell MT" w:hAnsi="Bell MT" w:cs="Arial"/>
          <w:sz w:val="20"/>
          <w:szCs w:val="20"/>
        </w:rPr>
      </w:pPr>
      <w:r>
        <w:rPr>
          <w:rFonts w:ascii="Bell MT" w:hAnsi="Bell MT" w:cs="Arial"/>
          <w:sz w:val="20"/>
          <w:szCs w:val="20"/>
        </w:rPr>
        <w:lastRenderedPageBreak/>
        <w:t>“Nossa não sabia que o mungunzá é de origem africana” (Estudante do 4° Ano, fonte: Diário de Campo, 2021).</w:t>
      </w:r>
    </w:p>
    <w:p w:rsidR="00B14A2C" w:rsidRDefault="00B14A2C" w:rsidP="00B14A2C">
      <w:pPr>
        <w:tabs>
          <w:tab w:val="left" w:pos="5895"/>
        </w:tabs>
        <w:spacing w:after="0" w:line="240" w:lineRule="auto"/>
        <w:ind w:left="2268"/>
        <w:jc w:val="both"/>
        <w:rPr>
          <w:rFonts w:ascii="Bell MT" w:hAnsi="Bell MT" w:cs="Arial"/>
          <w:sz w:val="20"/>
          <w:szCs w:val="20"/>
        </w:rPr>
      </w:pPr>
      <w:r>
        <w:rPr>
          <w:rFonts w:ascii="Bell MT" w:hAnsi="Bell MT" w:cs="Arial"/>
          <w:sz w:val="20"/>
          <w:szCs w:val="20"/>
        </w:rPr>
        <w:t>“Minha mão coloca leite condensado no mungunzá, é muito gostoso” (Estudante do 4° Ano, fonte: Diário de Campo, 2021).</w:t>
      </w:r>
    </w:p>
    <w:p w:rsidR="00B14A2C" w:rsidRDefault="00B14A2C" w:rsidP="00B14A2C">
      <w:pPr>
        <w:tabs>
          <w:tab w:val="left" w:pos="5895"/>
        </w:tabs>
        <w:spacing w:after="0" w:line="360" w:lineRule="auto"/>
        <w:ind w:firstLine="709"/>
        <w:jc w:val="both"/>
        <w:rPr>
          <w:rFonts w:ascii="Bell MT" w:hAnsi="Bell MT" w:cs="Arial"/>
          <w:sz w:val="24"/>
          <w:szCs w:val="24"/>
        </w:rPr>
      </w:pPr>
      <w:r>
        <w:rPr>
          <w:rFonts w:ascii="Bell MT" w:hAnsi="Bell MT" w:cs="Arial"/>
          <w:sz w:val="24"/>
          <w:szCs w:val="24"/>
        </w:rPr>
        <w:t xml:space="preserve"> </w:t>
      </w:r>
    </w:p>
    <w:p w:rsidR="00B14A2C" w:rsidRDefault="00B14A2C" w:rsidP="00B14A2C">
      <w:pPr>
        <w:tabs>
          <w:tab w:val="left" w:pos="5895"/>
        </w:tabs>
        <w:spacing w:after="0" w:line="360" w:lineRule="auto"/>
        <w:ind w:firstLine="709"/>
        <w:jc w:val="both"/>
        <w:rPr>
          <w:rFonts w:ascii="Bell MT" w:hAnsi="Bell MT" w:cs="Arial"/>
          <w:sz w:val="24"/>
          <w:szCs w:val="24"/>
        </w:rPr>
      </w:pPr>
      <w:r>
        <w:rPr>
          <w:rFonts w:ascii="Bell MT" w:hAnsi="Bell MT" w:cs="Arial"/>
          <w:sz w:val="24"/>
          <w:szCs w:val="24"/>
        </w:rPr>
        <w:t xml:space="preserve">Em suma, o momento foi bastante interativo, com aspectos do cotidiano e aspectos de aprendizagens construídas no momento da intervenção. Assim, a partir da regência citada, evidenciou-se o avanço de cada aluno, e o interesse deles em participar das aulas, percebemos também a presença de um de nossos alunos com deficiência intelectual, que se mostrou-se interessado e participativo na aula citada. </w:t>
      </w:r>
    </w:p>
    <w:p w:rsidR="00B14A2C" w:rsidRDefault="00B14A2C" w:rsidP="00B14A2C">
      <w:pPr>
        <w:tabs>
          <w:tab w:val="left" w:pos="5895"/>
        </w:tabs>
        <w:spacing w:after="0" w:line="360" w:lineRule="auto"/>
        <w:ind w:firstLine="709"/>
        <w:jc w:val="both"/>
        <w:rPr>
          <w:rFonts w:ascii="Bell MT" w:hAnsi="Bell MT" w:cs="Arial"/>
          <w:sz w:val="24"/>
          <w:szCs w:val="24"/>
        </w:rPr>
      </w:pPr>
      <w:r>
        <w:rPr>
          <w:rFonts w:ascii="Bell MT" w:hAnsi="Bell MT" w:cs="Arial"/>
          <w:sz w:val="24"/>
          <w:szCs w:val="24"/>
        </w:rPr>
        <w:t xml:space="preserve">Já em relação ao encontro do dia 10/08/2021, a receita abordada foi sobre “baião de dois”, bem como os diferentes modos de preparo. Abrimos espaço para que cada aluno pudesse ler uma questão da atividade. Todos os alunos responderam as questões coletivamente, questionando, tirando dúvidas e explicando o que conseguiram entender, bem como socializaram saberes prévios sobre o assunto. E, como atividade complementar, foi disponibilizado um vídeo do </w:t>
      </w:r>
      <w:proofErr w:type="spellStart"/>
      <w:r>
        <w:rPr>
          <w:rFonts w:ascii="Bell MT" w:hAnsi="Bell MT" w:cs="Arial"/>
          <w:i/>
          <w:iCs/>
          <w:sz w:val="24"/>
          <w:szCs w:val="24"/>
        </w:rPr>
        <w:t>Youtube</w:t>
      </w:r>
      <w:proofErr w:type="spellEnd"/>
      <w:r>
        <w:rPr>
          <w:rFonts w:ascii="Bell MT" w:hAnsi="Bell MT" w:cs="Arial"/>
          <w:i/>
          <w:iCs/>
          <w:sz w:val="24"/>
          <w:szCs w:val="24"/>
        </w:rPr>
        <w:t>,</w:t>
      </w:r>
      <w:r>
        <w:rPr>
          <w:rFonts w:ascii="Bell MT" w:hAnsi="Bell MT" w:cs="Arial"/>
          <w:sz w:val="24"/>
          <w:szCs w:val="24"/>
        </w:rPr>
        <w:t xml:space="preserve"> no grupo do </w:t>
      </w:r>
      <w:r>
        <w:rPr>
          <w:rFonts w:ascii="Bell MT" w:hAnsi="Bell MT" w:cs="Arial"/>
          <w:i/>
          <w:iCs/>
          <w:sz w:val="24"/>
          <w:szCs w:val="24"/>
        </w:rPr>
        <w:t xml:space="preserve">WhatsApp, </w:t>
      </w:r>
      <w:r>
        <w:rPr>
          <w:rFonts w:ascii="Bell MT" w:hAnsi="Bell MT" w:cs="Arial"/>
          <w:sz w:val="24"/>
          <w:szCs w:val="24"/>
        </w:rPr>
        <w:t>como é possível verificar na imagem 2, a seguir:</w:t>
      </w:r>
    </w:p>
    <w:p w:rsidR="00B14A2C" w:rsidRPr="007E2DB6" w:rsidRDefault="007E2DB6" w:rsidP="007E2DB6">
      <w:pPr>
        <w:jc w:val="center"/>
        <w:rPr>
          <w:rFonts w:ascii="Bell MT" w:hAnsi="Bell MT" w:cs="Arial"/>
          <w:sz w:val="24"/>
          <w:szCs w:val="24"/>
        </w:rPr>
      </w:pPr>
      <w:r>
        <w:rPr>
          <w:noProof/>
          <w:lang w:eastAsia="pt-BR"/>
        </w:rPr>
        <w:drawing>
          <wp:anchor distT="0" distB="0" distL="114300" distR="114300" simplePos="0" relativeHeight="251661312" behindDoc="0" locked="0" layoutInCell="1" allowOverlap="1">
            <wp:simplePos x="0" y="0"/>
            <wp:positionH relativeFrom="column">
              <wp:posOffset>2212975</wp:posOffset>
            </wp:positionH>
            <wp:positionV relativeFrom="paragraph">
              <wp:posOffset>228856</wp:posOffset>
            </wp:positionV>
            <wp:extent cx="1790700" cy="2965450"/>
            <wp:effectExtent l="0" t="0" r="0" b="6350"/>
            <wp:wrapSquare wrapText="bothSides"/>
            <wp:docPr id="6" name="Imagem 6" descr="WhatsApp Image 2021-08-21 at 14.3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WhatsApp Image 2021-08-21 at 14.31.59(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0700" cy="296545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62336" behindDoc="0" locked="0" layoutInCell="1" allowOverlap="1">
            <wp:simplePos x="0" y="0"/>
            <wp:positionH relativeFrom="column">
              <wp:posOffset>4039870</wp:posOffset>
            </wp:positionH>
            <wp:positionV relativeFrom="paragraph">
              <wp:posOffset>230554</wp:posOffset>
            </wp:positionV>
            <wp:extent cx="1913255" cy="2965450"/>
            <wp:effectExtent l="0" t="0" r="0" b="6350"/>
            <wp:wrapSquare wrapText="bothSides"/>
            <wp:docPr id="5" name="Imagem 5" descr="WhatsApp Image 2021-08-21 at 14.3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WhatsApp Image 2021-08-21 at 14.31.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3255" cy="296545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60288" behindDoc="0" locked="0" layoutInCell="1" allowOverlap="1">
            <wp:simplePos x="0" y="0"/>
            <wp:positionH relativeFrom="column">
              <wp:posOffset>319149</wp:posOffset>
            </wp:positionH>
            <wp:positionV relativeFrom="paragraph">
              <wp:posOffset>209154</wp:posOffset>
            </wp:positionV>
            <wp:extent cx="1838960" cy="2992755"/>
            <wp:effectExtent l="0" t="0" r="8890" b="0"/>
            <wp:wrapSquare wrapText="bothSides"/>
            <wp:docPr id="4" name="Imagem 4" descr="WhatsApp Image 2021-08-21 at 14.31.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WhatsApp Image 2021-08-21 at 14.31.59(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8960" cy="2992755"/>
                    </a:xfrm>
                    <a:prstGeom prst="rect">
                      <a:avLst/>
                    </a:prstGeom>
                    <a:noFill/>
                  </pic:spPr>
                </pic:pic>
              </a:graphicData>
            </a:graphic>
            <wp14:sizeRelH relativeFrom="margin">
              <wp14:pctWidth>0</wp14:pctWidth>
            </wp14:sizeRelH>
            <wp14:sizeRelV relativeFrom="margin">
              <wp14:pctHeight>0</wp14:pctHeight>
            </wp14:sizeRelV>
          </wp:anchor>
        </w:drawing>
      </w:r>
      <w:r w:rsidR="00B14A2C">
        <w:rPr>
          <w:rFonts w:ascii="Bell MT" w:hAnsi="Bell MT" w:cs="Arial"/>
          <w:b/>
          <w:bCs/>
          <w:sz w:val="24"/>
          <w:szCs w:val="24"/>
        </w:rPr>
        <w:t xml:space="preserve">Imagem 2: </w:t>
      </w:r>
      <w:proofErr w:type="spellStart"/>
      <w:r w:rsidR="00B14A2C">
        <w:rPr>
          <w:rFonts w:ascii="Bell MT" w:hAnsi="Bell MT" w:cs="Arial"/>
          <w:i/>
          <w:iCs/>
          <w:sz w:val="24"/>
          <w:szCs w:val="24"/>
        </w:rPr>
        <w:t>Prints</w:t>
      </w:r>
      <w:proofErr w:type="spellEnd"/>
      <w:r w:rsidR="00B14A2C">
        <w:rPr>
          <w:rFonts w:ascii="Bell MT" w:hAnsi="Bell MT" w:cs="Arial"/>
          <w:sz w:val="24"/>
          <w:szCs w:val="24"/>
        </w:rPr>
        <w:t xml:space="preserve"> das intervenções assíncronas (via </w:t>
      </w:r>
      <w:r w:rsidR="00B14A2C">
        <w:rPr>
          <w:rFonts w:ascii="Bell MT" w:hAnsi="Bell MT" w:cs="Arial"/>
          <w:i/>
          <w:iCs/>
          <w:sz w:val="24"/>
          <w:szCs w:val="24"/>
        </w:rPr>
        <w:t>WhatsApp - 10</w:t>
      </w:r>
      <w:r w:rsidR="00B14A2C">
        <w:rPr>
          <w:rFonts w:ascii="Bell MT" w:hAnsi="Bell MT" w:cs="Arial"/>
          <w:sz w:val="24"/>
          <w:szCs w:val="24"/>
        </w:rPr>
        <w:t>/08/2021)</w:t>
      </w:r>
    </w:p>
    <w:p w:rsidR="007E2DB6" w:rsidRDefault="007E2DB6" w:rsidP="007E2DB6">
      <w:pPr>
        <w:pStyle w:val="PargrafodaLista"/>
        <w:spacing w:after="0" w:line="360" w:lineRule="auto"/>
        <w:ind w:left="0"/>
        <w:jc w:val="right"/>
        <w:rPr>
          <w:rFonts w:ascii="Bell MT" w:hAnsi="Bell MT" w:cs="Arial"/>
          <w:sz w:val="20"/>
          <w:szCs w:val="20"/>
        </w:rPr>
      </w:pPr>
      <w:r>
        <w:rPr>
          <w:rFonts w:ascii="Bell MT" w:hAnsi="Bell MT" w:cs="Arial"/>
          <w:sz w:val="20"/>
          <w:szCs w:val="20"/>
        </w:rPr>
        <w:t xml:space="preserve">    </w:t>
      </w:r>
    </w:p>
    <w:p w:rsidR="00B14A2C" w:rsidRPr="007E2DB6" w:rsidRDefault="007E2DB6" w:rsidP="007E2DB6">
      <w:pPr>
        <w:pStyle w:val="PargrafodaLista"/>
        <w:spacing w:after="0" w:line="360" w:lineRule="auto"/>
        <w:ind w:left="0"/>
        <w:jc w:val="right"/>
        <w:rPr>
          <w:rFonts w:ascii="Bell MT" w:hAnsi="Bell MT" w:cs="Arial"/>
          <w:sz w:val="20"/>
          <w:szCs w:val="20"/>
        </w:rPr>
      </w:pPr>
      <w:r>
        <w:rPr>
          <w:rFonts w:ascii="Bell MT" w:hAnsi="Bell MT" w:cs="Arial"/>
          <w:sz w:val="20"/>
          <w:szCs w:val="20"/>
        </w:rPr>
        <w:t>Fonte: arquivo pessoal, 2021.</w:t>
      </w:r>
    </w:p>
    <w:p w:rsidR="00B14A2C" w:rsidRDefault="00B14A2C" w:rsidP="00B14A2C">
      <w:pPr>
        <w:tabs>
          <w:tab w:val="left" w:pos="5895"/>
        </w:tabs>
        <w:spacing w:after="0" w:line="360" w:lineRule="auto"/>
        <w:ind w:firstLine="567"/>
        <w:jc w:val="both"/>
        <w:rPr>
          <w:rFonts w:ascii="Bell MT" w:hAnsi="Bell MT" w:cs="Arial"/>
          <w:sz w:val="24"/>
          <w:szCs w:val="24"/>
        </w:rPr>
      </w:pPr>
      <w:r>
        <w:rPr>
          <w:rFonts w:ascii="Bell MT" w:hAnsi="Bell MT" w:cs="Arial"/>
          <w:sz w:val="24"/>
          <w:szCs w:val="24"/>
        </w:rPr>
        <w:lastRenderedPageBreak/>
        <w:t xml:space="preserve">Nesse sentido, torna-se essencial evidenciar que a participação dos estudantes era potencializada, ao passo de envolver a entrega dos estudantes, via foto do caderno, com a escrita e resposta das questões propostas. Além de ser essencial destacar que, de forma assíncrona, os estudantes devolviam as atividades em diferentes momentos, como é possível identificar postagens no turno noturno, o que fugia do horário/atendimento da prática docente, o qual ocorria no turno da manhã. Os momentos síncronos e assíncronos sempre envolviam as correções das atividades propostas, o incentivo à participação e aprendizagem dos alunos, bem como a alegria com o retorno, mas também a certeza da exclusão ao direito à educação da maior parte da turma em estudo. </w:t>
      </w:r>
    </w:p>
    <w:p w:rsidR="007E2DB6" w:rsidRDefault="007E2DB6" w:rsidP="007E2DB6">
      <w:pPr>
        <w:spacing w:after="0" w:line="360" w:lineRule="auto"/>
        <w:ind w:firstLine="709"/>
        <w:jc w:val="both"/>
        <w:rPr>
          <w:rFonts w:ascii="Bell MT" w:hAnsi="Bell MT" w:cs="Arial"/>
          <w:sz w:val="24"/>
          <w:szCs w:val="24"/>
        </w:rPr>
      </w:pPr>
      <w:r>
        <w:rPr>
          <w:rFonts w:ascii="Bell MT" w:hAnsi="Bell MT" w:cs="Arial"/>
          <w:sz w:val="24"/>
          <w:szCs w:val="24"/>
        </w:rPr>
        <w:t xml:space="preserve">Entre a primeira regência e a relatada até aqui, evidenciou-se um aumento na participação síncrona e assíncrona nos dias das intervenções, passando de </w:t>
      </w:r>
      <w:r>
        <w:rPr>
          <w:rFonts w:ascii="Bell MT" w:hAnsi="Bell MT"/>
          <w:sz w:val="24"/>
          <w:szCs w:val="24"/>
        </w:rPr>
        <w:t>5 (cinco) para 7 (sete) alunos,</w:t>
      </w:r>
      <w:r>
        <w:rPr>
          <w:rFonts w:ascii="Bell MT" w:hAnsi="Bell MT" w:cs="Arial"/>
          <w:sz w:val="24"/>
          <w:szCs w:val="24"/>
        </w:rPr>
        <w:t xml:space="preserve"> via </w:t>
      </w:r>
      <w:r>
        <w:rPr>
          <w:rFonts w:ascii="Bell MT" w:hAnsi="Bell MT" w:cs="Arial"/>
          <w:i/>
          <w:iCs/>
          <w:sz w:val="24"/>
          <w:szCs w:val="24"/>
        </w:rPr>
        <w:t xml:space="preserve">Google </w:t>
      </w:r>
      <w:proofErr w:type="spellStart"/>
      <w:r>
        <w:rPr>
          <w:rFonts w:ascii="Bell MT" w:hAnsi="Bell MT" w:cs="Arial"/>
          <w:i/>
          <w:iCs/>
          <w:sz w:val="24"/>
          <w:szCs w:val="24"/>
        </w:rPr>
        <w:t>Meet</w:t>
      </w:r>
      <w:proofErr w:type="spellEnd"/>
      <w:r>
        <w:rPr>
          <w:rFonts w:ascii="Bell MT" w:hAnsi="Bell MT" w:cs="Arial"/>
          <w:sz w:val="24"/>
          <w:szCs w:val="24"/>
        </w:rPr>
        <w:t xml:space="preserve">. Já a participação assíncrona passou de </w:t>
      </w:r>
      <w:r>
        <w:rPr>
          <w:rFonts w:ascii="Bell MT" w:hAnsi="Bell MT"/>
          <w:sz w:val="24"/>
          <w:szCs w:val="24"/>
        </w:rPr>
        <w:t>4 (quatro) para 6 (seis)</w:t>
      </w:r>
      <w:r>
        <w:rPr>
          <w:rFonts w:ascii="Bell MT" w:hAnsi="Bell MT" w:cs="Arial"/>
          <w:sz w:val="24"/>
          <w:szCs w:val="24"/>
        </w:rPr>
        <w:t xml:space="preserve">, via </w:t>
      </w:r>
      <w:r>
        <w:rPr>
          <w:rFonts w:ascii="Bell MT" w:hAnsi="Bell MT" w:cs="Arial"/>
          <w:i/>
          <w:iCs/>
          <w:sz w:val="24"/>
          <w:szCs w:val="24"/>
        </w:rPr>
        <w:t>WhatsApp</w:t>
      </w:r>
      <w:r>
        <w:rPr>
          <w:rFonts w:ascii="Bell MT" w:hAnsi="Bell MT" w:cs="Arial"/>
          <w:sz w:val="24"/>
          <w:szCs w:val="24"/>
        </w:rPr>
        <w:t xml:space="preserve">. Um aumento significativo, mas não tão expressivo, visto que </w:t>
      </w:r>
      <w:r>
        <w:rPr>
          <w:rFonts w:ascii="Bell MT" w:hAnsi="Bell MT" w:cs="Arial"/>
          <w:color w:val="000000"/>
          <w:sz w:val="24"/>
          <w:szCs w:val="24"/>
        </w:rPr>
        <w:t>não chegam nem a 30% e, evidencia-se, desse modo, o insucesso no processo de aprendizagem e desenvolvimento do estudante, assim como uma mobilização docente e da instituição para alcançar o sucesso educacional dos estudantes.</w:t>
      </w:r>
    </w:p>
    <w:p w:rsidR="007E2DB6" w:rsidRDefault="007E2DB6" w:rsidP="007E2DB6">
      <w:pPr>
        <w:spacing w:after="0" w:line="360" w:lineRule="auto"/>
        <w:jc w:val="both"/>
        <w:rPr>
          <w:rFonts w:ascii="Bell MT" w:hAnsi="Bell MT" w:cs="Arial"/>
          <w:color w:val="000000"/>
          <w:sz w:val="24"/>
          <w:szCs w:val="24"/>
        </w:rPr>
      </w:pPr>
      <w:r>
        <w:rPr>
          <w:rFonts w:ascii="Bell MT" w:hAnsi="Bell MT" w:cs="Arial"/>
          <w:color w:val="000000"/>
          <w:sz w:val="24"/>
          <w:szCs w:val="24"/>
        </w:rPr>
        <w:tab/>
      </w:r>
    </w:p>
    <w:p w:rsidR="007E2DB6" w:rsidRDefault="007E2DB6" w:rsidP="007E2DB6">
      <w:pPr>
        <w:spacing w:line="360" w:lineRule="auto"/>
        <w:jc w:val="both"/>
        <w:rPr>
          <w:rFonts w:ascii="Bell MT" w:hAnsi="Bell MT" w:cs="Arial"/>
          <w:b/>
          <w:bCs/>
          <w:sz w:val="24"/>
          <w:szCs w:val="24"/>
        </w:rPr>
      </w:pPr>
      <w:r>
        <w:rPr>
          <w:rFonts w:ascii="Bell MT" w:hAnsi="Bell MT" w:cs="Arial"/>
          <w:b/>
          <w:bCs/>
          <w:sz w:val="24"/>
          <w:szCs w:val="24"/>
        </w:rPr>
        <w:t>CONSIDERAÇÕES FINAIS</w:t>
      </w:r>
    </w:p>
    <w:p w:rsidR="007E2DB6" w:rsidRDefault="007E2DB6" w:rsidP="007E2DB6">
      <w:pPr>
        <w:spacing w:after="0" w:line="360" w:lineRule="auto"/>
        <w:ind w:firstLine="709"/>
        <w:jc w:val="both"/>
        <w:rPr>
          <w:rFonts w:ascii="Bell MT" w:hAnsi="Bell MT" w:cs="Arial"/>
          <w:sz w:val="24"/>
          <w:szCs w:val="24"/>
        </w:rPr>
      </w:pPr>
      <w:r>
        <w:rPr>
          <w:rFonts w:ascii="Bell MT" w:hAnsi="Bell MT" w:cs="Arial"/>
          <w:sz w:val="24"/>
          <w:szCs w:val="24"/>
        </w:rPr>
        <w:t>O Programa Residência Pedagógica (RP) proporcionou uma vivência específica no contexto educacional, ao passo de incentivar e disponibilizar espaços específicos de planejamento e execução do projeto de intervenção em uma turma do 4° ano do Ensino Fundamental. Assim, as intervenções foram realizadas de forma “remota”, em detrimento da Covid-19, que impulsionaram diversas aprendizagens sobre o processo de ensino e os recursos disponibilizados durante as intervenções.</w:t>
      </w:r>
    </w:p>
    <w:p w:rsidR="007E2DB6" w:rsidRDefault="007E2DB6" w:rsidP="007E2DB6">
      <w:pPr>
        <w:spacing w:after="0" w:line="360" w:lineRule="auto"/>
        <w:ind w:firstLine="709"/>
        <w:jc w:val="both"/>
        <w:rPr>
          <w:rFonts w:ascii="Bell MT" w:hAnsi="Bell MT" w:cs="Arial"/>
          <w:sz w:val="24"/>
          <w:szCs w:val="24"/>
        </w:rPr>
      </w:pPr>
      <w:r>
        <w:rPr>
          <w:rFonts w:ascii="Bell MT" w:hAnsi="Bell MT" w:cs="Arial"/>
          <w:sz w:val="24"/>
          <w:szCs w:val="24"/>
        </w:rPr>
        <w:t>Diante das intervenções realizadas, o aprendizado dos alunos na leitura e escrita de textos e atividades propostas foi evidente. Com destaque para os debates e a realização das atividades e leituras. Assim, houve a potencialização de momentos de bastante troca de saberes, especialmente porque conseguimos evidenciar avanços no desenvolvimento da turma, como escrever corretamente a estrutura do gênero receita culinária.</w:t>
      </w:r>
    </w:p>
    <w:p w:rsidR="00B14A2C" w:rsidRPr="007E2DB6" w:rsidRDefault="007E2DB6" w:rsidP="007E2DB6">
      <w:pPr>
        <w:spacing w:after="0" w:line="360" w:lineRule="auto"/>
        <w:ind w:firstLine="709"/>
        <w:jc w:val="both"/>
        <w:rPr>
          <w:rFonts w:ascii="Bell MT" w:hAnsi="Bell MT" w:cs="Arial"/>
          <w:sz w:val="24"/>
          <w:szCs w:val="24"/>
        </w:rPr>
      </w:pPr>
      <w:r>
        <w:rPr>
          <w:rFonts w:ascii="Bell MT" w:hAnsi="Bell MT" w:cs="Arial"/>
          <w:sz w:val="24"/>
          <w:szCs w:val="24"/>
        </w:rPr>
        <w:lastRenderedPageBreak/>
        <w:t>Contudo, pôde ser constatado que nem todas as crianças possuem acesso a aparelho de transmissão e a internet, tendo menos de 30% presente, do total de 29 (vinte e nove) alunos matriculados. Por fim, concluímos que em meio a tanta dificuldade de acesso à educação que a pandemia nos trouxe, foi buscado diversas formas de integrar os alunos, presentes nas aulas síncronas e assíncronas de forma inovadora, lúdica, incentivadora e com conteúdo presente na realidade, na busca de minorar o prejuízo no processo de aprendizagem dos estudantes.</w:t>
      </w:r>
    </w:p>
    <w:p w:rsidR="0016763C" w:rsidRDefault="0016763C" w:rsidP="003E44D2">
      <w:pPr>
        <w:pStyle w:val="PargrafodaLista"/>
        <w:spacing w:after="0" w:line="360" w:lineRule="auto"/>
        <w:ind w:left="0" w:firstLine="709"/>
        <w:jc w:val="both"/>
        <w:rPr>
          <w:rFonts w:ascii="Bell MT" w:hAnsi="Bell MT"/>
          <w:color w:val="000000"/>
          <w:sz w:val="24"/>
          <w:szCs w:val="24"/>
        </w:rPr>
      </w:pPr>
    </w:p>
    <w:p w:rsidR="007E2DB6" w:rsidRPr="007E2DB6" w:rsidRDefault="00DA105E" w:rsidP="007E2DB6">
      <w:pPr>
        <w:pStyle w:val="Ttulo1"/>
        <w:spacing w:before="0" w:after="0" w:line="360" w:lineRule="auto"/>
        <w:rPr>
          <w:rFonts w:ascii="Bell MT" w:hAnsi="Bell MT"/>
          <w:color w:val="000000"/>
          <w:sz w:val="24"/>
          <w:szCs w:val="24"/>
        </w:rPr>
      </w:pPr>
      <w:bookmarkStart w:id="4" w:name="_Toc373410861"/>
      <w:r w:rsidRPr="009B76C2">
        <w:rPr>
          <w:rFonts w:ascii="Bell MT" w:hAnsi="Bell MT"/>
          <w:color w:val="000000"/>
          <w:sz w:val="24"/>
          <w:szCs w:val="24"/>
        </w:rPr>
        <w:t>REFERÊNCIAS</w:t>
      </w:r>
      <w:bookmarkEnd w:id="4"/>
    </w:p>
    <w:p w:rsidR="007E2DB6" w:rsidRDefault="007E2DB6" w:rsidP="007E2DB6">
      <w:pPr>
        <w:pStyle w:val="PargrafodaLista"/>
        <w:numPr>
          <w:ilvl w:val="0"/>
          <w:numId w:val="27"/>
        </w:numPr>
        <w:spacing w:line="256" w:lineRule="auto"/>
        <w:rPr>
          <w:rFonts w:ascii="Bell MT" w:hAnsi="Bell MT" w:cs="Arial"/>
          <w:sz w:val="24"/>
          <w:szCs w:val="24"/>
        </w:rPr>
      </w:pPr>
      <w:r>
        <w:rPr>
          <w:rFonts w:ascii="Bell MT" w:hAnsi="Bell MT" w:cs="Arial"/>
          <w:sz w:val="24"/>
          <w:szCs w:val="24"/>
        </w:rPr>
        <w:t xml:space="preserve">AGUIAR, Felipe Rodrigues Magalhães de. </w:t>
      </w:r>
      <w:r>
        <w:rPr>
          <w:rFonts w:ascii="Bell MT" w:hAnsi="Bell MT" w:cs="Arial"/>
          <w:i/>
          <w:sz w:val="24"/>
          <w:szCs w:val="24"/>
        </w:rPr>
        <w:t xml:space="preserve">Pandemia da Covid-19 e demandas de atuação docente. </w:t>
      </w:r>
      <w:r>
        <w:rPr>
          <w:rFonts w:ascii="Bell MT" w:hAnsi="Bell MT" w:cs="Arial"/>
          <w:sz w:val="24"/>
          <w:szCs w:val="24"/>
        </w:rPr>
        <w:t xml:space="preserve">Revista Diálogos Acadêmicos, Fortaleza, v. 9, n. 1, </w:t>
      </w:r>
      <w:proofErr w:type="gramStart"/>
      <w:r>
        <w:rPr>
          <w:rFonts w:ascii="Bell MT" w:hAnsi="Bell MT" w:cs="Arial"/>
          <w:sz w:val="24"/>
          <w:szCs w:val="24"/>
        </w:rPr>
        <w:t>jan./</w:t>
      </w:r>
      <w:proofErr w:type="gramEnd"/>
      <w:r>
        <w:rPr>
          <w:rFonts w:ascii="Bell MT" w:hAnsi="Bell MT" w:cs="Arial"/>
          <w:sz w:val="24"/>
          <w:szCs w:val="24"/>
        </w:rPr>
        <w:t xml:space="preserve">jun. 2020. </w:t>
      </w:r>
    </w:p>
    <w:p w:rsidR="007E2DB6" w:rsidRDefault="007E2DB6" w:rsidP="007E2DB6">
      <w:pPr>
        <w:pStyle w:val="PargrafodaLista"/>
        <w:numPr>
          <w:ilvl w:val="0"/>
          <w:numId w:val="27"/>
        </w:numPr>
        <w:rPr>
          <w:rFonts w:ascii="Bell MT" w:hAnsi="Bell MT" w:cs="Arial"/>
          <w:sz w:val="24"/>
          <w:szCs w:val="24"/>
        </w:rPr>
      </w:pPr>
      <w:r>
        <w:rPr>
          <w:rFonts w:ascii="Bell MT" w:hAnsi="Bell MT" w:cs="Arial"/>
          <w:sz w:val="24"/>
          <w:szCs w:val="24"/>
        </w:rPr>
        <w:t xml:space="preserve">BRASIL. Portaria nº 38, de 28 de fevereiro de 2018. Disponível em: &lt;https://www.gov.br/capes/pt-br/centrais-de-conteudo/28022018-portaria-n38instituirp-pdf&gt;. Acesso em: 26 nov. 2020.  </w:t>
      </w:r>
    </w:p>
    <w:p w:rsidR="007E2DB6" w:rsidRDefault="007E2DB6" w:rsidP="007E2DB6">
      <w:pPr>
        <w:pStyle w:val="PargrafodaLista"/>
        <w:numPr>
          <w:ilvl w:val="0"/>
          <w:numId w:val="27"/>
        </w:numPr>
        <w:spacing w:line="256" w:lineRule="auto"/>
        <w:rPr>
          <w:rFonts w:ascii="Bell MT" w:hAnsi="Bell MT" w:cs="Arial"/>
          <w:sz w:val="24"/>
          <w:szCs w:val="24"/>
        </w:rPr>
      </w:pPr>
      <w:r>
        <w:rPr>
          <w:rFonts w:ascii="Bell MT" w:hAnsi="Bell MT" w:cs="Arial"/>
          <w:sz w:val="24"/>
          <w:szCs w:val="24"/>
        </w:rPr>
        <w:t xml:space="preserve">BRASIL. Diário Oficial do Município de Palmeira dos índios, Palmeira dos índios, 20 de </w:t>
      </w:r>
      <w:proofErr w:type="gramStart"/>
      <w:r>
        <w:rPr>
          <w:rFonts w:ascii="Bell MT" w:hAnsi="Bell MT" w:cs="Arial"/>
          <w:sz w:val="24"/>
          <w:szCs w:val="24"/>
        </w:rPr>
        <w:t>Mar.</w:t>
      </w:r>
      <w:proofErr w:type="gramEnd"/>
      <w:r>
        <w:rPr>
          <w:rFonts w:ascii="Bell MT" w:hAnsi="Bell MT" w:cs="Arial"/>
          <w:sz w:val="24"/>
          <w:szCs w:val="24"/>
        </w:rPr>
        <w:t xml:space="preserve"> De 2021.</w:t>
      </w:r>
      <w:r>
        <w:rPr>
          <w:rFonts w:ascii="Bell MT" w:hAnsi="Bell MT" w:cs="Arial"/>
          <w:i/>
          <w:iCs/>
          <w:sz w:val="24"/>
          <w:szCs w:val="24"/>
        </w:rPr>
        <w:t xml:space="preserve"> Decreto Nº 2098 de 10 de </w:t>
      </w:r>
      <w:proofErr w:type="gramStart"/>
      <w:r>
        <w:rPr>
          <w:rFonts w:ascii="Bell MT" w:hAnsi="Bell MT" w:cs="Arial"/>
          <w:i/>
          <w:iCs/>
          <w:sz w:val="24"/>
          <w:szCs w:val="24"/>
        </w:rPr>
        <w:t>Março</w:t>
      </w:r>
      <w:proofErr w:type="gramEnd"/>
      <w:r>
        <w:rPr>
          <w:rFonts w:ascii="Bell MT" w:hAnsi="Bell MT" w:cs="Arial"/>
          <w:i/>
          <w:iCs/>
          <w:sz w:val="24"/>
          <w:szCs w:val="24"/>
        </w:rPr>
        <w:t xml:space="preserve"> de 2021. </w:t>
      </w:r>
      <w:proofErr w:type="spellStart"/>
      <w:r>
        <w:rPr>
          <w:rFonts w:ascii="Bell MT" w:hAnsi="Bell MT" w:cs="Arial"/>
          <w:sz w:val="24"/>
          <w:szCs w:val="24"/>
        </w:rPr>
        <w:t>Disponivel</w:t>
      </w:r>
      <w:proofErr w:type="spellEnd"/>
      <w:r>
        <w:rPr>
          <w:rFonts w:ascii="Bell MT" w:hAnsi="Bell MT" w:cs="Arial"/>
          <w:sz w:val="24"/>
          <w:szCs w:val="24"/>
        </w:rPr>
        <w:t xml:space="preserve"> em </w:t>
      </w:r>
      <w:hyperlink r:id="rId16" w:history="1">
        <w:r>
          <w:rPr>
            <w:rStyle w:val="Hyperlink"/>
            <w:rFonts w:ascii="Bell MT" w:hAnsi="Bell MT" w:cs="Arial"/>
            <w:sz w:val="24"/>
            <w:szCs w:val="24"/>
          </w:rPr>
          <w:t>http://lai.palmeiradosindios.al.gov.br/lai/13/categoria/1205/COVIS-19</w:t>
        </w:r>
      </w:hyperlink>
      <w:r>
        <w:rPr>
          <w:rFonts w:ascii="Bell MT" w:hAnsi="Bell MT" w:cs="Arial"/>
          <w:sz w:val="24"/>
          <w:szCs w:val="24"/>
        </w:rPr>
        <w:t xml:space="preserve"> acesso em: 20 ago. 2021.</w:t>
      </w:r>
    </w:p>
    <w:p w:rsidR="007E2DB6" w:rsidRDefault="007E2DB6" w:rsidP="007E2DB6">
      <w:pPr>
        <w:pStyle w:val="PargrafodaLista"/>
        <w:numPr>
          <w:ilvl w:val="0"/>
          <w:numId w:val="27"/>
        </w:numPr>
        <w:spacing w:line="256" w:lineRule="auto"/>
        <w:rPr>
          <w:rFonts w:ascii="Bell MT" w:hAnsi="Bell MT" w:cs="Arial"/>
          <w:sz w:val="24"/>
          <w:szCs w:val="24"/>
        </w:rPr>
      </w:pPr>
      <w:r>
        <w:rPr>
          <w:rFonts w:ascii="Bell MT" w:hAnsi="Bell MT" w:cs="Arial"/>
          <w:sz w:val="24"/>
          <w:szCs w:val="24"/>
        </w:rPr>
        <w:t xml:space="preserve">KOCHE, </w:t>
      </w:r>
      <w:proofErr w:type="spellStart"/>
      <w:r>
        <w:rPr>
          <w:rFonts w:ascii="Bell MT" w:hAnsi="Bell MT" w:cs="Arial"/>
          <w:sz w:val="24"/>
          <w:szCs w:val="24"/>
        </w:rPr>
        <w:t>Vanilda</w:t>
      </w:r>
      <w:proofErr w:type="spellEnd"/>
      <w:r>
        <w:rPr>
          <w:rFonts w:ascii="Bell MT" w:hAnsi="Bell MT" w:cs="Arial"/>
          <w:sz w:val="24"/>
          <w:szCs w:val="24"/>
        </w:rPr>
        <w:t xml:space="preserve"> </w:t>
      </w:r>
      <w:proofErr w:type="spellStart"/>
      <w:r>
        <w:rPr>
          <w:rFonts w:ascii="Bell MT" w:hAnsi="Bell MT" w:cs="Arial"/>
          <w:sz w:val="24"/>
          <w:szCs w:val="24"/>
        </w:rPr>
        <w:t>Salton</w:t>
      </w:r>
      <w:proofErr w:type="spellEnd"/>
      <w:r>
        <w:rPr>
          <w:rFonts w:ascii="Bell MT" w:hAnsi="Bell MT" w:cs="Arial"/>
          <w:sz w:val="24"/>
          <w:szCs w:val="24"/>
        </w:rPr>
        <w:t xml:space="preserve">; MARINELLO, </w:t>
      </w:r>
      <w:proofErr w:type="spellStart"/>
      <w:r>
        <w:rPr>
          <w:rFonts w:ascii="Bell MT" w:hAnsi="Bell MT" w:cs="Arial"/>
          <w:sz w:val="24"/>
          <w:szCs w:val="24"/>
        </w:rPr>
        <w:t>Adiane</w:t>
      </w:r>
      <w:proofErr w:type="spellEnd"/>
      <w:r>
        <w:rPr>
          <w:rFonts w:ascii="Bell MT" w:hAnsi="Bell MT" w:cs="Arial"/>
          <w:sz w:val="24"/>
          <w:szCs w:val="24"/>
        </w:rPr>
        <w:t xml:space="preserve"> </w:t>
      </w:r>
      <w:proofErr w:type="spellStart"/>
      <w:r>
        <w:rPr>
          <w:rFonts w:ascii="Bell MT" w:hAnsi="Bell MT" w:cs="Arial"/>
          <w:sz w:val="24"/>
          <w:szCs w:val="24"/>
        </w:rPr>
        <w:t>Fogali</w:t>
      </w:r>
      <w:proofErr w:type="spellEnd"/>
      <w:r>
        <w:rPr>
          <w:rFonts w:ascii="Bell MT" w:hAnsi="Bell MT" w:cs="Arial"/>
          <w:sz w:val="24"/>
          <w:szCs w:val="24"/>
        </w:rPr>
        <w:t xml:space="preserve">; BOFF, Odete Maria Benetti. </w:t>
      </w:r>
      <w:r>
        <w:rPr>
          <w:rFonts w:ascii="Bell MT" w:hAnsi="Bell MT" w:cs="Arial"/>
          <w:i/>
          <w:sz w:val="24"/>
          <w:szCs w:val="24"/>
        </w:rPr>
        <w:t xml:space="preserve">Os gêneros textuais e a tipologia injuntiva. </w:t>
      </w:r>
      <w:r>
        <w:rPr>
          <w:rFonts w:ascii="Bell MT" w:hAnsi="Bell MT" w:cs="Arial"/>
          <w:sz w:val="24"/>
          <w:szCs w:val="24"/>
        </w:rPr>
        <w:t>Caderno Seminal Digital, Ano 15, Nº 11, V 11, (</w:t>
      </w:r>
      <w:proofErr w:type="spellStart"/>
      <w:r>
        <w:rPr>
          <w:rFonts w:ascii="Bell MT" w:hAnsi="Bell MT" w:cs="Arial"/>
          <w:sz w:val="24"/>
          <w:szCs w:val="24"/>
        </w:rPr>
        <w:t>jan</w:t>
      </w:r>
      <w:proofErr w:type="spellEnd"/>
      <w:r>
        <w:rPr>
          <w:rFonts w:ascii="Bell MT" w:hAnsi="Bell MT" w:cs="Arial"/>
          <w:sz w:val="24"/>
          <w:szCs w:val="24"/>
        </w:rPr>
        <w:t xml:space="preserve"> / </w:t>
      </w:r>
      <w:proofErr w:type="spellStart"/>
      <w:r>
        <w:rPr>
          <w:rFonts w:ascii="Bell MT" w:hAnsi="Bell MT" w:cs="Arial"/>
          <w:sz w:val="24"/>
          <w:szCs w:val="24"/>
        </w:rPr>
        <w:t>jun</w:t>
      </w:r>
      <w:proofErr w:type="spellEnd"/>
      <w:r>
        <w:rPr>
          <w:rFonts w:ascii="Bell MT" w:hAnsi="Bell MT" w:cs="Arial"/>
          <w:sz w:val="24"/>
          <w:szCs w:val="24"/>
        </w:rPr>
        <w:t xml:space="preserve"> 2009) – ISSN 1806-9142</w:t>
      </w:r>
    </w:p>
    <w:p w:rsidR="007E2DB6" w:rsidRDefault="007E2DB6" w:rsidP="007E2DB6">
      <w:pPr>
        <w:pStyle w:val="PargrafodaLista"/>
        <w:numPr>
          <w:ilvl w:val="0"/>
          <w:numId w:val="27"/>
        </w:numPr>
        <w:spacing w:line="256" w:lineRule="auto"/>
        <w:rPr>
          <w:rFonts w:ascii="Bell MT" w:hAnsi="Bell MT" w:cs="Arial"/>
          <w:sz w:val="24"/>
          <w:szCs w:val="24"/>
        </w:rPr>
      </w:pPr>
      <w:r>
        <w:rPr>
          <w:rFonts w:ascii="Bell MT" w:hAnsi="Bell MT" w:cs="Arial"/>
          <w:sz w:val="24"/>
          <w:szCs w:val="24"/>
        </w:rPr>
        <w:t xml:space="preserve">GERHARDT, Tatiana </w:t>
      </w:r>
      <w:proofErr w:type="spellStart"/>
      <w:proofErr w:type="gramStart"/>
      <w:r>
        <w:rPr>
          <w:rFonts w:ascii="Bell MT" w:hAnsi="Bell MT" w:cs="Arial"/>
          <w:sz w:val="24"/>
          <w:szCs w:val="24"/>
        </w:rPr>
        <w:t>Engel</w:t>
      </w:r>
      <w:proofErr w:type="spellEnd"/>
      <w:r>
        <w:rPr>
          <w:rFonts w:ascii="Bell MT" w:hAnsi="Bell MT" w:cs="Arial"/>
          <w:sz w:val="24"/>
          <w:szCs w:val="24"/>
        </w:rPr>
        <w:t>;  SILVEIRA</w:t>
      </w:r>
      <w:proofErr w:type="gramEnd"/>
      <w:r>
        <w:rPr>
          <w:rFonts w:ascii="Bell MT" w:hAnsi="Bell MT" w:cs="Arial"/>
          <w:sz w:val="24"/>
          <w:szCs w:val="24"/>
        </w:rPr>
        <w:t xml:space="preserve">, Denise </w:t>
      </w:r>
      <w:proofErr w:type="spellStart"/>
      <w:r>
        <w:rPr>
          <w:rFonts w:ascii="Bell MT" w:hAnsi="Bell MT" w:cs="Arial"/>
          <w:sz w:val="24"/>
          <w:szCs w:val="24"/>
        </w:rPr>
        <w:t>Tolfo</w:t>
      </w:r>
      <w:proofErr w:type="spellEnd"/>
      <w:r>
        <w:rPr>
          <w:rFonts w:ascii="Bell MT" w:hAnsi="Bell MT" w:cs="Arial"/>
          <w:sz w:val="24"/>
          <w:szCs w:val="24"/>
        </w:rPr>
        <w:t xml:space="preserve">; </w:t>
      </w:r>
      <w:r>
        <w:rPr>
          <w:rFonts w:ascii="Bell MT" w:hAnsi="Bell MT" w:cs="Arial"/>
          <w:i/>
          <w:sz w:val="24"/>
          <w:szCs w:val="24"/>
        </w:rPr>
        <w:t>Métodos de Pesquisa</w:t>
      </w:r>
      <w:r>
        <w:rPr>
          <w:rFonts w:ascii="Bell MT" w:hAnsi="Bell MT" w:cs="Arial"/>
          <w:sz w:val="24"/>
          <w:szCs w:val="24"/>
        </w:rPr>
        <w:t>. Porto Alegre: Editora da UFRGS, 2009.</w:t>
      </w:r>
    </w:p>
    <w:p w:rsidR="007E2DB6" w:rsidRDefault="007E2DB6" w:rsidP="007E2DB6">
      <w:pPr>
        <w:pStyle w:val="PargrafodaLista"/>
        <w:numPr>
          <w:ilvl w:val="0"/>
          <w:numId w:val="27"/>
        </w:numPr>
        <w:spacing w:line="256" w:lineRule="auto"/>
        <w:rPr>
          <w:rFonts w:ascii="Bell MT" w:hAnsi="Bell MT" w:cs="Arial"/>
          <w:sz w:val="24"/>
          <w:szCs w:val="24"/>
        </w:rPr>
      </w:pPr>
      <w:r>
        <w:rPr>
          <w:rFonts w:ascii="Bell MT" w:hAnsi="Bell MT" w:cs="Arial"/>
          <w:sz w:val="24"/>
          <w:szCs w:val="24"/>
        </w:rPr>
        <w:t xml:space="preserve">SANTOS, </w:t>
      </w:r>
      <w:proofErr w:type="spellStart"/>
      <w:r>
        <w:rPr>
          <w:rFonts w:ascii="Bell MT" w:hAnsi="Bell MT" w:cs="Arial"/>
          <w:sz w:val="24"/>
          <w:szCs w:val="24"/>
        </w:rPr>
        <w:t>Rawenea</w:t>
      </w:r>
      <w:proofErr w:type="spellEnd"/>
      <w:r>
        <w:rPr>
          <w:rFonts w:ascii="Bell MT" w:hAnsi="Bell MT" w:cs="Arial"/>
          <w:sz w:val="24"/>
          <w:szCs w:val="24"/>
        </w:rPr>
        <w:t xml:space="preserve"> </w:t>
      </w:r>
      <w:proofErr w:type="spellStart"/>
      <w:r>
        <w:rPr>
          <w:rFonts w:ascii="Bell MT" w:hAnsi="Bell MT" w:cs="Arial"/>
          <w:sz w:val="24"/>
          <w:szCs w:val="24"/>
        </w:rPr>
        <w:t>Perreira</w:t>
      </w:r>
      <w:proofErr w:type="spellEnd"/>
      <w:r>
        <w:rPr>
          <w:rFonts w:ascii="Bell MT" w:hAnsi="Bell MT" w:cs="Arial"/>
          <w:sz w:val="24"/>
          <w:szCs w:val="24"/>
        </w:rPr>
        <w:t xml:space="preserve"> Lopes dos; COSTA, </w:t>
      </w:r>
      <w:proofErr w:type="spellStart"/>
      <w:r>
        <w:rPr>
          <w:rFonts w:ascii="Bell MT" w:hAnsi="Bell MT" w:cs="Arial"/>
          <w:sz w:val="24"/>
          <w:szCs w:val="24"/>
        </w:rPr>
        <w:t>Jocenilton</w:t>
      </w:r>
      <w:proofErr w:type="spellEnd"/>
      <w:r>
        <w:rPr>
          <w:rFonts w:ascii="Bell MT" w:hAnsi="Bell MT" w:cs="Arial"/>
          <w:sz w:val="24"/>
          <w:szCs w:val="24"/>
        </w:rPr>
        <w:t xml:space="preserve"> Cesário da; DANTAS, Marciana Vieira; et al. De texto em texto: leitura e escrita no cotidiano escolar. </w:t>
      </w:r>
      <w:r>
        <w:rPr>
          <w:rFonts w:ascii="Bell MT" w:hAnsi="Bell MT" w:cs="Arial"/>
          <w:i/>
          <w:sz w:val="24"/>
          <w:szCs w:val="24"/>
        </w:rPr>
        <w:t>In:</w:t>
      </w:r>
      <w:r>
        <w:rPr>
          <w:rFonts w:ascii="Bell MT" w:hAnsi="Bell MT" w:cs="Arial"/>
          <w:sz w:val="24"/>
          <w:szCs w:val="24"/>
        </w:rPr>
        <w:t xml:space="preserve"> </w:t>
      </w:r>
      <w:r>
        <w:rPr>
          <w:rFonts w:ascii="Bell MT" w:hAnsi="Bell MT" w:cs="Arial"/>
          <w:i/>
          <w:sz w:val="24"/>
          <w:szCs w:val="24"/>
        </w:rPr>
        <w:t>IV CONGRESSO NACIONAL DE EDUCAÇÃO</w:t>
      </w:r>
      <w:r>
        <w:rPr>
          <w:rFonts w:ascii="Bell MT" w:hAnsi="Bell MT" w:cs="Arial"/>
          <w:sz w:val="24"/>
          <w:szCs w:val="24"/>
        </w:rPr>
        <w:t xml:space="preserve"> – CONEDU. 2017, João Pessoa – PB.</w:t>
      </w:r>
    </w:p>
    <w:p w:rsidR="007E2DB6" w:rsidRDefault="007E2DB6" w:rsidP="007E2DB6">
      <w:pPr>
        <w:pStyle w:val="PargrafodaLista"/>
        <w:numPr>
          <w:ilvl w:val="0"/>
          <w:numId w:val="27"/>
        </w:numPr>
        <w:spacing w:line="240" w:lineRule="auto"/>
        <w:jc w:val="both"/>
        <w:rPr>
          <w:rFonts w:ascii="Bell MT" w:hAnsi="Bell MT" w:cs="Arial"/>
          <w:sz w:val="24"/>
          <w:szCs w:val="24"/>
        </w:rPr>
      </w:pPr>
      <w:r>
        <w:rPr>
          <w:rFonts w:ascii="Bell MT" w:hAnsi="Bell MT" w:cs="Arial"/>
          <w:sz w:val="24"/>
          <w:szCs w:val="24"/>
        </w:rPr>
        <w:t xml:space="preserve">VIGOTSKII, Lev </w:t>
      </w:r>
      <w:proofErr w:type="spellStart"/>
      <w:r>
        <w:rPr>
          <w:rFonts w:ascii="Bell MT" w:hAnsi="Bell MT" w:cs="Arial"/>
          <w:sz w:val="24"/>
          <w:szCs w:val="24"/>
        </w:rPr>
        <w:t>Semenovich</w:t>
      </w:r>
      <w:proofErr w:type="spellEnd"/>
      <w:r>
        <w:rPr>
          <w:rFonts w:ascii="Bell MT" w:hAnsi="Bell MT" w:cs="Arial"/>
          <w:sz w:val="24"/>
          <w:szCs w:val="24"/>
        </w:rPr>
        <w:t xml:space="preserve">. Aprendizagem e desenvolvimento intelectual na idade escolar. In: VIGOTSKII, Lev </w:t>
      </w:r>
      <w:proofErr w:type="spellStart"/>
      <w:r>
        <w:rPr>
          <w:rFonts w:ascii="Bell MT" w:hAnsi="Bell MT" w:cs="Arial"/>
          <w:sz w:val="24"/>
          <w:szCs w:val="24"/>
        </w:rPr>
        <w:t>Semenovich</w:t>
      </w:r>
      <w:proofErr w:type="spellEnd"/>
      <w:r>
        <w:rPr>
          <w:rFonts w:ascii="Bell MT" w:hAnsi="Bell MT" w:cs="Arial"/>
          <w:sz w:val="24"/>
          <w:szCs w:val="24"/>
        </w:rPr>
        <w:t xml:space="preserve">; LURIA, Alexander </w:t>
      </w:r>
      <w:proofErr w:type="spellStart"/>
      <w:r>
        <w:rPr>
          <w:rFonts w:ascii="Bell MT" w:hAnsi="Bell MT" w:cs="Arial"/>
          <w:sz w:val="24"/>
          <w:szCs w:val="24"/>
        </w:rPr>
        <w:t>Romanovich</w:t>
      </w:r>
      <w:proofErr w:type="spellEnd"/>
      <w:r>
        <w:rPr>
          <w:rFonts w:ascii="Bell MT" w:hAnsi="Bell MT" w:cs="Arial"/>
          <w:sz w:val="24"/>
          <w:szCs w:val="24"/>
        </w:rPr>
        <w:t xml:space="preserve">; LEONTIEV, Lev. </w:t>
      </w:r>
      <w:r>
        <w:rPr>
          <w:rFonts w:ascii="Bell MT" w:hAnsi="Bell MT" w:cs="Arial"/>
          <w:i/>
          <w:iCs/>
          <w:sz w:val="24"/>
          <w:szCs w:val="24"/>
        </w:rPr>
        <w:t>Linguagem, desenvolvimento e aprendizagem.</w:t>
      </w:r>
      <w:r>
        <w:rPr>
          <w:rFonts w:ascii="Bell MT" w:hAnsi="Bell MT" w:cs="Arial"/>
          <w:sz w:val="24"/>
          <w:szCs w:val="24"/>
        </w:rPr>
        <w:t xml:space="preserve"> Trad. Maria Penha Villa Lobos. – São Paulo: Ícone, 2014.</w:t>
      </w:r>
    </w:p>
    <w:p w:rsidR="00082ADD" w:rsidRPr="00082ADD" w:rsidRDefault="00082ADD" w:rsidP="00082ADD"/>
    <w:p w:rsidR="003E44D2" w:rsidRPr="00A866E0" w:rsidRDefault="003E44D2" w:rsidP="005E6A8F">
      <w:pPr>
        <w:pBdr>
          <w:top w:val="nil"/>
          <w:left w:val="nil"/>
          <w:bottom w:val="nil"/>
          <w:right w:val="nil"/>
          <w:between w:val="nil"/>
        </w:pBdr>
        <w:spacing w:after="0" w:line="360" w:lineRule="auto"/>
        <w:rPr>
          <w:rFonts w:ascii="Bell MT" w:eastAsia="Times New Roman" w:hAnsi="Bell MT"/>
          <w:color w:val="000000"/>
          <w:sz w:val="24"/>
          <w:szCs w:val="24"/>
        </w:rPr>
      </w:pPr>
    </w:p>
    <w:sectPr w:rsidR="003E44D2" w:rsidRPr="00A866E0" w:rsidSect="00CE305D">
      <w:headerReference w:type="default" r:id="rId17"/>
      <w:footerReference w:type="default" r:id="rId18"/>
      <w:pgSz w:w="11906" w:h="16838"/>
      <w:pgMar w:top="1418" w:right="155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A55" w:rsidRDefault="00142A55" w:rsidP="00905D98">
      <w:pPr>
        <w:spacing w:after="0" w:line="240" w:lineRule="auto"/>
      </w:pPr>
      <w:r>
        <w:separator/>
      </w:r>
    </w:p>
  </w:endnote>
  <w:endnote w:type="continuationSeparator" w:id="0">
    <w:p w:rsidR="00142A55" w:rsidRDefault="00142A55" w:rsidP="00905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TC Slimbach Std">
    <w:altName w:val="Bell MT"/>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A8F" w:rsidRPr="005E6A8F" w:rsidRDefault="005E6A8F" w:rsidP="005E6A8F">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sidRPr="005E6A8F">
      <w:rPr>
        <w:rFonts w:ascii="Times New Roman" w:eastAsia="Times New Roman" w:hAnsi="Times New Roman"/>
        <w:color w:val="1C1C1C"/>
        <w:sz w:val="16"/>
        <w:szCs w:val="16"/>
        <w:lang w:eastAsia="pt-BR"/>
      </w:rPr>
      <w:t xml:space="preserve">2º ELUNEAL – Encontro de Licenciaturas na Universidade Estadual </w:t>
    </w:r>
    <w:proofErr w:type="gramStart"/>
    <w:r w:rsidRPr="005E6A8F">
      <w:rPr>
        <w:rFonts w:ascii="Times New Roman" w:eastAsia="Times New Roman" w:hAnsi="Times New Roman"/>
        <w:color w:val="1C1C1C"/>
        <w:sz w:val="16"/>
        <w:szCs w:val="16"/>
        <w:lang w:eastAsia="pt-BR"/>
      </w:rPr>
      <w:t>de  Alagoas</w:t>
    </w:r>
    <w:proofErr w:type="gramEnd"/>
  </w:p>
  <w:p w:rsidR="005E6A8F" w:rsidRPr="005E6A8F" w:rsidRDefault="005E6A8F" w:rsidP="005E6A8F">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sidRPr="005E6A8F">
      <w:rPr>
        <w:rFonts w:ascii="Times New Roman" w:eastAsia="Times New Roman" w:hAnsi="Times New Roman"/>
        <w:color w:val="1C1C1C"/>
        <w:sz w:val="16"/>
        <w:szCs w:val="16"/>
        <w:lang w:eastAsia="pt-BR"/>
      </w:rPr>
      <w:t>(ISSN 2446-9912), 08 a 11 de novembro de 2021</w:t>
    </w:r>
  </w:p>
  <w:p w:rsidR="00CE305D" w:rsidRPr="00CE305D" w:rsidRDefault="00CE305D" w:rsidP="00CE305D">
    <w:pPr>
      <w:pStyle w:val="Rodap"/>
      <w:jc w:val="center"/>
      <w:rPr>
        <w:rFonts w:ascii="ITC Slimbach Std" w:hAnsi="ITC Slimbach Std"/>
        <w:sz w:val="16"/>
        <w:szCs w:val="16"/>
      </w:rPr>
    </w:pPr>
  </w:p>
  <w:p w:rsidR="00CE305D" w:rsidRDefault="00CE305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A55" w:rsidRDefault="00142A55" w:rsidP="00905D98">
      <w:pPr>
        <w:spacing w:after="0" w:line="240" w:lineRule="auto"/>
      </w:pPr>
      <w:r>
        <w:separator/>
      </w:r>
    </w:p>
  </w:footnote>
  <w:footnote w:type="continuationSeparator" w:id="0">
    <w:p w:rsidR="00142A55" w:rsidRDefault="00142A55" w:rsidP="00905D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D20" w:rsidRDefault="00AF4D20" w:rsidP="00AF4D20">
    <w:pPr>
      <w:pStyle w:val="Default"/>
      <w:jc w:val="right"/>
      <w:rPr>
        <w:rFonts w:ascii="Bell MT" w:hAnsi="Bell MT"/>
        <w:b/>
        <w:sz w:val="16"/>
        <w:szCs w:val="16"/>
        <w:lang w:val="en-US"/>
      </w:rPr>
    </w:pPr>
  </w:p>
  <w:p w:rsidR="00B90997" w:rsidRDefault="00482531" w:rsidP="00B90997">
    <w:pPr>
      <w:shd w:val="clear" w:color="auto" w:fill="F8F8F8"/>
      <w:spacing w:after="0" w:line="240" w:lineRule="auto"/>
      <w:jc w:val="center"/>
      <w:textAlignment w:val="baseline"/>
      <w:outlineLvl w:val="2"/>
      <w:rPr>
        <w:rFonts w:ascii="Verdana" w:eastAsia="Times New Roman" w:hAnsi="Verdana" w:cs="Arial"/>
        <w:color w:val="1C1C1C"/>
        <w:sz w:val="24"/>
        <w:szCs w:val="24"/>
        <w:lang w:eastAsia="pt-BR"/>
      </w:rPr>
    </w:pPr>
    <w:bookmarkStart w:id="5" w:name="_Hlk76870568"/>
    <w:r>
      <w:rPr>
        <w:rFonts w:ascii="Verdana" w:eastAsia="Times New Roman" w:hAnsi="Verdana" w:cs="Arial"/>
        <w:noProof/>
        <w:color w:val="1C1C1C"/>
        <w:sz w:val="24"/>
        <w:szCs w:val="24"/>
        <w:lang w:eastAsia="pt-BR"/>
      </w:rPr>
      <w:drawing>
        <wp:inline distT="0" distB="0" distL="0" distR="0">
          <wp:extent cx="5483225" cy="1217295"/>
          <wp:effectExtent l="0" t="0" r="0" b="0"/>
          <wp:docPr id="3"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3225" cy="1217295"/>
                  </a:xfrm>
                  <a:prstGeom prst="rect">
                    <a:avLst/>
                  </a:prstGeom>
                  <a:noFill/>
                  <a:ln>
                    <a:noFill/>
                  </a:ln>
                </pic:spPr>
              </pic:pic>
            </a:graphicData>
          </a:graphic>
        </wp:inline>
      </w:drawing>
    </w:r>
  </w:p>
  <w:bookmarkEnd w:id="5"/>
  <w:p w:rsidR="00DE0911" w:rsidRPr="006D59C8" w:rsidRDefault="00DE0911" w:rsidP="00AF4D20">
    <w:pPr>
      <w:pStyle w:val="Default"/>
      <w:jc w:val="right"/>
      <w:rPr>
        <w:rFonts w:ascii="Bell MT" w:hAnsi="Bell MT"/>
        <w:bCs/>
        <w:sz w:val="16"/>
        <w:szCs w:val="16"/>
        <w:lang w:val="en-US"/>
      </w:rPr>
    </w:pPr>
  </w:p>
  <w:p w:rsidR="00DE0911" w:rsidRPr="008B50E4" w:rsidRDefault="00DE0911" w:rsidP="00AF4D20">
    <w:pPr>
      <w:pStyle w:val="Default"/>
      <w:jc w:val="right"/>
      <w:rPr>
        <w:rFonts w:ascii="Bell MT" w:hAnsi="Bell MT"/>
        <w:b/>
        <w:noProof/>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22E3"/>
    <w:multiLevelType w:val="hybridMultilevel"/>
    <w:tmpl w:val="250A6C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EF7CC8"/>
    <w:multiLevelType w:val="hybridMultilevel"/>
    <w:tmpl w:val="CB786A92"/>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2" w15:restartNumberingAfterBreak="0">
    <w:nsid w:val="05FE0BD1"/>
    <w:multiLevelType w:val="multilevel"/>
    <w:tmpl w:val="E918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915E3"/>
    <w:multiLevelType w:val="hybridMultilevel"/>
    <w:tmpl w:val="B6320E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D340A6"/>
    <w:multiLevelType w:val="multilevel"/>
    <w:tmpl w:val="B9D00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7862EF"/>
    <w:multiLevelType w:val="hybridMultilevel"/>
    <w:tmpl w:val="8A14940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158F527F"/>
    <w:multiLevelType w:val="multilevel"/>
    <w:tmpl w:val="1590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446873"/>
    <w:multiLevelType w:val="hybridMultilevel"/>
    <w:tmpl w:val="87E859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0616F50"/>
    <w:multiLevelType w:val="hybridMultilevel"/>
    <w:tmpl w:val="428A26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572612"/>
    <w:multiLevelType w:val="hybridMultilevel"/>
    <w:tmpl w:val="67EE9D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9241480"/>
    <w:multiLevelType w:val="hybridMultilevel"/>
    <w:tmpl w:val="067E4A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99D24C2"/>
    <w:multiLevelType w:val="hybridMultilevel"/>
    <w:tmpl w:val="A2ECC3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CF44E75"/>
    <w:multiLevelType w:val="multilevel"/>
    <w:tmpl w:val="665E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3D26E9"/>
    <w:multiLevelType w:val="multilevel"/>
    <w:tmpl w:val="D9169C1A"/>
    <w:lvl w:ilvl="0">
      <w:start w:val="1"/>
      <w:numFmt w:val="decimal"/>
      <w:lvlText w:val="%1."/>
      <w:lvlJc w:val="left"/>
      <w:pPr>
        <w:ind w:left="720" w:hanging="360"/>
      </w:pPr>
      <w:rPr>
        <w:rFonts w:ascii="Bell MT" w:eastAsia="Times New Roman" w:hAnsi="Bell MT" w:cs="Times New Roman" w:hint="default"/>
        <w:b w:val="0"/>
        <w:bCs w:val="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84B4A6A"/>
    <w:multiLevelType w:val="multilevel"/>
    <w:tmpl w:val="FE22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A95FAB"/>
    <w:multiLevelType w:val="multilevel"/>
    <w:tmpl w:val="BCE2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7A7187"/>
    <w:multiLevelType w:val="multilevel"/>
    <w:tmpl w:val="4404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F52370"/>
    <w:multiLevelType w:val="hybridMultilevel"/>
    <w:tmpl w:val="96E0AD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E9D2936"/>
    <w:multiLevelType w:val="hybridMultilevel"/>
    <w:tmpl w:val="96FA97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FA06CFA"/>
    <w:multiLevelType w:val="multilevel"/>
    <w:tmpl w:val="23B0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B4006E"/>
    <w:multiLevelType w:val="hybridMultilevel"/>
    <w:tmpl w:val="50343B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3F4105E"/>
    <w:multiLevelType w:val="hybridMultilevel"/>
    <w:tmpl w:val="47AAD6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9A5EC6"/>
    <w:multiLevelType w:val="multilevel"/>
    <w:tmpl w:val="3CAC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071590"/>
    <w:multiLevelType w:val="hybridMultilevel"/>
    <w:tmpl w:val="38685B18"/>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24" w15:restartNumberingAfterBreak="0">
    <w:nsid w:val="752B43B6"/>
    <w:multiLevelType w:val="hybridMultilevel"/>
    <w:tmpl w:val="AC12D5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78A4E48"/>
    <w:multiLevelType w:val="multilevel"/>
    <w:tmpl w:val="BDB2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9"/>
  </w:num>
  <w:num w:numId="3">
    <w:abstractNumId w:val="12"/>
  </w:num>
  <w:num w:numId="4">
    <w:abstractNumId w:val="15"/>
  </w:num>
  <w:num w:numId="5">
    <w:abstractNumId w:val="25"/>
  </w:num>
  <w:num w:numId="6">
    <w:abstractNumId w:val="6"/>
  </w:num>
  <w:num w:numId="7">
    <w:abstractNumId w:val="16"/>
  </w:num>
  <w:num w:numId="8">
    <w:abstractNumId w:val="22"/>
  </w:num>
  <w:num w:numId="9">
    <w:abstractNumId w:val="23"/>
  </w:num>
  <w:num w:numId="10">
    <w:abstractNumId w:val="1"/>
  </w:num>
  <w:num w:numId="11">
    <w:abstractNumId w:val="5"/>
  </w:num>
  <w:num w:numId="12">
    <w:abstractNumId w:val="7"/>
  </w:num>
  <w:num w:numId="13">
    <w:abstractNumId w:val="9"/>
  </w:num>
  <w:num w:numId="14">
    <w:abstractNumId w:val="10"/>
  </w:num>
  <w:num w:numId="15">
    <w:abstractNumId w:val="11"/>
  </w:num>
  <w:num w:numId="16">
    <w:abstractNumId w:val="18"/>
  </w:num>
  <w:num w:numId="17">
    <w:abstractNumId w:val="24"/>
  </w:num>
  <w:num w:numId="18">
    <w:abstractNumId w:val="17"/>
  </w:num>
  <w:num w:numId="19">
    <w:abstractNumId w:val="3"/>
  </w:num>
  <w:num w:numId="20">
    <w:abstractNumId w:val="4"/>
  </w:num>
  <w:num w:numId="21">
    <w:abstractNumId w:val="2"/>
  </w:num>
  <w:num w:numId="22">
    <w:abstractNumId w:val="20"/>
  </w:num>
  <w:num w:numId="23">
    <w:abstractNumId w:val="8"/>
  </w:num>
  <w:num w:numId="24">
    <w:abstractNumId w:val="21"/>
  </w:num>
  <w:num w:numId="25">
    <w:abstractNumId w:val="0"/>
  </w:num>
  <w:num w:numId="26">
    <w:abstractNumId w:val="13"/>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6EB"/>
    <w:rsid w:val="0000708C"/>
    <w:rsid w:val="00014296"/>
    <w:rsid w:val="000156A3"/>
    <w:rsid w:val="00022A73"/>
    <w:rsid w:val="00027EA0"/>
    <w:rsid w:val="0004265B"/>
    <w:rsid w:val="00043182"/>
    <w:rsid w:val="00044436"/>
    <w:rsid w:val="00044E16"/>
    <w:rsid w:val="000555B3"/>
    <w:rsid w:val="00067DC0"/>
    <w:rsid w:val="00082ADD"/>
    <w:rsid w:val="00084198"/>
    <w:rsid w:val="00085806"/>
    <w:rsid w:val="00094C7F"/>
    <w:rsid w:val="000959FD"/>
    <w:rsid w:val="00097400"/>
    <w:rsid w:val="000A4ED6"/>
    <w:rsid w:val="000A524F"/>
    <w:rsid w:val="000A6430"/>
    <w:rsid w:val="000B5589"/>
    <w:rsid w:val="000B5DCF"/>
    <w:rsid w:val="000B6A0E"/>
    <w:rsid w:val="000C00DE"/>
    <w:rsid w:val="000C3B14"/>
    <w:rsid w:val="000C673B"/>
    <w:rsid w:val="000C706A"/>
    <w:rsid w:val="000D0014"/>
    <w:rsid w:val="000D3343"/>
    <w:rsid w:val="000D3847"/>
    <w:rsid w:val="000E3E3C"/>
    <w:rsid w:val="000F336B"/>
    <w:rsid w:val="000F5624"/>
    <w:rsid w:val="00100CC7"/>
    <w:rsid w:val="001017D1"/>
    <w:rsid w:val="001122F9"/>
    <w:rsid w:val="00113440"/>
    <w:rsid w:val="0012102B"/>
    <w:rsid w:val="00122EA0"/>
    <w:rsid w:val="001238FD"/>
    <w:rsid w:val="00124683"/>
    <w:rsid w:val="0013178F"/>
    <w:rsid w:val="00134C34"/>
    <w:rsid w:val="0013647B"/>
    <w:rsid w:val="00142A55"/>
    <w:rsid w:val="001453B5"/>
    <w:rsid w:val="001508EC"/>
    <w:rsid w:val="00154285"/>
    <w:rsid w:val="00155A16"/>
    <w:rsid w:val="001579A8"/>
    <w:rsid w:val="00157AB1"/>
    <w:rsid w:val="00162A6F"/>
    <w:rsid w:val="001665D6"/>
    <w:rsid w:val="0016763C"/>
    <w:rsid w:val="001742F0"/>
    <w:rsid w:val="00180B18"/>
    <w:rsid w:val="0018264C"/>
    <w:rsid w:val="00183925"/>
    <w:rsid w:val="00185365"/>
    <w:rsid w:val="00190CD3"/>
    <w:rsid w:val="00193B70"/>
    <w:rsid w:val="00197E0E"/>
    <w:rsid w:val="001B2C33"/>
    <w:rsid w:val="001C74E4"/>
    <w:rsid w:val="001D2A23"/>
    <w:rsid w:val="001D329B"/>
    <w:rsid w:val="001E164F"/>
    <w:rsid w:val="001E298A"/>
    <w:rsid w:val="001E6D35"/>
    <w:rsid w:val="001F4144"/>
    <w:rsid w:val="001F7D63"/>
    <w:rsid w:val="002006ED"/>
    <w:rsid w:val="0020274D"/>
    <w:rsid w:val="00203438"/>
    <w:rsid w:val="00207C46"/>
    <w:rsid w:val="0021017C"/>
    <w:rsid w:val="00210718"/>
    <w:rsid w:val="00213DEF"/>
    <w:rsid w:val="002216ED"/>
    <w:rsid w:val="00221A88"/>
    <w:rsid w:val="00223C66"/>
    <w:rsid w:val="002306F2"/>
    <w:rsid w:val="00230864"/>
    <w:rsid w:val="00245B6A"/>
    <w:rsid w:val="002500BB"/>
    <w:rsid w:val="00255445"/>
    <w:rsid w:val="00265368"/>
    <w:rsid w:val="002658CD"/>
    <w:rsid w:val="002700CE"/>
    <w:rsid w:val="0028056E"/>
    <w:rsid w:val="002B1926"/>
    <w:rsid w:val="002B5160"/>
    <w:rsid w:val="002C37D0"/>
    <w:rsid w:val="002C7A23"/>
    <w:rsid w:val="002D55C9"/>
    <w:rsid w:val="002D5769"/>
    <w:rsid w:val="002E13F7"/>
    <w:rsid w:val="002E1544"/>
    <w:rsid w:val="002E7BFC"/>
    <w:rsid w:val="002F44A4"/>
    <w:rsid w:val="002F7127"/>
    <w:rsid w:val="0030589E"/>
    <w:rsid w:val="00305A6B"/>
    <w:rsid w:val="003120E2"/>
    <w:rsid w:val="003127F1"/>
    <w:rsid w:val="00316DDF"/>
    <w:rsid w:val="00316F06"/>
    <w:rsid w:val="0032155B"/>
    <w:rsid w:val="003232F8"/>
    <w:rsid w:val="00326B13"/>
    <w:rsid w:val="00335F4F"/>
    <w:rsid w:val="003407C7"/>
    <w:rsid w:val="00342054"/>
    <w:rsid w:val="0034354D"/>
    <w:rsid w:val="0036190B"/>
    <w:rsid w:val="0036346F"/>
    <w:rsid w:val="00363717"/>
    <w:rsid w:val="00364E62"/>
    <w:rsid w:val="00393340"/>
    <w:rsid w:val="003949C0"/>
    <w:rsid w:val="003A056A"/>
    <w:rsid w:val="003A385B"/>
    <w:rsid w:val="003A3FB9"/>
    <w:rsid w:val="003C3BAD"/>
    <w:rsid w:val="003E355A"/>
    <w:rsid w:val="003E403B"/>
    <w:rsid w:val="003E44D2"/>
    <w:rsid w:val="003E63D5"/>
    <w:rsid w:val="003F7B0A"/>
    <w:rsid w:val="004009D3"/>
    <w:rsid w:val="0040688D"/>
    <w:rsid w:val="004168F4"/>
    <w:rsid w:val="00430F9E"/>
    <w:rsid w:val="0043756F"/>
    <w:rsid w:val="004402A9"/>
    <w:rsid w:val="00441B02"/>
    <w:rsid w:val="00444B07"/>
    <w:rsid w:val="00446BAF"/>
    <w:rsid w:val="00451E0C"/>
    <w:rsid w:val="00455AE7"/>
    <w:rsid w:val="00457079"/>
    <w:rsid w:val="00457299"/>
    <w:rsid w:val="00464BC5"/>
    <w:rsid w:val="00474E4C"/>
    <w:rsid w:val="00474EFD"/>
    <w:rsid w:val="004819DB"/>
    <w:rsid w:val="00482531"/>
    <w:rsid w:val="00482979"/>
    <w:rsid w:val="00485BB9"/>
    <w:rsid w:val="00492B7C"/>
    <w:rsid w:val="0049697A"/>
    <w:rsid w:val="004A77EE"/>
    <w:rsid w:val="004B558F"/>
    <w:rsid w:val="004B7F23"/>
    <w:rsid w:val="004C0F18"/>
    <w:rsid w:val="004C30CE"/>
    <w:rsid w:val="004D0BCA"/>
    <w:rsid w:val="004E5C3C"/>
    <w:rsid w:val="004F15F7"/>
    <w:rsid w:val="004F17AD"/>
    <w:rsid w:val="004F18C3"/>
    <w:rsid w:val="004F34A8"/>
    <w:rsid w:val="004F4AB6"/>
    <w:rsid w:val="005006C9"/>
    <w:rsid w:val="005008F8"/>
    <w:rsid w:val="00501FE9"/>
    <w:rsid w:val="0051136D"/>
    <w:rsid w:val="00520307"/>
    <w:rsid w:val="00527550"/>
    <w:rsid w:val="005342BE"/>
    <w:rsid w:val="00537CBA"/>
    <w:rsid w:val="00541E40"/>
    <w:rsid w:val="00552C94"/>
    <w:rsid w:val="005552AB"/>
    <w:rsid w:val="00564AA7"/>
    <w:rsid w:val="00565EEB"/>
    <w:rsid w:val="00566429"/>
    <w:rsid w:val="00566F0D"/>
    <w:rsid w:val="005672BF"/>
    <w:rsid w:val="00572FAE"/>
    <w:rsid w:val="005742C0"/>
    <w:rsid w:val="005761BC"/>
    <w:rsid w:val="005762BC"/>
    <w:rsid w:val="0057652A"/>
    <w:rsid w:val="00582A86"/>
    <w:rsid w:val="00586930"/>
    <w:rsid w:val="00592827"/>
    <w:rsid w:val="00592F28"/>
    <w:rsid w:val="00594639"/>
    <w:rsid w:val="0059547D"/>
    <w:rsid w:val="005B16AC"/>
    <w:rsid w:val="005B1E7B"/>
    <w:rsid w:val="005B1EDD"/>
    <w:rsid w:val="005B222E"/>
    <w:rsid w:val="005D09BF"/>
    <w:rsid w:val="005E1854"/>
    <w:rsid w:val="005E3F56"/>
    <w:rsid w:val="005E4722"/>
    <w:rsid w:val="005E6A8F"/>
    <w:rsid w:val="005E7AC0"/>
    <w:rsid w:val="00601DC4"/>
    <w:rsid w:val="00604691"/>
    <w:rsid w:val="00605AD9"/>
    <w:rsid w:val="0061221C"/>
    <w:rsid w:val="00624209"/>
    <w:rsid w:val="00627314"/>
    <w:rsid w:val="00630FDA"/>
    <w:rsid w:val="00637B87"/>
    <w:rsid w:val="00651007"/>
    <w:rsid w:val="00651CEB"/>
    <w:rsid w:val="006576CB"/>
    <w:rsid w:val="00657B3E"/>
    <w:rsid w:val="00660BEC"/>
    <w:rsid w:val="00664EA3"/>
    <w:rsid w:val="006652FE"/>
    <w:rsid w:val="00665599"/>
    <w:rsid w:val="006704BE"/>
    <w:rsid w:val="0068061D"/>
    <w:rsid w:val="00684B19"/>
    <w:rsid w:val="00685ED3"/>
    <w:rsid w:val="006939B0"/>
    <w:rsid w:val="006943A2"/>
    <w:rsid w:val="00697B7A"/>
    <w:rsid w:val="006A0FAF"/>
    <w:rsid w:val="006A7638"/>
    <w:rsid w:val="006B58FE"/>
    <w:rsid w:val="006B5B29"/>
    <w:rsid w:val="006C4DAC"/>
    <w:rsid w:val="006D59C8"/>
    <w:rsid w:val="006D7083"/>
    <w:rsid w:val="006E04E7"/>
    <w:rsid w:val="006F1990"/>
    <w:rsid w:val="006F25A7"/>
    <w:rsid w:val="006F490C"/>
    <w:rsid w:val="006F77A0"/>
    <w:rsid w:val="00705E19"/>
    <w:rsid w:val="00715F08"/>
    <w:rsid w:val="00721089"/>
    <w:rsid w:val="00721B8A"/>
    <w:rsid w:val="007342F4"/>
    <w:rsid w:val="00735755"/>
    <w:rsid w:val="00751F66"/>
    <w:rsid w:val="00754742"/>
    <w:rsid w:val="00766F78"/>
    <w:rsid w:val="0077335E"/>
    <w:rsid w:val="00774355"/>
    <w:rsid w:val="00780E74"/>
    <w:rsid w:val="00782011"/>
    <w:rsid w:val="00787E0E"/>
    <w:rsid w:val="0079117F"/>
    <w:rsid w:val="00794CD4"/>
    <w:rsid w:val="007A0016"/>
    <w:rsid w:val="007B3390"/>
    <w:rsid w:val="007B3E13"/>
    <w:rsid w:val="007B49E5"/>
    <w:rsid w:val="007B5136"/>
    <w:rsid w:val="007D5301"/>
    <w:rsid w:val="007E2DB6"/>
    <w:rsid w:val="007E58D6"/>
    <w:rsid w:val="007F150B"/>
    <w:rsid w:val="007F652D"/>
    <w:rsid w:val="00800381"/>
    <w:rsid w:val="00800596"/>
    <w:rsid w:val="008021E0"/>
    <w:rsid w:val="00811505"/>
    <w:rsid w:val="00815006"/>
    <w:rsid w:val="008151CF"/>
    <w:rsid w:val="00817498"/>
    <w:rsid w:val="00820BDE"/>
    <w:rsid w:val="00823816"/>
    <w:rsid w:val="00830265"/>
    <w:rsid w:val="008344AA"/>
    <w:rsid w:val="008411C2"/>
    <w:rsid w:val="00843E66"/>
    <w:rsid w:val="008464EE"/>
    <w:rsid w:val="008530A3"/>
    <w:rsid w:val="008556DB"/>
    <w:rsid w:val="00861B88"/>
    <w:rsid w:val="00861B93"/>
    <w:rsid w:val="00875ACF"/>
    <w:rsid w:val="00875C09"/>
    <w:rsid w:val="00887467"/>
    <w:rsid w:val="00890DCC"/>
    <w:rsid w:val="0089299B"/>
    <w:rsid w:val="00894F3F"/>
    <w:rsid w:val="0089785F"/>
    <w:rsid w:val="008A4EFC"/>
    <w:rsid w:val="008B1770"/>
    <w:rsid w:val="008B4F88"/>
    <w:rsid w:val="008B5003"/>
    <w:rsid w:val="008B50E4"/>
    <w:rsid w:val="008C38DE"/>
    <w:rsid w:val="008C47D0"/>
    <w:rsid w:val="008D5BD6"/>
    <w:rsid w:val="008E1CC5"/>
    <w:rsid w:val="008F0F51"/>
    <w:rsid w:val="008F25BB"/>
    <w:rsid w:val="008F4488"/>
    <w:rsid w:val="009019E2"/>
    <w:rsid w:val="009030AD"/>
    <w:rsid w:val="009051FD"/>
    <w:rsid w:val="009058A9"/>
    <w:rsid w:val="00905D98"/>
    <w:rsid w:val="0091380C"/>
    <w:rsid w:val="0091627F"/>
    <w:rsid w:val="0091732B"/>
    <w:rsid w:val="00917686"/>
    <w:rsid w:val="00917B3E"/>
    <w:rsid w:val="00921B21"/>
    <w:rsid w:val="0092474D"/>
    <w:rsid w:val="00953959"/>
    <w:rsid w:val="00973CE4"/>
    <w:rsid w:val="00977367"/>
    <w:rsid w:val="009824DA"/>
    <w:rsid w:val="00985C3B"/>
    <w:rsid w:val="0099052B"/>
    <w:rsid w:val="009957A5"/>
    <w:rsid w:val="009977AB"/>
    <w:rsid w:val="009A5E3D"/>
    <w:rsid w:val="009A6E0E"/>
    <w:rsid w:val="009A762C"/>
    <w:rsid w:val="009A7C88"/>
    <w:rsid w:val="009B5541"/>
    <w:rsid w:val="009B76C2"/>
    <w:rsid w:val="009B76F7"/>
    <w:rsid w:val="009C0CF2"/>
    <w:rsid w:val="009C3D9C"/>
    <w:rsid w:val="009C4E27"/>
    <w:rsid w:val="009C7688"/>
    <w:rsid w:val="009D3CD8"/>
    <w:rsid w:val="009D7B3A"/>
    <w:rsid w:val="009E0418"/>
    <w:rsid w:val="009E62D5"/>
    <w:rsid w:val="009F1526"/>
    <w:rsid w:val="009F2952"/>
    <w:rsid w:val="009F472F"/>
    <w:rsid w:val="00A04385"/>
    <w:rsid w:val="00A10CFC"/>
    <w:rsid w:val="00A11AA1"/>
    <w:rsid w:val="00A175B6"/>
    <w:rsid w:val="00A20A74"/>
    <w:rsid w:val="00A21304"/>
    <w:rsid w:val="00A2403A"/>
    <w:rsid w:val="00A26157"/>
    <w:rsid w:val="00A262A5"/>
    <w:rsid w:val="00A31B86"/>
    <w:rsid w:val="00A372D5"/>
    <w:rsid w:val="00A42AF2"/>
    <w:rsid w:val="00A530BA"/>
    <w:rsid w:val="00A64B00"/>
    <w:rsid w:val="00A6601F"/>
    <w:rsid w:val="00A84157"/>
    <w:rsid w:val="00A84491"/>
    <w:rsid w:val="00A92A4F"/>
    <w:rsid w:val="00AA0B1D"/>
    <w:rsid w:val="00AA1954"/>
    <w:rsid w:val="00AA1CAE"/>
    <w:rsid w:val="00AA20D3"/>
    <w:rsid w:val="00AA4E53"/>
    <w:rsid w:val="00AA4EFF"/>
    <w:rsid w:val="00AA67E1"/>
    <w:rsid w:val="00AA6B45"/>
    <w:rsid w:val="00AA7BA9"/>
    <w:rsid w:val="00AB006B"/>
    <w:rsid w:val="00AB190F"/>
    <w:rsid w:val="00AB322C"/>
    <w:rsid w:val="00AC2117"/>
    <w:rsid w:val="00AD091F"/>
    <w:rsid w:val="00AD4BBF"/>
    <w:rsid w:val="00AE0E89"/>
    <w:rsid w:val="00AE63F2"/>
    <w:rsid w:val="00AE70A9"/>
    <w:rsid w:val="00AF244B"/>
    <w:rsid w:val="00AF4D20"/>
    <w:rsid w:val="00AF6B40"/>
    <w:rsid w:val="00B0062B"/>
    <w:rsid w:val="00B018FC"/>
    <w:rsid w:val="00B064C6"/>
    <w:rsid w:val="00B11250"/>
    <w:rsid w:val="00B12491"/>
    <w:rsid w:val="00B128EB"/>
    <w:rsid w:val="00B14A2C"/>
    <w:rsid w:val="00B21D23"/>
    <w:rsid w:val="00B22540"/>
    <w:rsid w:val="00B31609"/>
    <w:rsid w:val="00B31831"/>
    <w:rsid w:val="00B34DEE"/>
    <w:rsid w:val="00B361BE"/>
    <w:rsid w:val="00B42C98"/>
    <w:rsid w:val="00B4443D"/>
    <w:rsid w:val="00B45318"/>
    <w:rsid w:val="00B51A7C"/>
    <w:rsid w:val="00B538C4"/>
    <w:rsid w:val="00B5393C"/>
    <w:rsid w:val="00B54A46"/>
    <w:rsid w:val="00B552F6"/>
    <w:rsid w:val="00B724EE"/>
    <w:rsid w:val="00B7372C"/>
    <w:rsid w:val="00B741D7"/>
    <w:rsid w:val="00B749F2"/>
    <w:rsid w:val="00B74DBF"/>
    <w:rsid w:val="00B90997"/>
    <w:rsid w:val="00B91093"/>
    <w:rsid w:val="00BA274A"/>
    <w:rsid w:val="00BA3974"/>
    <w:rsid w:val="00BB3ECC"/>
    <w:rsid w:val="00BC16B5"/>
    <w:rsid w:val="00BC3C9F"/>
    <w:rsid w:val="00BC7DA8"/>
    <w:rsid w:val="00BD1973"/>
    <w:rsid w:val="00BD2601"/>
    <w:rsid w:val="00BD397B"/>
    <w:rsid w:val="00BD4B35"/>
    <w:rsid w:val="00BE2CF4"/>
    <w:rsid w:val="00C0484F"/>
    <w:rsid w:val="00C069B6"/>
    <w:rsid w:val="00C1128B"/>
    <w:rsid w:val="00C139DD"/>
    <w:rsid w:val="00C20692"/>
    <w:rsid w:val="00C2392D"/>
    <w:rsid w:val="00C40992"/>
    <w:rsid w:val="00C45D98"/>
    <w:rsid w:val="00C471A0"/>
    <w:rsid w:val="00C50CC0"/>
    <w:rsid w:val="00C52340"/>
    <w:rsid w:val="00C5510F"/>
    <w:rsid w:val="00C62E97"/>
    <w:rsid w:val="00C6651E"/>
    <w:rsid w:val="00C7135A"/>
    <w:rsid w:val="00C72354"/>
    <w:rsid w:val="00C75F87"/>
    <w:rsid w:val="00C87E59"/>
    <w:rsid w:val="00C94FE5"/>
    <w:rsid w:val="00CA0230"/>
    <w:rsid w:val="00CA2B18"/>
    <w:rsid w:val="00CA44D3"/>
    <w:rsid w:val="00CA7692"/>
    <w:rsid w:val="00CA7E12"/>
    <w:rsid w:val="00CB00D7"/>
    <w:rsid w:val="00CB1B87"/>
    <w:rsid w:val="00CB405D"/>
    <w:rsid w:val="00CC0153"/>
    <w:rsid w:val="00CC01B5"/>
    <w:rsid w:val="00CD05F7"/>
    <w:rsid w:val="00CD2427"/>
    <w:rsid w:val="00CD29EB"/>
    <w:rsid w:val="00CD56B9"/>
    <w:rsid w:val="00CE305D"/>
    <w:rsid w:val="00CE63B0"/>
    <w:rsid w:val="00CF16EB"/>
    <w:rsid w:val="00CF2E41"/>
    <w:rsid w:val="00CF41EF"/>
    <w:rsid w:val="00D07A5B"/>
    <w:rsid w:val="00D11250"/>
    <w:rsid w:val="00D125E3"/>
    <w:rsid w:val="00D202FA"/>
    <w:rsid w:val="00D23EEB"/>
    <w:rsid w:val="00D37383"/>
    <w:rsid w:val="00D406A8"/>
    <w:rsid w:val="00D41B87"/>
    <w:rsid w:val="00D443FA"/>
    <w:rsid w:val="00D47EEC"/>
    <w:rsid w:val="00D55346"/>
    <w:rsid w:val="00D55CC0"/>
    <w:rsid w:val="00D60541"/>
    <w:rsid w:val="00D628E9"/>
    <w:rsid w:val="00D6296A"/>
    <w:rsid w:val="00D77B0C"/>
    <w:rsid w:val="00D80D27"/>
    <w:rsid w:val="00D814F2"/>
    <w:rsid w:val="00D81B85"/>
    <w:rsid w:val="00D81D14"/>
    <w:rsid w:val="00D82F8D"/>
    <w:rsid w:val="00D85201"/>
    <w:rsid w:val="00D86193"/>
    <w:rsid w:val="00D918B3"/>
    <w:rsid w:val="00D94CBF"/>
    <w:rsid w:val="00DA105E"/>
    <w:rsid w:val="00DA3D39"/>
    <w:rsid w:val="00DA75C2"/>
    <w:rsid w:val="00DB2C25"/>
    <w:rsid w:val="00DB3485"/>
    <w:rsid w:val="00DD0569"/>
    <w:rsid w:val="00DD46B4"/>
    <w:rsid w:val="00DD6F82"/>
    <w:rsid w:val="00DE0911"/>
    <w:rsid w:val="00DE1B12"/>
    <w:rsid w:val="00DE3105"/>
    <w:rsid w:val="00DF60EF"/>
    <w:rsid w:val="00E147F7"/>
    <w:rsid w:val="00E15E09"/>
    <w:rsid w:val="00E16C35"/>
    <w:rsid w:val="00E218B8"/>
    <w:rsid w:val="00E2255C"/>
    <w:rsid w:val="00E240F6"/>
    <w:rsid w:val="00E27A55"/>
    <w:rsid w:val="00E3094E"/>
    <w:rsid w:val="00E33E52"/>
    <w:rsid w:val="00E435FB"/>
    <w:rsid w:val="00E600B9"/>
    <w:rsid w:val="00E649E4"/>
    <w:rsid w:val="00E7173D"/>
    <w:rsid w:val="00E71E2F"/>
    <w:rsid w:val="00E73EF6"/>
    <w:rsid w:val="00E7469B"/>
    <w:rsid w:val="00E76758"/>
    <w:rsid w:val="00E85DA8"/>
    <w:rsid w:val="00E8760D"/>
    <w:rsid w:val="00E965B0"/>
    <w:rsid w:val="00E9721F"/>
    <w:rsid w:val="00EB4ED4"/>
    <w:rsid w:val="00EB7CC0"/>
    <w:rsid w:val="00EC44D1"/>
    <w:rsid w:val="00ED2EE8"/>
    <w:rsid w:val="00EE30E5"/>
    <w:rsid w:val="00EE3311"/>
    <w:rsid w:val="00EE7F86"/>
    <w:rsid w:val="00EF016F"/>
    <w:rsid w:val="00EF5729"/>
    <w:rsid w:val="00F003F4"/>
    <w:rsid w:val="00F026BF"/>
    <w:rsid w:val="00F04390"/>
    <w:rsid w:val="00F073D1"/>
    <w:rsid w:val="00F14D5D"/>
    <w:rsid w:val="00F170BD"/>
    <w:rsid w:val="00F216FC"/>
    <w:rsid w:val="00F21A68"/>
    <w:rsid w:val="00F22712"/>
    <w:rsid w:val="00F269E9"/>
    <w:rsid w:val="00F36211"/>
    <w:rsid w:val="00F36E66"/>
    <w:rsid w:val="00F41102"/>
    <w:rsid w:val="00F53F7C"/>
    <w:rsid w:val="00F553F1"/>
    <w:rsid w:val="00F63C56"/>
    <w:rsid w:val="00F87ECD"/>
    <w:rsid w:val="00F910A1"/>
    <w:rsid w:val="00F92B4B"/>
    <w:rsid w:val="00F9570B"/>
    <w:rsid w:val="00FA1B88"/>
    <w:rsid w:val="00FA5CC2"/>
    <w:rsid w:val="00FB22C2"/>
    <w:rsid w:val="00FB29E4"/>
    <w:rsid w:val="00FC0D2E"/>
    <w:rsid w:val="00FC31C5"/>
    <w:rsid w:val="00FC44F6"/>
    <w:rsid w:val="00FE08F6"/>
    <w:rsid w:val="00FF344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BC7828-95DB-E749-8060-9C40C20D9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rsid w:val="00DA105E"/>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har"/>
    <w:uiPriority w:val="9"/>
    <w:semiHidden/>
    <w:unhideWhenUsed/>
    <w:qFormat/>
    <w:rsid w:val="00DA105E"/>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uiPriority w:val="9"/>
    <w:semiHidden/>
    <w:unhideWhenUsed/>
    <w:qFormat/>
    <w:rsid w:val="00DA105E"/>
    <w:pPr>
      <w:keepNext/>
      <w:spacing w:before="240" w:after="60"/>
      <w:outlineLvl w:val="2"/>
    </w:pPr>
    <w:rPr>
      <w:rFonts w:ascii="Calibri Light" w:eastAsia="Times New Roman" w:hAnsi="Calibri Light"/>
      <w:b/>
      <w:bCs/>
      <w:sz w:val="26"/>
      <w:szCs w:val="26"/>
    </w:rPr>
  </w:style>
  <w:style w:type="paragraph" w:styleId="Ttulo4">
    <w:name w:val="heading 4"/>
    <w:basedOn w:val="Normal"/>
    <w:link w:val="Ttulo4Char"/>
    <w:uiPriority w:val="9"/>
    <w:qFormat/>
    <w:rsid w:val="00697B7A"/>
    <w:pPr>
      <w:spacing w:before="100" w:beforeAutospacing="1" w:after="100" w:afterAutospacing="1" w:line="240" w:lineRule="auto"/>
      <w:outlineLvl w:val="3"/>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
    <w:name w:val="Text"/>
    <w:basedOn w:val="Normal"/>
    <w:rsid w:val="00CF16EB"/>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paragraph" w:styleId="NormalWeb">
    <w:name w:val="Normal (Web)"/>
    <w:basedOn w:val="Normal"/>
    <w:uiPriority w:val="99"/>
    <w:unhideWhenUsed/>
    <w:rsid w:val="00CF16EB"/>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CF16EB"/>
    <w:rPr>
      <w:b/>
      <w:bCs/>
    </w:rPr>
  </w:style>
  <w:style w:type="character" w:customStyle="1" w:styleId="apple-converted-space">
    <w:name w:val="apple-converted-space"/>
    <w:basedOn w:val="Fontepargpadro"/>
    <w:rsid w:val="00CF16EB"/>
  </w:style>
  <w:style w:type="character" w:styleId="Hyperlink">
    <w:name w:val="Hyperlink"/>
    <w:uiPriority w:val="99"/>
    <w:unhideWhenUsed/>
    <w:rsid w:val="00CF16EB"/>
    <w:rPr>
      <w:color w:val="0000FF"/>
      <w:u w:val="single"/>
    </w:rPr>
  </w:style>
  <w:style w:type="character" w:customStyle="1" w:styleId="ata11y">
    <w:name w:val="at_a11y"/>
    <w:basedOn w:val="Fontepargpadro"/>
    <w:rsid w:val="00CF16EB"/>
  </w:style>
  <w:style w:type="character" w:customStyle="1" w:styleId="addthisseparator">
    <w:name w:val="addthis_separator"/>
    <w:basedOn w:val="Fontepargpadro"/>
    <w:rsid w:val="00CF16EB"/>
  </w:style>
  <w:style w:type="paragraph" w:styleId="PargrafodaLista">
    <w:name w:val="List Paragraph"/>
    <w:basedOn w:val="Normal"/>
    <w:uiPriority w:val="34"/>
    <w:qFormat/>
    <w:rsid w:val="00527550"/>
    <w:pPr>
      <w:ind w:left="720"/>
      <w:contextualSpacing/>
    </w:pPr>
  </w:style>
  <w:style w:type="paragraph" w:styleId="Cabealho">
    <w:name w:val="header"/>
    <w:basedOn w:val="Normal"/>
    <w:link w:val="CabealhoChar"/>
    <w:uiPriority w:val="99"/>
    <w:unhideWhenUsed/>
    <w:rsid w:val="00905D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5D98"/>
  </w:style>
  <w:style w:type="paragraph" w:styleId="Rodap">
    <w:name w:val="footer"/>
    <w:basedOn w:val="Normal"/>
    <w:link w:val="RodapChar"/>
    <w:uiPriority w:val="99"/>
    <w:unhideWhenUsed/>
    <w:rsid w:val="00905D98"/>
    <w:pPr>
      <w:tabs>
        <w:tab w:val="center" w:pos="4252"/>
        <w:tab w:val="right" w:pos="8504"/>
      </w:tabs>
      <w:spacing w:after="0" w:line="240" w:lineRule="auto"/>
    </w:pPr>
  </w:style>
  <w:style w:type="character" w:customStyle="1" w:styleId="RodapChar">
    <w:name w:val="Rodapé Char"/>
    <w:basedOn w:val="Fontepargpadro"/>
    <w:link w:val="Rodap"/>
    <w:uiPriority w:val="99"/>
    <w:rsid w:val="00905D98"/>
  </w:style>
  <w:style w:type="paragraph" w:styleId="Textodebalo">
    <w:name w:val="Balloon Text"/>
    <w:basedOn w:val="Normal"/>
    <w:link w:val="TextodebaloChar"/>
    <w:uiPriority w:val="99"/>
    <w:semiHidden/>
    <w:unhideWhenUsed/>
    <w:rsid w:val="002F44A4"/>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2F44A4"/>
    <w:rPr>
      <w:rFonts w:ascii="Tahoma" w:hAnsi="Tahoma" w:cs="Tahoma"/>
      <w:sz w:val="16"/>
      <w:szCs w:val="16"/>
    </w:rPr>
  </w:style>
  <w:style w:type="paragraph" w:customStyle="1" w:styleId="Abstract">
    <w:name w:val="Abstract"/>
    <w:basedOn w:val="Normal"/>
    <w:rsid w:val="000156A3"/>
    <w:pPr>
      <w:spacing w:after="0" w:line="240" w:lineRule="auto"/>
      <w:jc w:val="both"/>
    </w:pPr>
    <w:rPr>
      <w:rFonts w:ascii="Times New Roman" w:eastAsia="Times New Roman" w:hAnsi="Times New Roman"/>
      <w:i/>
      <w:sz w:val="20"/>
      <w:szCs w:val="24"/>
      <w:lang w:eastAsia="pt-BR"/>
    </w:rPr>
  </w:style>
  <w:style w:type="character" w:styleId="Nmerodepgina">
    <w:name w:val="page number"/>
    <w:basedOn w:val="Fontepargpadro"/>
    <w:uiPriority w:val="99"/>
    <w:unhideWhenUsed/>
    <w:rsid w:val="00474E4C"/>
  </w:style>
  <w:style w:type="paragraph" w:styleId="Textodenotaderodap">
    <w:name w:val="footnote text"/>
    <w:basedOn w:val="Normal"/>
    <w:link w:val="TextodenotaderodapChar"/>
    <w:uiPriority w:val="99"/>
    <w:unhideWhenUsed/>
    <w:rsid w:val="003120E2"/>
    <w:pPr>
      <w:spacing w:after="0" w:line="240" w:lineRule="auto"/>
    </w:pPr>
    <w:rPr>
      <w:rFonts w:ascii="Times New Roman" w:hAnsi="Times New Roman"/>
      <w:sz w:val="20"/>
      <w:szCs w:val="20"/>
    </w:rPr>
  </w:style>
  <w:style w:type="character" w:customStyle="1" w:styleId="TextodenotaderodapChar">
    <w:name w:val="Texto de nota de rodapé Char"/>
    <w:link w:val="Textodenotaderodap"/>
    <w:uiPriority w:val="99"/>
    <w:rsid w:val="003120E2"/>
    <w:rPr>
      <w:rFonts w:ascii="Times New Roman" w:eastAsia="Calibri" w:hAnsi="Times New Roman" w:cs="Times New Roman"/>
      <w:sz w:val="20"/>
      <w:szCs w:val="20"/>
    </w:rPr>
  </w:style>
  <w:style w:type="paragraph" w:styleId="Corpodetexto">
    <w:name w:val="Body Text"/>
    <w:basedOn w:val="Normal"/>
    <w:link w:val="CorpodetextoChar"/>
    <w:unhideWhenUsed/>
    <w:rsid w:val="005D09BF"/>
    <w:pPr>
      <w:suppressAutoHyphens/>
      <w:spacing w:after="0" w:line="360" w:lineRule="auto"/>
    </w:pPr>
    <w:rPr>
      <w:rFonts w:ascii="Times New Roman" w:eastAsia="Times New Roman" w:hAnsi="Times New Roman"/>
      <w:sz w:val="24"/>
      <w:szCs w:val="20"/>
      <w:lang w:val="x-none" w:eastAsia="zh-CN"/>
    </w:rPr>
  </w:style>
  <w:style w:type="character" w:customStyle="1" w:styleId="CorpodetextoChar">
    <w:name w:val="Corpo de texto Char"/>
    <w:link w:val="Corpodetexto"/>
    <w:rsid w:val="005D09BF"/>
    <w:rPr>
      <w:rFonts w:ascii="Times New Roman" w:eastAsia="Times New Roman" w:hAnsi="Times New Roman" w:cs="Times New Roman"/>
      <w:sz w:val="24"/>
      <w:szCs w:val="20"/>
      <w:lang w:val="x-none" w:eastAsia="zh-CN"/>
    </w:rPr>
  </w:style>
  <w:style w:type="character" w:customStyle="1" w:styleId="apple-style-span">
    <w:name w:val="apple-style-span"/>
    <w:basedOn w:val="Fontepargpadro"/>
    <w:rsid w:val="00BE2CF4"/>
  </w:style>
  <w:style w:type="paragraph" w:styleId="Textodecomentrio">
    <w:name w:val="annotation text"/>
    <w:basedOn w:val="Normal"/>
    <w:link w:val="TextodecomentrioChar"/>
    <w:uiPriority w:val="99"/>
    <w:semiHidden/>
    <w:unhideWhenUsed/>
    <w:rsid w:val="005B16AC"/>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link w:val="Textodecomentrio"/>
    <w:uiPriority w:val="99"/>
    <w:semiHidden/>
    <w:rsid w:val="005B16AC"/>
    <w:rPr>
      <w:rFonts w:ascii="Times New Roman" w:eastAsia="Times New Roman" w:hAnsi="Times New Roman" w:cs="Times New Roman"/>
      <w:sz w:val="20"/>
      <w:szCs w:val="20"/>
      <w:lang w:eastAsia="pt-BR"/>
    </w:rPr>
  </w:style>
  <w:style w:type="character" w:styleId="Refdecomentrio">
    <w:name w:val="annotation reference"/>
    <w:uiPriority w:val="99"/>
    <w:semiHidden/>
    <w:unhideWhenUsed/>
    <w:rsid w:val="005B16AC"/>
    <w:rPr>
      <w:sz w:val="16"/>
      <w:szCs w:val="16"/>
    </w:rPr>
  </w:style>
  <w:style w:type="paragraph" w:styleId="SemEspaamento">
    <w:name w:val="No Spacing"/>
    <w:uiPriority w:val="1"/>
    <w:qFormat/>
    <w:rsid w:val="002B1926"/>
    <w:rPr>
      <w:rFonts w:eastAsia="Times New Roman"/>
      <w:sz w:val="22"/>
      <w:szCs w:val="22"/>
    </w:rPr>
  </w:style>
  <w:style w:type="paragraph" w:customStyle="1" w:styleId="Default">
    <w:name w:val="Default"/>
    <w:rsid w:val="002B1926"/>
    <w:pPr>
      <w:autoSpaceDE w:val="0"/>
      <w:autoSpaceDN w:val="0"/>
      <w:adjustRightInd w:val="0"/>
    </w:pPr>
    <w:rPr>
      <w:rFonts w:ascii="Times New Roman" w:eastAsia="Times New Roman" w:hAnsi="Times New Roman"/>
      <w:color w:val="000000"/>
      <w:sz w:val="24"/>
      <w:szCs w:val="24"/>
    </w:rPr>
  </w:style>
  <w:style w:type="table" w:styleId="Tabelacomgrade">
    <w:name w:val="Table Grid"/>
    <w:basedOn w:val="Tabelanormal"/>
    <w:uiPriority w:val="39"/>
    <w:rsid w:val="002B1926"/>
    <w:pPr>
      <w:jc w:val="both"/>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C139DD"/>
    <w:rPr>
      <w:i/>
      <w:iCs/>
    </w:rPr>
  </w:style>
  <w:style w:type="paragraph" w:customStyle="1" w:styleId="VDTableTitle">
    <w:name w:val="VD_Table_Title"/>
    <w:basedOn w:val="Normal"/>
    <w:next w:val="Normal"/>
    <w:rsid w:val="00917B3E"/>
    <w:pPr>
      <w:spacing w:after="240" w:line="200" w:lineRule="exact"/>
    </w:pPr>
    <w:rPr>
      <w:rFonts w:ascii="Times" w:eastAsia="Times New Roman" w:hAnsi="Times"/>
      <w:sz w:val="18"/>
      <w:szCs w:val="20"/>
      <w:lang w:val="en-US" w:eastAsia="pt-BR"/>
    </w:rPr>
  </w:style>
  <w:style w:type="paragraph" w:customStyle="1" w:styleId="FETableFootnote">
    <w:name w:val="FE_Table_Footnote"/>
    <w:basedOn w:val="Normal"/>
    <w:rsid w:val="00917B3E"/>
    <w:pPr>
      <w:spacing w:after="0" w:line="170" w:lineRule="exact"/>
      <w:ind w:firstLine="187"/>
    </w:pPr>
    <w:rPr>
      <w:rFonts w:ascii="Helvetica" w:eastAsia="Times New Roman" w:hAnsi="Helvetica"/>
      <w:sz w:val="16"/>
      <w:szCs w:val="20"/>
      <w:lang w:val="en-US" w:eastAsia="pt-BR"/>
    </w:rPr>
  </w:style>
  <w:style w:type="paragraph" w:styleId="Pr-formataoHTML">
    <w:name w:val="HTML Preformatted"/>
    <w:basedOn w:val="Normal"/>
    <w:link w:val="Pr-formataoHTMLChar"/>
    <w:uiPriority w:val="99"/>
    <w:unhideWhenUsed/>
    <w:rsid w:val="0091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pt-BR"/>
    </w:rPr>
  </w:style>
  <w:style w:type="character" w:customStyle="1" w:styleId="Pr-formataoHTMLChar">
    <w:name w:val="Pré-formatação HTML Char"/>
    <w:link w:val="Pr-formataoHTML"/>
    <w:uiPriority w:val="99"/>
    <w:rsid w:val="00917B3E"/>
    <w:rPr>
      <w:rFonts w:ascii="Courier New" w:eastAsia="Times New Roman" w:hAnsi="Courier New"/>
      <w:lang w:val="x-none"/>
    </w:rPr>
  </w:style>
  <w:style w:type="character" w:customStyle="1" w:styleId="UnresolvedMention">
    <w:name w:val="Unresolved Mention"/>
    <w:uiPriority w:val="99"/>
    <w:semiHidden/>
    <w:unhideWhenUsed/>
    <w:rsid w:val="00917B3E"/>
    <w:rPr>
      <w:color w:val="605E5C"/>
      <w:shd w:val="clear" w:color="auto" w:fill="E1DFDD"/>
    </w:rPr>
  </w:style>
  <w:style w:type="character" w:styleId="nfaseSutil">
    <w:name w:val="Subtle Emphasis"/>
    <w:uiPriority w:val="19"/>
    <w:qFormat/>
    <w:rsid w:val="00E16C35"/>
    <w:rPr>
      <w:i/>
      <w:iCs/>
    </w:rPr>
  </w:style>
  <w:style w:type="table" w:styleId="ListaMdia2-nfase1">
    <w:name w:val="Medium List 2 Accent 1"/>
    <w:basedOn w:val="Tabelanormal"/>
    <w:uiPriority w:val="66"/>
    <w:rsid w:val="000F5624"/>
    <w:rPr>
      <w:rFonts w:ascii="Calibri Light" w:eastAsia="Times New Roman"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customStyle="1" w:styleId="hps">
    <w:name w:val="hps"/>
    <w:rsid w:val="00EB7CC0"/>
  </w:style>
  <w:style w:type="character" w:styleId="Refdenotaderodap">
    <w:name w:val="footnote reference"/>
    <w:uiPriority w:val="99"/>
    <w:semiHidden/>
    <w:unhideWhenUsed/>
    <w:rsid w:val="00EB7CC0"/>
    <w:rPr>
      <w:vertAlign w:val="superscript"/>
    </w:rPr>
  </w:style>
  <w:style w:type="character" w:customStyle="1" w:styleId="A0">
    <w:name w:val="A0"/>
    <w:uiPriority w:val="99"/>
    <w:rsid w:val="00EB7CC0"/>
    <w:rPr>
      <w:color w:val="000000"/>
      <w:sz w:val="16"/>
      <w:szCs w:val="16"/>
    </w:rPr>
  </w:style>
  <w:style w:type="character" w:customStyle="1" w:styleId="A1">
    <w:name w:val="A1"/>
    <w:uiPriority w:val="99"/>
    <w:rsid w:val="00EB7CC0"/>
    <w:rPr>
      <w:i/>
      <w:iCs/>
      <w:color w:val="000000"/>
      <w:sz w:val="18"/>
      <w:szCs w:val="18"/>
    </w:rPr>
  </w:style>
  <w:style w:type="paragraph" w:customStyle="1" w:styleId="Standard">
    <w:name w:val="Standard"/>
    <w:rsid w:val="009A7C88"/>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9A7C88"/>
    <w:pPr>
      <w:spacing w:after="140" w:line="276" w:lineRule="auto"/>
    </w:pPr>
  </w:style>
  <w:style w:type="character" w:customStyle="1" w:styleId="Ttulo4Char">
    <w:name w:val="Título 4 Char"/>
    <w:link w:val="Ttulo4"/>
    <w:uiPriority w:val="9"/>
    <w:rsid w:val="00697B7A"/>
    <w:rPr>
      <w:rFonts w:ascii="Times New Roman" w:eastAsia="Times New Roman" w:hAnsi="Times New Roman"/>
      <w:b/>
      <w:bCs/>
      <w:sz w:val="24"/>
      <w:szCs w:val="24"/>
    </w:rPr>
  </w:style>
  <w:style w:type="character" w:customStyle="1" w:styleId="su-dropcap">
    <w:name w:val="su-dropcap"/>
    <w:rsid w:val="00697B7A"/>
  </w:style>
  <w:style w:type="table" w:styleId="TabelaSimples4">
    <w:name w:val="Plain Table 4"/>
    <w:basedOn w:val="Tabelanormal"/>
    <w:uiPriority w:val="44"/>
    <w:rsid w:val="00697B7A"/>
    <w:pPr>
      <w:ind w:firstLine="709"/>
      <w:jc w:val="both"/>
    </w:pPr>
    <w:rPr>
      <w:rFonts w:ascii="Arial" w:hAnsi="Arial" w:cs="Arial"/>
      <w:sz w:val="24"/>
      <w:szCs w:val="22"/>
      <w:lang w:val="en-CA"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mples41">
    <w:name w:val="Tabela Simples 41"/>
    <w:basedOn w:val="Tabelanormal"/>
    <w:next w:val="TabelaSimples4"/>
    <w:uiPriority w:val="44"/>
    <w:rsid w:val="00697B7A"/>
    <w:pPr>
      <w:ind w:firstLine="709"/>
      <w:jc w:val="both"/>
    </w:pPr>
    <w:rPr>
      <w:rFonts w:ascii="Arial" w:hAnsi="Arial" w:cs="Arial"/>
      <w:sz w:val="24"/>
      <w:szCs w:val="22"/>
      <w:lang w:val="en-CA"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egenda">
    <w:name w:val="caption"/>
    <w:basedOn w:val="Normal"/>
    <w:next w:val="Normal"/>
    <w:uiPriority w:val="35"/>
    <w:unhideWhenUsed/>
    <w:qFormat/>
    <w:rsid w:val="00697B7A"/>
    <w:rPr>
      <w:b/>
      <w:bCs/>
      <w:sz w:val="20"/>
      <w:szCs w:val="20"/>
    </w:rPr>
  </w:style>
  <w:style w:type="table" w:styleId="SombreamentoClaro">
    <w:name w:val="Light Shading"/>
    <w:basedOn w:val="Tabelanormal"/>
    <w:uiPriority w:val="60"/>
    <w:rsid w:val="00AF4D20"/>
    <w:rPr>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7">
    <w:name w:val="A7"/>
    <w:uiPriority w:val="99"/>
    <w:rsid w:val="00AF4D20"/>
    <w:rPr>
      <w:color w:val="000000"/>
      <w:sz w:val="20"/>
      <w:szCs w:val="20"/>
    </w:rPr>
  </w:style>
  <w:style w:type="table" w:customStyle="1" w:styleId="TabelaSimples21">
    <w:name w:val="Tabela Simples 21"/>
    <w:basedOn w:val="Tabelanormal"/>
    <w:uiPriority w:val="99"/>
    <w:rsid w:val="007E58D6"/>
    <w:rPr>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tulo1Char">
    <w:name w:val="Título 1 Char"/>
    <w:link w:val="Ttulo1"/>
    <w:uiPriority w:val="9"/>
    <w:rsid w:val="00DA105E"/>
    <w:rPr>
      <w:rFonts w:ascii="Calibri Light" w:eastAsia="Times New Roman" w:hAnsi="Calibri Light" w:cs="Times New Roman"/>
      <w:b/>
      <w:bCs/>
      <w:kern w:val="32"/>
      <w:sz w:val="32"/>
      <w:szCs w:val="32"/>
      <w:lang w:eastAsia="en-US"/>
    </w:rPr>
  </w:style>
  <w:style w:type="character" w:customStyle="1" w:styleId="Ttulo2Char">
    <w:name w:val="Título 2 Char"/>
    <w:link w:val="Ttulo2"/>
    <w:uiPriority w:val="9"/>
    <w:semiHidden/>
    <w:rsid w:val="00DA105E"/>
    <w:rPr>
      <w:rFonts w:ascii="Calibri Light" w:eastAsia="Times New Roman" w:hAnsi="Calibri Light" w:cs="Times New Roman"/>
      <w:b/>
      <w:bCs/>
      <w:i/>
      <w:iCs/>
      <w:sz w:val="28"/>
      <w:szCs w:val="28"/>
      <w:lang w:eastAsia="en-US"/>
    </w:rPr>
  </w:style>
  <w:style w:type="character" w:customStyle="1" w:styleId="Ttulo3Char">
    <w:name w:val="Título 3 Char"/>
    <w:link w:val="Ttulo3"/>
    <w:uiPriority w:val="9"/>
    <w:semiHidden/>
    <w:rsid w:val="00DA105E"/>
    <w:rPr>
      <w:rFonts w:ascii="Calibri Light" w:eastAsia="Times New Roman" w:hAnsi="Calibri Light" w:cs="Times New Roman"/>
      <w:b/>
      <w:bCs/>
      <w:sz w:val="26"/>
      <w:szCs w:val="26"/>
      <w:lang w:eastAsia="en-US"/>
    </w:rPr>
  </w:style>
  <w:style w:type="character" w:styleId="RefernciaIntensa">
    <w:name w:val="Intense Reference"/>
    <w:uiPriority w:val="32"/>
    <w:qFormat/>
    <w:rsid w:val="00DA105E"/>
    <w:rPr>
      <w:b/>
      <w:bCs/>
      <w:smallCaps/>
      <w:color w:val="C0504D"/>
      <w:spacing w:val="5"/>
      <w:u w:val="single"/>
    </w:rPr>
  </w:style>
  <w:style w:type="paragraph" w:styleId="Bibliografia">
    <w:name w:val="Bibliography"/>
    <w:basedOn w:val="Normal"/>
    <w:next w:val="Normal"/>
    <w:uiPriority w:val="37"/>
    <w:unhideWhenUsed/>
    <w:qFormat/>
    <w:rsid w:val="00DA105E"/>
    <w:rPr>
      <w:rFonts w:eastAsia="Times New Roman"/>
      <w:lang w:eastAsia="pt-BR"/>
    </w:rPr>
  </w:style>
  <w:style w:type="paragraph" w:styleId="Recuodecorpodetexto">
    <w:name w:val="Body Text Indent"/>
    <w:basedOn w:val="Normal"/>
    <w:link w:val="RecuodecorpodetextoChar"/>
    <w:uiPriority w:val="99"/>
    <w:semiHidden/>
    <w:unhideWhenUsed/>
    <w:rsid w:val="00DA105E"/>
    <w:pPr>
      <w:spacing w:after="120"/>
      <w:ind w:left="283"/>
    </w:pPr>
  </w:style>
  <w:style w:type="character" w:customStyle="1" w:styleId="RecuodecorpodetextoChar">
    <w:name w:val="Recuo de corpo de texto Char"/>
    <w:link w:val="Recuodecorpodetexto"/>
    <w:uiPriority w:val="99"/>
    <w:semiHidden/>
    <w:rsid w:val="00DA105E"/>
    <w:rPr>
      <w:sz w:val="22"/>
      <w:szCs w:val="22"/>
      <w:lang w:eastAsia="en-US"/>
    </w:rPr>
  </w:style>
  <w:style w:type="character" w:customStyle="1" w:styleId="jlqj4b">
    <w:name w:val="jlqj4b"/>
    <w:basedOn w:val="Fontepargpadro"/>
    <w:rsid w:val="00B14A2C"/>
  </w:style>
  <w:style w:type="character" w:customStyle="1" w:styleId="markedcontent">
    <w:name w:val="markedcontent"/>
    <w:basedOn w:val="Fontepargpadro"/>
    <w:rsid w:val="00B1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8265">
      <w:bodyDiv w:val="1"/>
      <w:marLeft w:val="0"/>
      <w:marRight w:val="0"/>
      <w:marTop w:val="0"/>
      <w:marBottom w:val="0"/>
      <w:divBdr>
        <w:top w:val="none" w:sz="0" w:space="0" w:color="auto"/>
        <w:left w:val="none" w:sz="0" w:space="0" w:color="auto"/>
        <w:bottom w:val="none" w:sz="0" w:space="0" w:color="auto"/>
        <w:right w:val="none" w:sz="0" w:space="0" w:color="auto"/>
      </w:divBdr>
    </w:div>
    <w:div w:id="90975958">
      <w:bodyDiv w:val="1"/>
      <w:marLeft w:val="0"/>
      <w:marRight w:val="0"/>
      <w:marTop w:val="0"/>
      <w:marBottom w:val="0"/>
      <w:divBdr>
        <w:top w:val="none" w:sz="0" w:space="0" w:color="auto"/>
        <w:left w:val="none" w:sz="0" w:space="0" w:color="auto"/>
        <w:bottom w:val="none" w:sz="0" w:space="0" w:color="auto"/>
        <w:right w:val="none" w:sz="0" w:space="0" w:color="auto"/>
      </w:divBdr>
    </w:div>
    <w:div w:id="291717285">
      <w:bodyDiv w:val="1"/>
      <w:marLeft w:val="0"/>
      <w:marRight w:val="0"/>
      <w:marTop w:val="0"/>
      <w:marBottom w:val="0"/>
      <w:divBdr>
        <w:top w:val="none" w:sz="0" w:space="0" w:color="auto"/>
        <w:left w:val="none" w:sz="0" w:space="0" w:color="auto"/>
        <w:bottom w:val="none" w:sz="0" w:space="0" w:color="auto"/>
        <w:right w:val="none" w:sz="0" w:space="0" w:color="auto"/>
      </w:divBdr>
    </w:div>
    <w:div w:id="296300727">
      <w:bodyDiv w:val="1"/>
      <w:marLeft w:val="0"/>
      <w:marRight w:val="0"/>
      <w:marTop w:val="0"/>
      <w:marBottom w:val="0"/>
      <w:divBdr>
        <w:top w:val="none" w:sz="0" w:space="0" w:color="auto"/>
        <w:left w:val="none" w:sz="0" w:space="0" w:color="auto"/>
        <w:bottom w:val="none" w:sz="0" w:space="0" w:color="auto"/>
        <w:right w:val="none" w:sz="0" w:space="0" w:color="auto"/>
      </w:divBdr>
    </w:div>
    <w:div w:id="368724904">
      <w:bodyDiv w:val="1"/>
      <w:marLeft w:val="0"/>
      <w:marRight w:val="0"/>
      <w:marTop w:val="0"/>
      <w:marBottom w:val="0"/>
      <w:divBdr>
        <w:top w:val="none" w:sz="0" w:space="0" w:color="auto"/>
        <w:left w:val="none" w:sz="0" w:space="0" w:color="auto"/>
        <w:bottom w:val="none" w:sz="0" w:space="0" w:color="auto"/>
        <w:right w:val="none" w:sz="0" w:space="0" w:color="auto"/>
      </w:divBdr>
    </w:div>
    <w:div w:id="400950409">
      <w:bodyDiv w:val="1"/>
      <w:marLeft w:val="0"/>
      <w:marRight w:val="0"/>
      <w:marTop w:val="0"/>
      <w:marBottom w:val="0"/>
      <w:divBdr>
        <w:top w:val="none" w:sz="0" w:space="0" w:color="auto"/>
        <w:left w:val="none" w:sz="0" w:space="0" w:color="auto"/>
        <w:bottom w:val="none" w:sz="0" w:space="0" w:color="auto"/>
        <w:right w:val="none" w:sz="0" w:space="0" w:color="auto"/>
      </w:divBdr>
    </w:div>
    <w:div w:id="501359148">
      <w:bodyDiv w:val="1"/>
      <w:marLeft w:val="0"/>
      <w:marRight w:val="0"/>
      <w:marTop w:val="0"/>
      <w:marBottom w:val="0"/>
      <w:divBdr>
        <w:top w:val="none" w:sz="0" w:space="0" w:color="auto"/>
        <w:left w:val="none" w:sz="0" w:space="0" w:color="auto"/>
        <w:bottom w:val="none" w:sz="0" w:space="0" w:color="auto"/>
        <w:right w:val="none" w:sz="0" w:space="0" w:color="auto"/>
      </w:divBdr>
    </w:div>
    <w:div w:id="530726323">
      <w:bodyDiv w:val="1"/>
      <w:marLeft w:val="0"/>
      <w:marRight w:val="0"/>
      <w:marTop w:val="0"/>
      <w:marBottom w:val="0"/>
      <w:divBdr>
        <w:top w:val="none" w:sz="0" w:space="0" w:color="auto"/>
        <w:left w:val="none" w:sz="0" w:space="0" w:color="auto"/>
        <w:bottom w:val="none" w:sz="0" w:space="0" w:color="auto"/>
        <w:right w:val="none" w:sz="0" w:space="0" w:color="auto"/>
      </w:divBdr>
    </w:div>
    <w:div w:id="582685339">
      <w:bodyDiv w:val="1"/>
      <w:marLeft w:val="0"/>
      <w:marRight w:val="0"/>
      <w:marTop w:val="0"/>
      <w:marBottom w:val="0"/>
      <w:divBdr>
        <w:top w:val="none" w:sz="0" w:space="0" w:color="auto"/>
        <w:left w:val="none" w:sz="0" w:space="0" w:color="auto"/>
        <w:bottom w:val="none" w:sz="0" w:space="0" w:color="auto"/>
        <w:right w:val="none" w:sz="0" w:space="0" w:color="auto"/>
      </w:divBdr>
    </w:div>
    <w:div w:id="593783118">
      <w:bodyDiv w:val="1"/>
      <w:marLeft w:val="0"/>
      <w:marRight w:val="0"/>
      <w:marTop w:val="0"/>
      <w:marBottom w:val="0"/>
      <w:divBdr>
        <w:top w:val="none" w:sz="0" w:space="0" w:color="auto"/>
        <w:left w:val="none" w:sz="0" w:space="0" w:color="auto"/>
        <w:bottom w:val="none" w:sz="0" w:space="0" w:color="auto"/>
        <w:right w:val="none" w:sz="0" w:space="0" w:color="auto"/>
      </w:divBdr>
    </w:div>
    <w:div w:id="614756396">
      <w:bodyDiv w:val="1"/>
      <w:marLeft w:val="0"/>
      <w:marRight w:val="0"/>
      <w:marTop w:val="0"/>
      <w:marBottom w:val="0"/>
      <w:divBdr>
        <w:top w:val="none" w:sz="0" w:space="0" w:color="auto"/>
        <w:left w:val="none" w:sz="0" w:space="0" w:color="auto"/>
        <w:bottom w:val="none" w:sz="0" w:space="0" w:color="auto"/>
        <w:right w:val="none" w:sz="0" w:space="0" w:color="auto"/>
      </w:divBdr>
    </w:div>
    <w:div w:id="638533633">
      <w:bodyDiv w:val="1"/>
      <w:marLeft w:val="0"/>
      <w:marRight w:val="0"/>
      <w:marTop w:val="0"/>
      <w:marBottom w:val="0"/>
      <w:divBdr>
        <w:top w:val="none" w:sz="0" w:space="0" w:color="auto"/>
        <w:left w:val="none" w:sz="0" w:space="0" w:color="auto"/>
        <w:bottom w:val="none" w:sz="0" w:space="0" w:color="auto"/>
        <w:right w:val="none" w:sz="0" w:space="0" w:color="auto"/>
      </w:divBdr>
    </w:div>
    <w:div w:id="640620432">
      <w:bodyDiv w:val="1"/>
      <w:marLeft w:val="0"/>
      <w:marRight w:val="0"/>
      <w:marTop w:val="0"/>
      <w:marBottom w:val="0"/>
      <w:divBdr>
        <w:top w:val="none" w:sz="0" w:space="0" w:color="auto"/>
        <w:left w:val="none" w:sz="0" w:space="0" w:color="auto"/>
        <w:bottom w:val="none" w:sz="0" w:space="0" w:color="auto"/>
        <w:right w:val="none" w:sz="0" w:space="0" w:color="auto"/>
      </w:divBdr>
    </w:div>
    <w:div w:id="695499899">
      <w:bodyDiv w:val="1"/>
      <w:marLeft w:val="0"/>
      <w:marRight w:val="0"/>
      <w:marTop w:val="0"/>
      <w:marBottom w:val="0"/>
      <w:divBdr>
        <w:top w:val="none" w:sz="0" w:space="0" w:color="auto"/>
        <w:left w:val="none" w:sz="0" w:space="0" w:color="auto"/>
        <w:bottom w:val="none" w:sz="0" w:space="0" w:color="auto"/>
        <w:right w:val="none" w:sz="0" w:space="0" w:color="auto"/>
      </w:divBdr>
    </w:div>
    <w:div w:id="770707716">
      <w:bodyDiv w:val="1"/>
      <w:marLeft w:val="0"/>
      <w:marRight w:val="0"/>
      <w:marTop w:val="0"/>
      <w:marBottom w:val="0"/>
      <w:divBdr>
        <w:top w:val="none" w:sz="0" w:space="0" w:color="auto"/>
        <w:left w:val="none" w:sz="0" w:space="0" w:color="auto"/>
        <w:bottom w:val="none" w:sz="0" w:space="0" w:color="auto"/>
        <w:right w:val="none" w:sz="0" w:space="0" w:color="auto"/>
      </w:divBdr>
    </w:div>
    <w:div w:id="836772061">
      <w:bodyDiv w:val="1"/>
      <w:marLeft w:val="0"/>
      <w:marRight w:val="0"/>
      <w:marTop w:val="0"/>
      <w:marBottom w:val="0"/>
      <w:divBdr>
        <w:top w:val="none" w:sz="0" w:space="0" w:color="auto"/>
        <w:left w:val="none" w:sz="0" w:space="0" w:color="auto"/>
        <w:bottom w:val="none" w:sz="0" w:space="0" w:color="auto"/>
        <w:right w:val="none" w:sz="0" w:space="0" w:color="auto"/>
      </w:divBdr>
    </w:div>
    <w:div w:id="851535546">
      <w:bodyDiv w:val="1"/>
      <w:marLeft w:val="0"/>
      <w:marRight w:val="0"/>
      <w:marTop w:val="0"/>
      <w:marBottom w:val="0"/>
      <w:divBdr>
        <w:top w:val="none" w:sz="0" w:space="0" w:color="auto"/>
        <w:left w:val="none" w:sz="0" w:space="0" w:color="auto"/>
        <w:bottom w:val="none" w:sz="0" w:space="0" w:color="auto"/>
        <w:right w:val="none" w:sz="0" w:space="0" w:color="auto"/>
      </w:divBdr>
    </w:div>
    <w:div w:id="856961404">
      <w:bodyDiv w:val="1"/>
      <w:marLeft w:val="0"/>
      <w:marRight w:val="0"/>
      <w:marTop w:val="0"/>
      <w:marBottom w:val="0"/>
      <w:divBdr>
        <w:top w:val="none" w:sz="0" w:space="0" w:color="auto"/>
        <w:left w:val="none" w:sz="0" w:space="0" w:color="auto"/>
        <w:bottom w:val="none" w:sz="0" w:space="0" w:color="auto"/>
        <w:right w:val="none" w:sz="0" w:space="0" w:color="auto"/>
      </w:divBdr>
    </w:div>
    <w:div w:id="859396370">
      <w:bodyDiv w:val="1"/>
      <w:marLeft w:val="0"/>
      <w:marRight w:val="0"/>
      <w:marTop w:val="0"/>
      <w:marBottom w:val="0"/>
      <w:divBdr>
        <w:top w:val="none" w:sz="0" w:space="0" w:color="auto"/>
        <w:left w:val="none" w:sz="0" w:space="0" w:color="auto"/>
        <w:bottom w:val="none" w:sz="0" w:space="0" w:color="auto"/>
        <w:right w:val="none" w:sz="0" w:space="0" w:color="auto"/>
      </w:divBdr>
    </w:div>
    <w:div w:id="868495822">
      <w:bodyDiv w:val="1"/>
      <w:marLeft w:val="0"/>
      <w:marRight w:val="0"/>
      <w:marTop w:val="0"/>
      <w:marBottom w:val="0"/>
      <w:divBdr>
        <w:top w:val="none" w:sz="0" w:space="0" w:color="auto"/>
        <w:left w:val="none" w:sz="0" w:space="0" w:color="auto"/>
        <w:bottom w:val="none" w:sz="0" w:space="0" w:color="auto"/>
        <w:right w:val="none" w:sz="0" w:space="0" w:color="auto"/>
      </w:divBdr>
    </w:div>
    <w:div w:id="998844123">
      <w:bodyDiv w:val="1"/>
      <w:marLeft w:val="0"/>
      <w:marRight w:val="0"/>
      <w:marTop w:val="0"/>
      <w:marBottom w:val="0"/>
      <w:divBdr>
        <w:top w:val="none" w:sz="0" w:space="0" w:color="auto"/>
        <w:left w:val="none" w:sz="0" w:space="0" w:color="auto"/>
        <w:bottom w:val="none" w:sz="0" w:space="0" w:color="auto"/>
        <w:right w:val="none" w:sz="0" w:space="0" w:color="auto"/>
      </w:divBdr>
    </w:div>
    <w:div w:id="1003816828">
      <w:bodyDiv w:val="1"/>
      <w:marLeft w:val="0"/>
      <w:marRight w:val="0"/>
      <w:marTop w:val="0"/>
      <w:marBottom w:val="0"/>
      <w:divBdr>
        <w:top w:val="none" w:sz="0" w:space="0" w:color="auto"/>
        <w:left w:val="none" w:sz="0" w:space="0" w:color="auto"/>
        <w:bottom w:val="none" w:sz="0" w:space="0" w:color="auto"/>
        <w:right w:val="none" w:sz="0" w:space="0" w:color="auto"/>
      </w:divBdr>
    </w:div>
    <w:div w:id="1087993057">
      <w:bodyDiv w:val="1"/>
      <w:marLeft w:val="0"/>
      <w:marRight w:val="0"/>
      <w:marTop w:val="0"/>
      <w:marBottom w:val="0"/>
      <w:divBdr>
        <w:top w:val="none" w:sz="0" w:space="0" w:color="auto"/>
        <w:left w:val="none" w:sz="0" w:space="0" w:color="auto"/>
        <w:bottom w:val="none" w:sz="0" w:space="0" w:color="auto"/>
        <w:right w:val="none" w:sz="0" w:space="0" w:color="auto"/>
      </w:divBdr>
    </w:div>
    <w:div w:id="1134325623">
      <w:bodyDiv w:val="1"/>
      <w:marLeft w:val="0"/>
      <w:marRight w:val="0"/>
      <w:marTop w:val="0"/>
      <w:marBottom w:val="0"/>
      <w:divBdr>
        <w:top w:val="none" w:sz="0" w:space="0" w:color="auto"/>
        <w:left w:val="none" w:sz="0" w:space="0" w:color="auto"/>
        <w:bottom w:val="none" w:sz="0" w:space="0" w:color="auto"/>
        <w:right w:val="none" w:sz="0" w:space="0" w:color="auto"/>
      </w:divBdr>
    </w:div>
    <w:div w:id="1200095553">
      <w:bodyDiv w:val="1"/>
      <w:marLeft w:val="0"/>
      <w:marRight w:val="0"/>
      <w:marTop w:val="0"/>
      <w:marBottom w:val="0"/>
      <w:divBdr>
        <w:top w:val="none" w:sz="0" w:space="0" w:color="auto"/>
        <w:left w:val="none" w:sz="0" w:space="0" w:color="auto"/>
        <w:bottom w:val="none" w:sz="0" w:space="0" w:color="auto"/>
        <w:right w:val="none" w:sz="0" w:space="0" w:color="auto"/>
      </w:divBdr>
    </w:div>
    <w:div w:id="1248274177">
      <w:bodyDiv w:val="1"/>
      <w:marLeft w:val="0"/>
      <w:marRight w:val="0"/>
      <w:marTop w:val="0"/>
      <w:marBottom w:val="0"/>
      <w:divBdr>
        <w:top w:val="none" w:sz="0" w:space="0" w:color="auto"/>
        <w:left w:val="none" w:sz="0" w:space="0" w:color="auto"/>
        <w:bottom w:val="none" w:sz="0" w:space="0" w:color="auto"/>
        <w:right w:val="none" w:sz="0" w:space="0" w:color="auto"/>
      </w:divBdr>
    </w:div>
    <w:div w:id="1306398375">
      <w:bodyDiv w:val="1"/>
      <w:marLeft w:val="0"/>
      <w:marRight w:val="0"/>
      <w:marTop w:val="0"/>
      <w:marBottom w:val="0"/>
      <w:divBdr>
        <w:top w:val="none" w:sz="0" w:space="0" w:color="auto"/>
        <w:left w:val="none" w:sz="0" w:space="0" w:color="auto"/>
        <w:bottom w:val="none" w:sz="0" w:space="0" w:color="auto"/>
        <w:right w:val="none" w:sz="0" w:space="0" w:color="auto"/>
      </w:divBdr>
    </w:div>
    <w:div w:id="1346403337">
      <w:bodyDiv w:val="1"/>
      <w:marLeft w:val="0"/>
      <w:marRight w:val="0"/>
      <w:marTop w:val="0"/>
      <w:marBottom w:val="0"/>
      <w:divBdr>
        <w:top w:val="none" w:sz="0" w:space="0" w:color="auto"/>
        <w:left w:val="none" w:sz="0" w:space="0" w:color="auto"/>
        <w:bottom w:val="none" w:sz="0" w:space="0" w:color="auto"/>
        <w:right w:val="none" w:sz="0" w:space="0" w:color="auto"/>
      </w:divBdr>
      <w:divsChild>
        <w:div w:id="393622087">
          <w:marLeft w:val="0"/>
          <w:marRight w:val="0"/>
          <w:marTop w:val="0"/>
          <w:marBottom w:val="0"/>
          <w:divBdr>
            <w:top w:val="none" w:sz="0" w:space="0" w:color="auto"/>
            <w:left w:val="none" w:sz="0" w:space="0" w:color="auto"/>
            <w:bottom w:val="none" w:sz="0" w:space="0" w:color="auto"/>
            <w:right w:val="none" w:sz="0" w:space="0" w:color="auto"/>
          </w:divBdr>
        </w:div>
        <w:div w:id="496652976">
          <w:marLeft w:val="0"/>
          <w:marRight w:val="0"/>
          <w:marTop w:val="0"/>
          <w:marBottom w:val="0"/>
          <w:divBdr>
            <w:top w:val="none" w:sz="0" w:space="0" w:color="auto"/>
            <w:left w:val="none" w:sz="0" w:space="0" w:color="auto"/>
            <w:bottom w:val="none" w:sz="0" w:space="0" w:color="auto"/>
            <w:right w:val="none" w:sz="0" w:space="0" w:color="auto"/>
          </w:divBdr>
          <w:divsChild>
            <w:div w:id="1972981029">
              <w:marLeft w:val="0"/>
              <w:marRight w:val="0"/>
              <w:marTop w:val="0"/>
              <w:marBottom w:val="0"/>
              <w:divBdr>
                <w:top w:val="none" w:sz="0" w:space="0" w:color="auto"/>
                <w:left w:val="none" w:sz="0" w:space="0" w:color="auto"/>
                <w:bottom w:val="none" w:sz="0" w:space="0" w:color="auto"/>
                <w:right w:val="none" w:sz="0" w:space="0" w:color="auto"/>
              </w:divBdr>
            </w:div>
          </w:divsChild>
        </w:div>
        <w:div w:id="2039231979">
          <w:marLeft w:val="0"/>
          <w:marRight w:val="0"/>
          <w:marTop w:val="0"/>
          <w:marBottom w:val="0"/>
          <w:divBdr>
            <w:top w:val="none" w:sz="0" w:space="0" w:color="auto"/>
            <w:left w:val="none" w:sz="0" w:space="0" w:color="auto"/>
            <w:bottom w:val="none" w:sz="0" w:space="0" w:color="auto"/>
            <w:right w:val="none" w:sz="0" w:space="0" w:color="auto"/>
          </w:divBdr>
          <w:divsChild>
            <w:div w:id="2140490307">
              <w:marLeft w:val="0"/>
              <w:marRight w:val="0"/>
              <w:marTop w:val="0"/>
              <w:marBottom w:val="0"/>
              <w:divBdr>
                <w:top w:val="none" w:sz="0" w:space="0" w:color="auto"/>
                <w:left w:val="none" w:sz="0" w:space="0" w:color="auto"/>
                <w:bottom w:val="none" w:sz="0" w:space="0" w:color="auto"/>
                <w:right w:val="none" w:sz="0" w:space="0" w:color="auto"/>
              </w:divBdr>
              <w:divsChild>
                <w:div w:id="504445189">
                  <w:marLeft w:val="0"/>
                  <w:marRight w:val="0"/>
                  <w:marTop w:val="0"/>
                  <w:marBottom w:val="0"/>
                  <w:divBdr>
                    <w:top w:val="none" w:sz="0" w:space="0" w:color="auto"/>
                    <w:left w:val="none" w:sz="0" w:space="0" w:color="auto"/>
                    <w:bottom w:val="none" w:sz="0" w:space="0" w:color="auto"/>
                    <w:right w:val="none" w:sz="0" w:space="0" w:color="auto"/>
                  </w:divBdr>
                </w:div>
                <w:div w:id="1512718571">
                  <w:marLeft w:val="0"/>
                  <w:marRight w:val="0"/>
                  <w:marTop w:val="0"/>
                  <w:marBottom w:val="0"/>
                  <w:divBdr>
                    <w:top w:val="none" w:sz="0" w:space="0" w:color="auto"/>
                    <w:left w:val="none" w:sz="0" w:space="0" w:color="auto"/>
                    <w:bottom w:val="none" w:sz="0" w:space="0" w:color="auto"/>
                    <w:right w:val="none" w:sz="0" w:space="0" w:color="auto"/>
                  </w:divBdr>
                  <w:divsChild>
                    <w:div w:id="1292443305">
                      <w:marLeft w:val="0"/>
                      <w:marRight w:val="0"/>
                      <w:marTop w:val="0"/>
                      <w:marBottom w:val="0"/>
                      <w:divBdr>
                        <w:top w:val="none" w:sz="0" w:space="0" w:color="auto"/>
                        <w:left w:val="none" w:sz="0" w:space="0" w:color="auto"/>
                        <w:bottom w:val="none" w:sz="0" w:space="0" w:color="auto"/>
                        <w:right w:val="none" w:sz="0" w:space="0" w:color="auto"/>
                      </w:divBdr>
                      <w:divsChild>
                        <w:div w:id="297615116">
                          <w:marLeft w:val="0"/>
                          <w:marRight w:val="0"/>
                          <w:marTop w:val="0"/>
                          <w:marBottom w:val="0"/>
                          <w:divBdr>
                            <w:top w:val="none" w:sz="0" w:space="0" w:color="auto"/>
                            <w:left w:val="none" w:sz="0" w:space="0" w:color="auto"/>
                            <w:bottom w:val="none" w:sz="0" w:space="0" w:color="auto"/>
                            <w:right w:val="none" w:sz="0" w:space="0" w:color="auto"/>
                          </w:divBdr>
                        </w:div>
                        <w:div w:id="585455275">
                          <w:marLeft w:val="0"/>
                          <w:marRight w:val="0"/>
                          <w:marTop w:val="0"/>
                          <w:marBottom w:val="0"/>
                          <w:divBdr>
                            <w:top w:val="none" w:sz="0" w:space="0" w:color="auto"/>
                            <w:left w:val="none" w:sz="0" w:space="0" w:color="auto"/>
                            <w:bottom w:val="none" w:sz="0" w:space="0" w:color="auto"/>
                            <w:right w:val="none" w:sz="0" w:space="0" w:color="auto"/>
                          </w:divBdr>
                        </w:div>
                        <w:div w:id="171326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847189">
      <w:bodyDiv w:val="1"/>
      <w:marLeft w:val="0"/>
      <w:marRight w:val="0"/>
      <w:marTop w:val="0"/>
      <w:marBottom w:val="0"/>
      <w:divBdr>
        <w:top w:val="none" w:sz="0" w:space="0" w:color="auto"/>
        <w:left w:val="none" w:sz="0" w:space="0" w:color="auto"/>
        <w:bottom w:val="none" w:sz="0" w:space="0" w:color="auto"/>
        <w:right w:val="none" w:sz="0" w:space="0" w:color="auto"/>
      </w:divBdr>
    </w:div>
    <w:div w:id="1374040713">
      <w:bodyDiv w:val="1"/>
      <w:marLeft w:val="0"/>
      <w:marRight w:val="0"/>
      <w:marTop w:val="0"/>
      <w:marBottom w:val="0"/>
      <w:divBdr>
        <w:top w:val="none" w:sz="0" w:space="0" w:color="auto"/>
        <w:left w:val="none" w:sz="0" w:space="0" w:color="auto"/>
        <w:bottom w:val="none" w:sz="0" w:space="0" w:color="auto"/>
        <w:right w:val="none" w:sz="0" w:space="0" w:color="auto"/>
      </w:divBdr>
    </w:div>
    <w:div w:id="1416778715">
      <w:bodyDiv w:val="1"/>
      <w:marLeft w:val="0"/>
      <w:marRight w:val="0"/>
      <w:marTop w:val="0"/>
      <w:marBottom w:val="0"/>
      <w:divBdr>
        <w:top w:val="none" w:sz="0" w:space="0" w:color="auto"/>
        <w:left w:val="none" w:sz="0" w:space="0" w:color="auto"/>
        <w:bottom w:val="none" w:sz="0" w:space="0" w:color="auto"/>
        <w:right w:val="none" w:sz="0" w:space="0" w:color="auto"/>
      </w:divBdr>
    </w:div>
    <w:div w:id="1427725141">
      <w:bodyDiv w:val="1"/>
      <w:marLeft w:val="0"/>
      <w:marRight w:val="0"/>
      <w:marTop w:val="0"/>
      <w:marBottom w:val="0"/>
      <w:divBdr>
        <w:top w:val="none" w:sz="0" w:space="0" w:color="auto"/>
        <w:left w:val="none" w:sz="0" w:space="0" w:color="auto"/>
        <w:bottom w:val="none" w:sz="0" w:space="0" w:color="auto"/>
        <w:right w:val="none" w:sz="0" w:space="0" w:color="auto"/>
      </w:divBdr>
    </w:div>
    <w:div w:id="1442997381">
      <w:bodyDiv w:val="1"/>
      <w:marLeft w:val="0"/>
      <w:marRight w:val="0"/>
      <w:marTop w:val="0"/>
      <w:marBottom w:val="0"/>
      <w:divBdr>
        <w:top w:val="none" w:sz="0" w:space="0" w:color="auto"/>
        <w:left w:val="none" w:sz="0" w:space="0" w:color="auto"/>
        <w:bottom w:val="none" w:sz="0" w:space="0" w:color="auto"/>
        <w:right w:val="none" w:sz="0" w:space="0" w:color="auto"/>
      </w:divBdr>
    </w:div>
    <w:div w:id="1507406654">
      <w:bodyDiv w:val="1"/>
      <w:marLeft w:val="0"/>
      <w:marRight w:val="0"/>
      <w:marTop w:val="0"/>
      <w:marBottom w:val="0"/>
      <w:divBdr>
        <w:top w:val="none" w:sz="0" w:space="0" w:color="auto"/>
        <w:left w:val="none" w:sz="0" w:space="0" w:color="auto"/>
        <w:bottom w:val="none" w:sz="0" w:space="0" w:color="auto"/>
        <w:right w:val="none" w:sz="0" w:space="0" w:color="auto"/>
      </w:divBdr>
    </w:div>
    <w:div w:id="1510409086">
      <w:bodyDiv w:val="1"/>
      <w:marLeft w:val="0"/>
      <w:marRight w:val="0"/>
      <w:marTop w:val="0"/>
      <w:marBottom w:val="0"/>
      <w:divBdr>
        <w:top w:val="none" w:sz="0" w:space="0" w:color="auto"/>
        <w:left w:val="none" w:sz="0" w:space="0" w:color="auto"/>
        <w:bottom w:val="none" w:sz="0" w:space="0" w:color="auto"/>
        <w:right w:val="none" w:sz="0" w:space="0" w:color="auto"/>
      </w:divBdr>
    </w:div>
    <w:div w:id="1519274567">
      <w:bodyDiv w:val="1"/>
      <w:marLeft w:val="0"/>
      <w:marRight w:val="0"/>
      <w:marTop w:val="0"/>
      <w:marBottom w:val="0"/>
      <w:divBdr>
        <w:top w:val="none" w:sz="0" w:space="0" w:color="auto"/>
        <w:left w:val="none" w:sz="0" w:space="0" w:color="auto"/>
        <w:bottom w:val="none" w:sz="0" w:space="0" w:color="auto"/>
        <w:right w:val="none" w:sz="0" w:space="0" w:color="auto"/>
      </w:divBdr>
    </w:div>
    <w:div w:id="1580478063">
      <w:bodyDiv w:val="1"/>
      <w:marLeft w:val="0"/>
      <w:marRight w:val="0"/>
      <w:marTop w:val="0"/>
      <w:marBottom w:val="0"/>
      <w:divBdr>
        <w:top w:val="none" w:sz="0" w:space="0" w:color="auto"/>
        <w:left w:val="none" w:sz="0" w:space="0" w:color="auto"/>
        <w:bottom w:val="none" w:sz="0" w:space="0" w:color="auto"/>
        <w:right w:val="none" w:sz="0" w:space="0" w:color="auto"/>
      </w:divBdr>
    </w:div>
    <w:div w:id="1665620142">
      <w:bodyDiv w:val="1"/>
      <w:marLeft w:val="0"/>
      <w:marRight w:val="0"/>
      <w:marTop w:val="0"/>
      <w:marBottom w:val="0"/>
      <w:divBdr>
        <w:top w:val="none" w:sz="0" w:space="0" w:color="auto"/>
        <w:left w:val="none" w:sz="0" w:space="0" w:color="auto"/>
        <w:bottom w:val="none" w:sz="0" w:space="0" w:color="auto"/>
        <w:right w:val="none" w:sz="0" w:space="0" w:color="auto"/>
      </w:divBdr>
    </w:div>
    <w:div w:id="1828592075">
      <w:bodyDiv w:val="1"/>
      <w:marLeft w:val="0"/>
      <w:marRight w:val="0"/>
      <w:marTop w:val="0"/>
      <w:marBottom w:val="0"/>
      <w:divBdr>
        <w:top w:val="none" w:sz="0" w:space="0" w:color="auto"/>
        <w:left w:val="none" w:sz="0" w:space="0" w:color="auto"/>
        <w:bottom w:val="none" w:sz="0" w:space="0" w:color="auto"/>
        <w:right w:val="none" w:sz="0" w:space="0" w:color="auto"/>
      </w:divBdr>
    </w:div>
    <w:div w:id="1843664860">
      <w:bodyDiv w:val="1"/>
      <w:marLeft w:val="0"/>
      <w:marRight w:val="0"/>
      <w:marTop w:val="0"/>
      <w:marBottom w:val="0"/>
      <w:divBdr>
        <w:top w:val="none" w:sz="0" w:space="0" w:color="auto"/>
        <w:left w:val="none" w:sz="0" w:space="0" w:color="auto"/>
        <w:bottom w:val="none" w:sz="0" w:space="0" w:color="auto"/>
        <w:right w:val="none" w:sz="0" w:space="0" w:color="auto"/>
      </w:divBdr>
    </w:div>
    <w:div w:id="1949198134">
      <w:bodyDiv w:val="1"/>
      <w:marLeft w:val="0"/>
      <w:marRight w:val="0"/>
      <w:marTop w:val="0"/>
      <w:marBottom w:val="0"/>
      <w:divBdr>
        <w:top w:val="none" w:sz="0" w:space="0" w:color="auto"/>
        <w:left w:val="none" w:sz="0" w:space="0" w:color="auto"/>
        <w:bottom w:val="none" w:sz="0" w:space="0" w:color="auto"/>
        <w:right w:val="none" w:sz="0" w:space="0" w:color="auto"/>
      </w:divBdr>
    </w:div>
    <w:div w:id="1977443141">
      <w:bodyDiv w:val="1"/>
      <w:marLeft w:val="0"/>
      <w:marRight w:val="0"/>
      <w:marTop w:val="0"/>
      <w:marBottom w:val="0"/>
      <w:divBdr>
        <w:top w:val="none" w:sz="0" w:space="0" w:color="auto"/>
        <w:left w:val="none" w:sz="0" w:space="0" w:color="auto"/>
        <w:bottom w:val="none" w:sz="0" w:space="0" w:color="auto"/>
        <w:right w:val="none" w:sz="0" w:space="0" w:color="auto"/>
      </w:divBdr>
    </w:div>
    <w:div w:id="1990133802">
      <w:bodyDiv w:val="1"/>
      <w:marLeft w:val="0"/>
      <w:marRight w:val="0"/>
      <w:marTop w:val="0"/>
      <w:marBottom w:val="0"/>
      <w:divBdr>
        <w:top w:val="none" w:sz="0" w:space="0" w:color="auto"/>
        <w:left w:val="none" w:sz="0" w:space="0" w:color="auto"/>
        <w:bottom w:val="none" w:sz="0" w:space="0" w:color="auto"/>
        <w:right w:val="none" w:sz="0" w:space="0" w:color="auto"/>
      </w:divBdr>
    </w:div>
    <w:div w:id="199144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436-9697" TargetMode="Externa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lai.palmeiradosindios.al.gov.br/lai/13/categoria/1205/COVIS-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laeula@gmail.com"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sharmila@alunos.uneal.edu.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0-0000-0000;"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CCA6F-01A8-4D53-B9B6-DB34D40C7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2729</Words>
  <Characters>14737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Uneal - II Eluneal</dc:creator>
  <cp:keywords/>
  <cp:lastModifiedBy>Aluno</cp:lastModifiedBy>
  <cp:revision>5</cp:revision>
  <cp:lastPrinted>2020-04-21T02:42:00Z</cp:lastPrinted>
  <dcterms:created xsi:type="dcterms:W3CDTF">2021-10-09T00:40:00Z</dcterms:created>
  <dcterms:modified xsi:type="dcterms:W3CDTF">2021-10-13T15:17:00Z</dcterms:modified>
</cp:coreProperties>
</file>