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EFF" w:rsidRDefault="00C21EFF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</w:rPr>
      </w:pPr>
      <w:bookmarkStart w:id="0" w:name="_kbb9nhtg9yii" w:colFirst="0" w:colLast="0"/>
      <w:bookmarkEnd w:id="0"/>
    </w:p>
    <w:p w:rsidR="00C21EFF" w:rsidRDefault="00C21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bookmarkStart w:id="1" w:name="_r8zmo98ch91b" w:colFirst="0" w:colLast="0"/>
      <w:bookmarkEnd w:id="1"/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bookmarkStart w:id="2" w:name="_lizbjz7ocnl2" w:colFirst="0" w:colLast="0"/>
      <w:bookmarkEnd w:id="2"/>
      <w:r>
        <w:rPr>
          <w:b/>
        </w:rPr>
        <w:t>BRINQUEDOTECA UNIVERSITÁRIA COMO DISPOSITIVO DE ENSINO, PESQUISA E EXTENSÃO: MAPEANDO ARTIGOS PUBLICADOS ENTRE 2014 A 2024 NO PORTAL DE PERIÓDICOS CAPES</w:t>
      </w:r>
    </w:p>
    <w:p w:rsidR="00C21EFF" w:rsidRDefault="00C21EF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bookmarkStart w:id="3" w:name="_x59zoc7ci7mu" w:colFirst="0" w:colLast="0"/>
      <w:bookmarkEnd w:id="3"/>
    </w:p>
    <w:p w:rsidR="00C21EFF" w:rsidRDefault="00C21E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sz w:val="20"/>
          <w:szCs w:val="20"/>
        </w:rPr>
        <w:t>TORRES</w:t>
      </w:r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Itamira</w:t>
      </w:r>
      <w:proofErr w:type="spellEnd"/>
      <w:r>
        <w:rPr>
          <w:sz w:val="20"/>
          <w:szCs w:val="20"/>
        </w:rPr>
        <w:t xml:space="preserve"> Pimentel</w:t>
      </w:r>
      <w:r>
        <w:rPr>
          <w:color w:val="000000"/>
          <w:sz w:val="20"/>
          <w:szCs w:val="20"/>
          <w:vertAlign w:val="superscript"/>
        </w:rPr>
        <w:footnoteReference w:id="1"/>
      </w:r>
      <w:r>
        <w:rPr>
          <w:color w:val="000000"/>
          <w:sz w:val="20"/>
          <w:szCs w:val="20"/>
        </w:rPr>
        <w:t> </w:t>
      </w: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color w:val="000000"/>
          <w:sz w:val="20"/>
          <w:szCs w:val="20"/>
        </w:rPr>
      </w:pPr>
      <w:r>
        <w:rPr>
          <w:sz w:val="20"/>
          <w:szCs w:val="20"/>
        </w:rPr>
        <w:t>MAYNART</w:t>
      </w:r>
      <w:r>
        <w:rPr>
          <w:color w:val="000000"/>
          <w:sz w:val="20"/>
          <w:szCs w:val="20"/>
        </w:rPr>
        <w:t xml:space="preserve">, </w:t>
      </w:r>
      <w:r>
        <w:rPr>
          <w:sz w:val="20"/>
          <w:szCs w:val="20"/>
        </w:rPr>
        <w:t>Renata da Costa</w:t>
      </w:r>
      <w:r>
        <w:rPr>
          <w:color w:val="000000"/>
          <w:sz w:val="20"/>
          <w:szCs w:val="20"/>
          <w:vertAlign w:val="superscript"/>
        </w:rPr>
        <w:footnoteReference w:id="2"/>
      </w:r>
      <w:r>
        <w:rPr>
          <w:color w:val="000000"/>
          <w:sz w:val="20"/>
          <w:szCs w:val="20"/>
        </w:rPr>
        <w:t> </w:t>
      </w: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C21EFF" w:rsidRDefault="00C21E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Grupo de Trabalho (GT):</w:t>
      </w:r>
      <w:r>
        <w:rPr>
          <w:b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>GT2</w:t>
      </w:r>
      <w:r>
        <w:rPr>
          <w:b/>
          <w:sz w:val="20"/>
          <w:szCs w:val="20"/>
        </w:rPr>
        <w:t xml:space="preserve"> – Infâncias, Juventudes e Processos Educativos</w:t>
      </w:r>
    </w:p>
    <w:p w:rsidR="00C21EFF" w:rsidRDefault="00C21E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0"/>
          <w:szCs w:val="20"/>
        </w:rPr>
      </w:pP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RESUMO</w:t>
      </w:r>
    </w:p>
    <w:p w:rsidR="00C21EFF" w:rsidRDefault="00C21E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:rsidR="00C21EFF" w:rsidRDefault="00760B5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Este relato de pesquisa insere-se no projeto </w:t>
      </w:r>
      <w:r>
        <w:rPr>
          <w:b/>
          <w:sz w:val="20"/>
          <w:szCs w:val="20"/>
        </w:rPr>
        <w:t>“A Brinquedoteca Universitária e seu papel para a promoção da cultura lúdica e as implicações desta pesquisa para o processo de consolidação da BU do Cent</w:t>
      </w:r>
      <w:r>
        <w:rPr>
          <w:b/>
          <w:sz w:val="20"/>
          <w:szCs w:val="20"/>
        </w:rPr>
        <w:t>ro de Educação da UFAL como lugar de ensino, pesquisa e extensão"</w:t>
      </w:r>
      <w:r>
        <w:rPr>
          <w:sz w:val="20"/>
          <w:szCs w:val="20"/>
        </w:rPr>
        <w:t>. O estudo refere-se ao plano de trabalho de pesquisa de Iniciação Científica intitulado:</w:t>
      </w:r>
      <w:r>
        <w:rPr>
          <w:b/>
          <w:sz w:val="20"/>
          <w:szCs w:val="20"/>
        </w:rPr>
        <w:t xml:space="preserve"> “A Brinquedoteca Universitária e seu papel para promoção da cultura lúdica: uma revisão bibliográfica</w:t>
      </w:r>
      <w:r>
        <w:rPr>
          <w:b/>
          <w:sz w:val="20"/>
          <w:szCs w:val="20"/>
        </w:rPr>
        <w:t xml:space="preserve"> de 2014-2024"</w:t>
      </w:r>
      <w:r>
        <w:rPr>
          <w:sz w:val="20"/>
          <w:szCs w:val="20"/>
        </w:rPr>
        <w:t>, indicando os resultados encontrados na etapa de análise documental com catalogação e mapeamento de 12 artigos que abordam a temática da Biblioteca Universitária (BU), envolvendo categorias como: conceito, finalidades, funcionamento, ensino,</w:t>
      </w:r>
      <w:r>
        <w:rPr>
          <w:sz w:val="20"/>
          <w:szCs w:val="20"/>
        </w:rPr>
        <w:t xml:space="preserve"> pesquisa e extensão; formação inicial e continuada, dentre outros. O objetivo desse trabalho é de realizar revisão bibliográfica acerca da Brinquedoteca Universitária e seu papel para promoção da cultura lúdica e possíveis implicações para o processo de c</w:t>
      </w:r>
      <w:r>
        <w:rPr>
          <w:sz w:val="20"/>
          <w:szCs w:val="20"/>
        </w:rPr>
        <w:t xml:space="preserve">onsolidação da BU do Centro de Educação da UFAL. </w:t>
      </w:r>
    </w:p>
    <w:p w:rsidR="00C21EFF" w:rsidRDefault="00C21EFF">
      <w:pPr>
        <w:spacing w:line="240" w:lineRule="auto"/>
        <w:rPr>
          <w:sz w:val="20"/>
          <w:szCs w:val="20"/>
        </w:rPr>
      </w:pPr>
    </w:p>
    <w:p w:rsidR="00C21EFF" w:rsidRDefault="00760B5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Palavras-chave: Brinquedoteca Universitária. Ensino. Pesquisa. Extensão.</w:t>
      </w:r>
    </w:p>
    <w:p w:rsidR="00C21EFF" w:rsidRDefault="00C21EF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highlight w:val="yellow"/>
        </w:rPr>
      </w:pPr>
      <w:r>
        <w:rPr>
          <w:b/>
          <w:color w:val="000000"/>
        </w:rPr>
        <w:t>INTRODUÇÃO</w:t>
      </w:r>
    </w:p>
    <w:p w:rsidR="00C21EFF" w:rsidRDefault="00760B51">
      <w:pPr>
        <w:ind w:firstLine="708"/>
      </w:pPr>
      <w:r>
        <w:t>O presente trabalho vincula-se a uma investigação mais ampla, financiada pelo Conselho Nacional de Desenvolvimento Científico Chamada UNIVERSAL Capes/CNPq (2024-2026), intitulada "A Brinquedoteca Universitária como Dispositivo do Desenvolvimento Humano”. O</w:t>
      </w:r>
      <w:r>
        <w:t xml:space="preserve"> presente plano de trabalho de pesquisa de Iniciação Científica (ciclo 2024.2025) busca reunir subsídios teórico-metodológicos, a partir de uma revisão de literatura entre os anos de 2014-2024 no Portal de Periódicos da CAPES, que contribuam para se pensar</w:t>
      </w:r>
      <w:r>
        <w:t xml:space="preserve"> a consolidação da brinquedoteca universitária (BU) do Centro de Educação (CEDU) da Universidade Federal de Alagoas, inaugurada em 2023.</w:t>
      </w: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ind w:firstLine="708"/>
      </w:pPr>
      <w:r>
        <w:lastRenderedPageBreak/>
        <w:t>No âmbito desse projeto guarda-chuva, três eixos norteiam todas as ações: o brincar e a cultura lúdica; o brincar como dispositivo de inclusão; e a cultura brincante de tradição popular como fonte de identidade e pertencimento. Esses eixos se articulam por</w:t>
      </w:r>
      <w:r>
        <w:t xml:space="preserve"> meio de uma pesquisa-ação com caráter formativo, envolvendo estudantes e profissionais de um centro de educação infantil vinculado à Secretaria Municipal de Educação de Maceió.</w:t>
      </w: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ind w:firstLine="708"/>
      </w:pPr>
      <w:r>
        <w:t>A brinquedoteca universitária, além de oferecer uma variedade de brinquedos (r</w:t>
      </w:r>
      <w:r>
        <w:t>ecreação), é um espaço que estimula a criati</w:t>
      </w:r>
      <w:r w:rsidR="009B002A">
        <w:t xml:space="preserve">vidade e, potencialmente, pode </w:t>
      </w:r>
      <w:r>
        <w:t>promover o desenvolvimento infantil, fortalecer vínculos familiares, incentivar a autonomia e a aprendizagem por meio de atividades lúdicas. Como também, aproximar gerações e comun</w:t>
      </w:r>
      <w:r>
        <w:t xml:space="preserve">idades de formas culturais de socialização (Silvério; </w:t>
      </w:r>
      <w:proofErr w:type="spellStart"/>
      <w:r>
        <w:t>Rubio</w:t>
      </w:r>
      <w:proofErr w:type="spellEnd"/>
      <w:r>
        <w:t>, 2012, p. 3).</w:t>
      </w: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ind w:firstLine="708"/>
      </w:pPr>
      <w:r>
        <w:t>As brinquedotecas universitárias (BU) estão associadas a instituições de ensino superior que visam capacitar profissionais que deem importância à brincadeira no contexto educacional,</w:t>
      </w:r>
      <w:r>
        <w:t xml:space="preserve"> em diálogos potenciais com o tripé que sustenta a universidade: formação (ensino), investigação (pesquisa) e intervenção (extensão). Aspecto que contribui para apropriação do caráter lúdico no processo educacional e na cidadania, fomentando a cultura infa</w:t>
      </w:r>
      <w:r>
        <w:t>ntil. Ademais, ampliam as compreensões acerca da brinquedoteca para além do empréstimo de brinquedos e condução de atividades com as crianças (Carneiro, 2015).</w:t>
      </w:r>
    </w:p>
    <w:p w:rsidR="00C21EFF" w:rsidRDefault="00C21EF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OBJETIVOS</w:t>
      </w: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 xml:space="preserve"> GERAL</w:t>
      </w: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ind w:firstLine="708"/>
      </w:pPr>
      <w:r>
        <w:t>O objetivo deste estudo é de realizar revisão bibliográfica acerca da Brinqued</w:t>
      </w:r>
      <w:r>
        <w:t>oteca Universitária e seu papel para promoçã</w:t>
      </w:r>
      <w:r w:rsidR="009B002A">
        <w:t xml:space="preserve">o da cultura lúdica e refletir </w:t>
      </w:r>
      <w:r>
        <w:t>implicações para o processo de consolidação da brinquedoteca do Centro de Educação da UFAL.</w:t>
      </w:r>
    </w:p>
    <w:p w:rsidR="00C21EFF" w:rsidRDefault="00760B51">
      <w:pPr>
        <w:ind w:firstLine="720"/>
      </w:pPr>
      <w:r>
        <w:t xml:space="preserve"> </w:t>
      </w:r>
    </w:p>
    <w:p w:rsidR="00C21EFF" w:rsidRDefault="00760B51">
      <w:pPr>
        <w:rPr>
          <w:b/>
        </w:rPr>
      </w:pPr>
      <w:r>
        <w:rPr>
          <w:b/>
        </w:rPr>
        <w:t xml:space="preserve">ESPECÍFICOS </w:t>
      </w: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ind w:firstLine="708"/>
      </w:pPr>
      <w:proofErr w:type="gramStart"/>
      <w:r>
        <w:t>• Ampliar</w:t>
      </w:r>
      <w:proofErr w:type="gramEnd"/>
      <w:r>
        <w:t xml:space="preserve"> o conhecimento acerca da BU a partir de leituras específicas, d</w:t>
      </w:r>
      <w:r>
        <w:t xml:space="preserve">e artigos publicados em periódicos do portal CAPES, compreendendo o período de 2014 a 2024 relacionados ao objetivo geral; </w:t>
      </w: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ind w:firstLine="708"/>
      </w:pPr>
      <w:proofErr w:type="gramStart"/>
      <w:r>
        <w:lastRenderedPageBreak/>
        <w:t>• Mapear</w:t>
      </w:r>
      <w:proofErr w:type="gramEnd"/>
      <w:r>
        <w:t>, catalogar e sistematizar os trabalhos encontrados que abordem a temática da BU envolvendo categorias como: conceito, final</w:t>
      </w:r>
      <w:r>
        <w:t xml:space="preserve">idades, funcionamento, ensino, pesquisa, extensão, formação inicial e continuada, dentre outros; </w:t>
      </w: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ind w:firstLine="708"/>
      </w:pPr>
      <w:r>
        <w:t>• Refletir acerca do que as pesquisas têm a dizer sobre a Brinquedoteca Universitária e seu papel enquanto espaço que promove o brincar, dentro e fora da univ</w:t>
      </w:r>
      <w:r>
        <w:t>ersidade.</w:t>
      </w:r>
    </w:p>
    <w:p w:rsidR="00C21EFF" w:rsidRDefault="00C21EF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FUNDAMENTAÇÃO TEÓRICA</w:t>
      </w: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ind w:firstLine="708"/>
      </w:pPr>
      <w:r>
        <w:t xml:space="preserve">Fundamenta-se o trabalho na compreensão de que a cultura lúdica é um importante elemento </w:t>
      </w:r>
      <w:proofErr w:type="spellStart"/>
      <w:r>
        <w:t>humanizador</w:t>
      </w:r>
      <w:proofErr w:type="spellEnd"/>
      <w:r>
        <w:t>, base do desenvolvimento das diferentes áreas socioculturais (</w:t>
      </w:r>
      <w:proofErr w:type="spellStart"/>
      <w:r>
        <w:t>Huizinga</w:t>
      </w:r>
      <w:proofErr w:type="spellEnd"/>
      <w:r>
        <w:t xml:space="preserve">, 1999). </w:t>
      </w:r>
      <w:r>
        <w:t xml:space="preserve">Gilles </w:t>
      </w:r>
      <w:proofErr w:type="spellStart"/>
      <w:r>
        <w:t>Brougère</w:t>
      </w:r>
      <w:proofErr w:type="spellEnd"/>
      <w:r>
        <w:t xml:space="preserve"> (1998), em semelhante direção, destaca o enraizamento social do jogo, como elemento que não é algo interno do indivíduo, mas, sim, aprendido por meio da socialização. Para ele, a cultura lúdica desempenha um papel fundamental no desenvolvim</w:t>
      </w:r>
      <w:r>
        <w:t>ento humano por meio do jogo e da brincadeira, desse modo, para que uma atividade seja considerada um jogo é imprescindível que seja percebida e interpretada dessa maneira pelos participantes sociais, com base na percepção que possuem dessa atividade.</w:t>
      </w: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ind w:firstLine="708"/>
      </w:pPr>
      <w:r>
        <w:t>A br</w:t>
      </w:r>
      <w:r>
        <w:t>inquedoteca é um espaço onde as crianças podem participar ativamente das decisões sobre o q</w:t>
      </w:r>
      <w:r w:rsidR="009B002A">
        <w:t xml:space="preserve">ue, como e quando brincar, pois, </w:t>
      </w:r>
      <w:r>
        <w:t>“</w:t>
      </w:r>
      <w:r w:rsidR="009B002A">
        <w:t xml:space="preserve"> </w:t>
      </w:r>
      <w:r>
        <w:t>a importância das coisas há que ser medida pelo encantamento que a coisa produza em nós”, diz o poeta Manoel de Barros. “Se consider</w:t>
      </w:r>
      <w:r w:rsidR="009B002A">
        <w:t xml:space="preserve">armos os lugares como coisas, poderíamos ser encantadores </w:t>
      </w:r>
      <w:proofErr w:type="gramStart"/>
      <w:r>
        <w:t>de  lugares</w:t>
      </w:r>
      <w:proofErr w:type="gramEnd"/>
      <w:r>
        <w:t xml:space="preserve">,  que,  por  sua  vez, encantaria a todo mundo” (FARIA, 2007, p. 97). </w:t>
      </w:r>
    </w:p>
    <w:p w:rsidR="00C21EFF" w:rsidRDefault="00760B51">
      <w:pPr>
        <w:ind w:firstLine="708"/>
      </w:pPr>
      <w:r>
        <w:t xml:space="preserve">Além de oferecer uma variedade de brinquedos, a BU é um espaço que estimula a criatividade e pode promover o </w:t>
      </w:r>
      <w:r>
        <w:t xml:space="preserve">desenvolvimento infantil, incentivar a autonomia e a aprendizagem por meio de atividades lúdicas. Como também, aproximar gerações e comunidades de formas culturais de socialização (Silvério; </w:t>
      </w:r>
      <w:proofErr w:type="spellStart"/>
      <w:r>
        <w:t>Rubio</w:t>
      </w:r>
      <w:proofErr w:type="spellEnd"/>
      <w:r>
        <w:t>, 2012, p. 3).</w:t>
      </w: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ind w:firstLine="708"/>
      </w:pPr>
      <w:r>
        <w:t>É importante reconhecer que a brinquedoteca d</w:t>
      </w:r>
      <w:r>
        <w:t xml:space="preserve">esempenha um papel significativo no processo educacional das crianças, funcionando como um espaço de educação não </w:t>
      </w:r>
      <w:r w:rsidR="00006BCC">
        <w:t xml:space="preserve">formal, pois “é o espaço criado com o </w:t>
      </w:r>
      <w:r>
        <w:t>objetivo de proporcionar estímulos para que a criança possa brincar livremente e se desenvolver”</w:t>
      </w:r>
      <w:r>
        <w:t xml:space="preserve"> (CUNHA, 2007, p. 13).</w:t>
      </w:r>
    </w:p>
    <w:p w:rsidR="00C21EFF" w:rsidRDefault="00C21EF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</w:rPr>
      </w:pP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yellow"/>
        </w:rPr>
      </w:pPr>
      <w:r>
        <w:rPr>
          <w:b/>
          <w:color w:val="000000"/>
        </w:rPr>
        <w:lastRenderedPageBreak/>
        <w:t>PROCEDIMENTOS ÉTICOS E METODOLÓGICOS</w:t>
      </w: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ind w:firstLine="708"/>
      </w:pPr>
      <w:r>
        <w:t xml:space="preserve">Utilizou-se a Revisão de Literatura (RL) como abordagem metodológica de pesquisa. As buscas por artigos foram realizadas na plataforma Portal de Periódicos da CAPES, em março de 2025, tendo como </w:t>
      </w:r>
      <w:r>
        <w:t>objetivo analisar o que se tem pesquisado acerca da Brinquedoteca Universitária e sua função na promoção da cultura lúdica, e como os dados levantados podem refletir no processo de consolidação da BU do Centro de Educação da Universidade Federal de Alagoas</w:t>
      </w:r>
      <w:r>
        <w:t xml:space="preserve"> (UFAL). </w:t>
      </w: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ind w:firstLine="708"/>
      </w:pPr>
      <w:r>
        <w:t>Para o tanto, iniciou-se o levantamento de artigos publicados em periódicos da CAPES compreendendo o período de 2014 a 2024 utilizando como palavras-chave: Brinquedoteca Universitária; Brinquedoteca e Educação Infantil; Cultura Lúdica; Laboratóri</w:t>
      </w:r>
      <w:r>
        <w:t>o de Brin</w:t>
      </w:r>
      <w:r w:rsidR="00006BCC">
        <w:t>quedos e Laboratório de Brincar.</w:t>
      </w:r>
      <w:bookmarkStart w:id="4" w:name="_GoBack"/>
      <w:bookmarkEnd w:id="4"/>
      <w:r>
        <w:t xml:space="preserve"> Nesta primeira etapa da pesquisa, foram localizados 74 artigos, os quais foram baixados e armazenados em uma pasta online para resguardar a pesquisa de qualquer possível oscilação da base de dados. Posteriormente, </w:t>
      </w:r>
      <w:r>
        <w:t>as informações dos artigos foram sistematizadas em planilha, do tipo Excel, que facilita etapas de classificação e análise do material.</w:t>
      </w: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ind w:firstLine="708"/>
      </w:pPr>
      <w:r>
        <w:t>Sistematizados, procedeu-se à leitura dos títulos e resumos a fim de selecionar estudos que pudessem contemplar o intere</w:t>
      </w:r>
      <w:r>
        <w:t>sse da pesquisa (brinquedotecas universitárias), com objetivo de excluir trabalhos que não fossem sobre o objeto de nossa investigação. O processo de refinamento de artigos resultou no quantitativo de 12 trabalhos que compõem nossa base de pesquisa.</w:t>
      </w:r>
    </w:p>
    <w:p w:rsidR="00C21EFF" w:rsidRDefault="00C21EF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RESUL</w:t>
      </w:r>
      <w:r>
        <w:rPr>
          <w:b/>
          <w:color w:val="000000"/>
        </w:rPr>
        <w:t>TADOS</w:t>
      </w: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FF0000"/>
        </w:rPr>
      </w:pPr>
      <w:r>
        <w:t>Na relação com as palavras-chave que subsidiaram a presente pesquisa, dentre os 12 artigos alcançados, apenas um artigo foi localizado com a palavra-chave Laboratório de Brinquedos; nenhum foi encontrado com os termos de pesquisa Laboratório de Brinc</w:t>
      </w:r>
      <w:r>
        <w:t>ar e Cultura Lúdica; um total de oito artigos foram identificados com a palavra-chave Brinquedoteca Universitária e três com Brinquedoteca e Educação Infantil.</w:t>
      </w: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ind w:firstLine="708"/>
      </w:pPr>
      <w:r>
        <w:tab/>
        <w:t xml:space="preserve">Nos artigos analisados, a brinquedoteca enquanto espaço de </w:t>
      </w:r>
      <w:r>
        <w:rPr>
          <w:b/>
        </w:rPr>
        <w:t>ensino</w:t>
      </w:r>
      <w:r>
        <w:t xml:space="preserve"> permite que acadêmicos e acad</w:t>
      </w:r>
      <w:r>
        <w:t>êmicas vivenciem em suas formações a cultura lúdica como recurso de promoção de aprendizagem e desenvolvimento (</w:t>
      </w:r>
      <w:proofErr w:type="spellStart"/>
      <w:r>
        <w:t>Adur</w:t>
      </w:r>
      <w:proofErr w:type="spellEnd"/>
      <w:r>
        <w:t xml:space="preserve">; </w:t>
      </w:r>
      <w:proofErr w:type="spellStart"/>
      <w:r>
        <w:t>Polomanei</w:t>
      </w:r>
      <w:proofErr w:type="spellEnd"/>
      <w:r>
        <w:t xml:space="preserve">, 2014). </w:t>
      </w:r>
      <w:proofErr w:type="spellStart"/>
      <w:r>
        <w:t>Adur</w:t>
      </w:r>
      <w:proofErr w:type="spellEnd"/>
      <w:r>
        <w:t xml:space="preserve"> e </w:t>
      </w:r>
      <w:proofErr w:type="spellStart"/>
      <w:r>
        <w:t>Polomanei</w:t>
      </w:r>
      <w:proofErr w:type="spellEnd"/>
      <w:r>
        <w:t xml:space="preserve"> (2014) afirmam que o educador em formação poderá entender que </w:t>
      </w:r>
      <w:r>
        <w:lastRenderedPageBreak/>
        <w:t>a criança aprende enquanto brinca. Assim,</w:t>
      </w:r>
      <w:r>
        <w:t xml:space="preserve"> a brinquedoteca universitária é um local adequado para aprimorar as habilidades desenvolvidas em sala de aula.</w:t>
      </w: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ind w:firstLine="708"/>
      </w:pPr>
      <w:r>
        <w:tab/>
        <w:t xml:space="preserve">Já a brinquedoteca universitária, na articulação com o campo de </w:t>
      </w:r>
      <w:r>
        <w:rPr>
          <w:b/>
        </w:rPr>
        <w:t>pesquisa</w:t>
      </w:r>
      <w:r>
        <w:t>, possibilita investigar a interação de crianças, mediadas pelo lúdico,</w:t>
      </w:r>
      <w:r>
        <w:t xml:space="preserve"> em diferentes contextos — como o da inclusão de crianças com autismo, com outras crianças com e sem deficiência, bem como a relação com adultos naquele espaço (Oliveira; Vitor, 2018). O estudo conclui que, mesmo sem fala articulada e ausência de linguagem</w:t>
      </w:r>
      <w:r>
        <w:t xml:space="preserve"> verbal, a criança pode interagir ativamente com o adulto desempenhando papel essencial na criação de condições para sua participação, por meio da ludicidade (Oliveira; Vitor, 2018). Sendo assim, crianças autistas podem desenvolver jogos imaginários mais e</w:t>
      </w:r>
      <w:r>
        <w:t xml:space="preserve">laborados se houver condições adequadas e mediação do professor. Contudo, </w:t>
      </w:r>
      <w:proofErr w:type="spellStart"/>
      <w:r>
        <w:t>Chicon</w:t>
      </w:r>
      <w:proofErr w:type="spellEnd"/>
      <w:r>
        <w:t>, Oliveira, Santos e Sá (2018, p. 590) afirmam que</w:t>
      </w:r>
    </w:p>
    <w:p w:rsidR="00C21EFF" w:rsidRDefault="00C21EFF">
      <w:pPr>
        <w:pBdr>
          <w:top w:val="nil"/>
          <w:left w:val="nil"/>
          <w:bottom w:val="nil"/>
          <w:right w:val="nil"/>
          <w:between w:val="nil"/>
        </w:pBdr>
      </w:pP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7"/>
        <w:rPr>
          <w:sz w:val="20"/>
          <w:szCs w:val="20"/>
        </w:rPr>
      </w:pPr>
      <w:r>
        <w:rPr>
          <w:sz w:val="20"/>
          <w:szCs w:val="20"/>
        </w:rPr>
        <w:t>[...] não basta o professor organizar os espaços disponibilizando materiais e objetos e observar as crianças; é necessário definir estratégias de abordagem corporal e de intervenções pedagógicas, para que elas possam criar e recriar as brincadeiras, estabe</w:t>
      </w:r>
      <w:r>
        <w:rPr>
          <w:sz w:val="20"/>
          <w:szCs w:val="20"/>
        </w:rPr>
        <w:t>lecer novas interações, combinar movimentos e objetos, descobrir novas formas de ação […].</w:t>
      </w: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7"/>
      </w:pPr>
      <w:r>
        <w:t xml:space="preserve"> </w:t>
      </w: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ind w:firstLine="708"/>
      </w:pPr>
      <w:r>
        <w:tab/>
        <w:t xml:space="preserve">Como </w:t>
      </w:r>
      <w:r>
        <w:rPr>
          <w:b/>
        </w:rPr>
        <w:t>extensão</w:t>
      </w:r>
      <w:r>
        <w:t>, a brinquedoteca oferece formação continuada para professores da Educação Infantil, por meio de oficinas pedagógicas, tendo como um dos objetivos pr</w:t>
      </w:r>
      <w:r>
        <w:t>omover estudos sobre a temática do brincar, com foco na brincadeira de faz de conta.  Vieira (2002) sustenta que as questões científicas e metodológicas são exploradas na prática a partir de uma oficina. Nelas, a prioridade é sempre a ação, mas a teoria nã</w:t>
      </w:r>
      <w:r>
        <w:t>o é negligenciada —“Em uma oficina de ensino, a teoria surge como uma necessidade para esclarecer a prática” (Vieira, 2002, p. 12). Além disso, enquanto extensão, a brinquedoteca consolida-se como um dispositivo que pode fazer uma ponte entre a universidad</w:t>
      </w:r>
      <w:r>
        <w:t>e e a comunidade na qual ela está inserida (Mascarenhas; Conceição, 2021).</w:t>
      </w:r>
    </w:p>
    <w:p w:rsidR="00C21EFF" w:rsidRDefault="00C21EF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CONSIDERAÇÕES FINAIS </w:t>
      </w: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ind w:firstLine="708"/>
      </w:pPr>
      <w:r>
        <w:t>Percebe-se que o quesito ensino, promove aos estudantes a vivência da cultura do brincar como recurso pedagógico, favorecendo a compreensão do desenvolvimento</w:t>
      </w:r>
      <w:r>
        <w:t xml:space="preserve"> infantil. Na pesquisa, permite estudos sobre inclusão, dentre outros, como a participação de crianças autistas em atividades lúdicas mediadas. Na extensão, oferece formação continuada a professores da Educação Infantil por meio </w:t>
      </w:r>
      <w:r>
        <w:lastRenderedPageBreak/>
        <w:t>de oficinas que articulam t</w:t>
      </w:r>
      <w:r>
        <w:t>eoria e prática. Dessa forma, fortalece a formação docente e a função social da universidade.</w:t>
      </w:r>
    </w:p>
    <w:p w:rsidR="00C21EFF" w:rsidRDefault="00760B51">
      <w:pPr>
        <w:ind w:firstLine="708"/>
      </w:pPr>
      <w:r>
        <w:t xml:space="preserve">Considera-se, mediante os trabalhos analisados, que o tripé universitário, composto por ensino, pesquisa e extensão, é amplamente evidenciado, o </w:t>
      </w:r>
      <w:proofErr w:type="gramStart"/>
      <w:r>
        <w:t>que  configura</w:t>
      </w:r>
      <w:proofErr w:type="gramEnd"/>
      <w:r>
        <w:t xml:space="preserve"> a </w:t>
      </w:r>
      <w:r>
        <w:t>Brinquedoteca Universitária como um espaço privilegiado para a formação acadêmica, produção de conhecimento e promoção da cultura lúdica.</w:t>
      </w:r>
    </w:p>
    <w:p w:rsidR="00C21EFF" w:rsidRDefault="00C21EF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REFERÊNCIAS</w:t>
      </w:r>
    </w:p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> </w:t>
      </w:r>
    </w:p>
    <w:p w:rsidR="00C21EFF" w:rsidRDefault="00760B51">
      <w:pPr>
        <w:spacing w:line="240" w:lineRule="auto"/>
        <w:jc w:val="left"/>
      </w:pPr>
      <w:r>
        <w:t xml:space="preserve">ADUR, Jucilene Aparecida de Lima, POLOMANEI, Maria Benedita de Paula e Silva. </w:t>
      </w:r>
      <w:r>
        <w:rPr>
          <w:b/>
        </w:rPr>
        <w:t xml:space="preserve">As relações de aprendizagem no ambiente da brinquedoteca universitária. </w:t>
      </w:r>
      <w:proofErr w:type="gramStart"/>
      <w:r>
        <w:t>Ágora :</w:t>
      </w:r>
      <w:proofErr w:type="gramEnd"/>
      <w:r>
        <w:t xml:space="preserve"> revista de divulgação científica, [S. l.], v. 19, n. 2, p. 24–39, 2015. Acesso em: 26 jul. 2025. Disponível em: </w:t>
      </w:r>
      <w:hyperlink r:id="rId6">
        <w:r>
          <w:t>https://www.periodicos.unc.br/index.php/agora/article/view/633</w:t>
        </w:r>
      </w:hyperlink>
      <w:r>
        <w:t>.</w:t>
      </w:r>
    </w:p>
    <w:p w:rsidR="00C21EFF" w:rsidRDefault="00760B51">
      <w:pPr>
        <w:spacing w:line="240" w:lineRule="auto"/>
        <w:rPr>
          <w:b/>
        </w:rPr>
      </w:pPr>
      <w:r>
        <w:rPr>
          <w:b/>
        </w:rPr>
        <w:t xml:space="preserve"> </w:t>
      </w:r>
    </w:p>
    <w:p w:rsidR="00C21EFF" w:rsidRDefault="00760B51">
      <w:pPr>
        <w:spacing w:line="240" w:lineRule="auto"/>
        <w:jc w:val="left"/>
      </w:pPr>
      <w:r>
        <w:t xml:space="preserve">BROUGÈRE, Gilles. </w:t>
      </w:r>
      <w:r>
        <w:rPr>
          <w:b/>
        </w:rPr>
        <w:t xml:space="preserve">A criança e a cultura lúdica. </w:t>
      </w:r>
      <w:r>
        <w:t xml:space="preserve">Rev. Fac. Educ. 24 (2). </w:t>
      </w:r>
      <w:proofErr w:type="spellStart"/>
      <w:r>
        <w:t>Jul</w:t>
      </w:r>
      <w:proofErr w:type="spellEnd"/>
      <w:r>
        <w:t xml:space="preserve"> 1998</w:t>
      </w:r>
      <w:r>
        <w:rPr>
          <w:b/>
        </w:rPr>
        <w:t xml:space="preserve">. </w:t>
      </w:r>
      <w:r>
        <w:t xml:space="preserve">Acesso em: 26 de jul. 2025. Disponível em: </w:t>
      </w:r>
      <w:hyperlink r:id="rId7">
        <w:r>
          <w:t>https://www.scielo.br/j/rfe/a/nprNrVWQ67Cw67MZpNShfVJ/</w:t>
        </w:r>
      </w:hyperlink>
      <w:r>
        <w:t>.</w:t>
      </w:r>
    </w:p>
    <w:p w:rsidR="00C21EFF" w:rsidRDefault="00C21EFF">
      <w:pPr>
        <w:spacing w:line="240" w:lineRule="auto"/>
        <w:rPr>
          <w:b/>
        </w:rPr>
      </w:pPr>
    </w:p>
    <w:p w:rsidR="00C21EFF" w:rsidRDefault="00760B51">
      <w:pPr>
        <w:spacing w:line="240" w:lineRule="auto"/>
        <w:jc w:val="left"/>
      </w:pPr>
      <w:r>
        <w:t xml:space="preserve">CARNEIRO, Maria </w:t>
      </w:r>
      <w:proofErr w:type="spellStart"/>
      <w:r>
        <w:t>Angela</w:t>
      </w:r>
      <w:proofErr w:type="spellEnd"/>
      <w:r>
        <w:t xml:space="preserve"> </w:t>
      </w:r>
      <w:proofErr w:type="spellStart"/>
      <w:r>
        <w:t>Barbato</w:t>
      </w:r>
      <w:proofErr w:type="spellEnd"/>
      <w:r>
        <w:t xml:space="preserve">. </w:t>
      </w:r>
      <w:r>
        <w:rPr>
          <w:b/>
        </w:rPr>
        <w:t xml:space="preserve">Brinquedoteca: </w:t>
      </w:r>
      <w:r>
        <w:t xml:space="preserve">um espaço interessante para favorecer o desenvolvimento da criança. 2015. Acesso em: 25 de jul. 2025.  Disponível em: </w:t>
      </w:r>
      <w:hyperlink r:id="rId8">
        <w:r>
          <w:t>http://www4.pucsp.br/educacao/brinquedoteca/downloads/brinquedoteca.pdf</w:t>
        </w:r>
      </w:hyperlink>
      <w:r>
        <w:rPr>
          <w:b/>
        </w:rPr>
        <w:t xml:space="preserve">. </w:t>
      </w:r>
      <w:r>
        <w:t xml:space="preserve"> </w:t>
      </w:r>
    </w:p>
    <w:p w:rsidR="00C21EFF" w:rsidRDefault="00C21EFF">
      <w:pPr>
        <w:spacing w:line="240" w:lineRule="auto"/>
        <w:jc w:val="left"/>
      </w:pPr>
    </w:p>
    <w:p w:rsidR="00C21EFF" w:rsidRDefault="00760B51">
      <w:pPr>
        <w:spacing w:line="240" w:lineRule="auto"/>
        <w:jc w:val="left"/>
        <w:rPr>
          <w:b/>
        </w:rPr>
      </w:pPr>
      <w:r>
        <w:t xml:space="preserve">CUNHA, </w:t>
      </w:r>
      <w:proofErr w:type="spellStart"/>
      <w:r>
        <w:t>Nylse</w:t>
      </w:r>
      <w:proofErr w:type="spellEnd"/>
      <w:r>
        <w:t xml:space="preserve"> Helena Silva. </w:t>
      </w:r>
      <w:r>
        <w:rPr>
          <w:b/>
        </w:rPr>
        <w:t xml:space="preserve">Brinquedoteca: </w:t>
      </w:r>
      <w:r>
        <w:t xml:space="preserve">um mergulho no brincar. São Paulo: Aquariana, 2007. </w:t>
      </w:r>
    </w:p>
    <w:p w:rsidR="00C21EFF" w:rsidRDefault="00C21EFF">
      <w:pPr>
        <w:spacing w:line="240" w:lineRule="auto"/>
        <w:jc w:val="left"/>
        <w:rPr>
          <w:b/>
        </w:rPr>
      </w:pPr>
    </w:p>
    <w:p w:rsidR="00C21EFF" w:rsidRDefault="00760B51">
      <w:pPr>
        <w:spacing w:line="240" w:lineRule="auto"/>
        <w:jc w:val="left"/>
      </w:pPr>
      <w:r>
        <w:t xml:space="preserve">CHICON, José Francisco; OLIVEIRA, Ivone Martins de; SANTOS, Rosely da Silva; SÁ, Maria das Graças Carvalho Silva de. </w:t>
      </w:r>
      <w:r>
        <w:rPr>
          <w:b/>
        </w:rPr>
        <w:t xml:space="preserve">A brincadeira de faz de conta com crianças autistas. </w:t>
      </w:r>
      <w:r>
        <w:t>Movimento Revista de Educação Física da UFRGS, v. 24, n. 2, abr./jun. 2018. Acesso em:</w:t>
      </w:r>
      <w:r>
        <w:t xml:space="preserve"> 26 de jul. 2025. Disponível em: </w:t>
      </w:r>
      <w:hyperlink r:id="rId9">
        <w:r>
          <w:t>https://seer.ufrgs.br//index.php/Movimento/article/view/76600</w:t>
        </w:r>
      </w:hyperlink>
      <w:r>
        <w:t xml:space="preserve">. </w:t>
      </w:r>
    </w:p>
    <w:p w:rsidR="00C21EFF" w:rsidRDefault="00C21EFF">
      <w:pPr>
        <w:spacing w:line="240" w:lineRule="auto"/>
        <w:jc w:val="left"/>
      </w:pPr>
    </w:p>
    <w:p w:rsidR="00C21EFF" w:rsidRDefault="00760B51">
      <w:pPr>
        <w:spacing w:line="240" w:lineRule="auto"/>
        <w:jc w:val="left"/>
      </w:pPr>
      <w:r>
        <w:t>CHICON, José Francisco; OLIVEIRA, Ivone Martins de</w:t>
      </w:r>
      <w:r>
        <w:rPr>
          <w:b/>
        </w:rPr>
        <w:t xml:space="preserve">; </w:t>
      </w:r>
      <w:r>
        <w:t>SIQUEIRA,</w:t>
      </w:r>
      <w:r>
        <w:rPr>
          <w:b/>
        </w:rPr>
        <w:t xml:space="preserve"> </w:t>
      </w:r>
      <w:r>
        <w:t xml:space="preserve">Mônica </w:t>
      </w:r>
      <w:proofErr w:type="spellStart"/>
      <w:r>
        <w:t>Frigini</w:t>
      </w:r>
      <w:proofErr w:type="spellEnd"/>
      <w:r>
        <w:rPr>
          <w:b/>
        </w:rPr>
        <w:t>.</w:t>
      </w:r>
      <w:r>
        <w:rPr>
          <w:b/>
        </w:rPr>
        <w:t xml:space="preserve"> O movimento e a emergência do jogo de papéis na criança com autismo. </w:t>
      </w:r>
      <w:r>
        <w:t xml:space="preserve">Movimento Revista de Educação Física da UFRGS, v. 26, </w:t>
      </w:r>
      <w:proofErr w:type="gramStart"/>
      <w:r>
        <w:t>jan./</w:t>
      </w:r>
      <w:proofErr w:type="gramEnd"/>
      <w:r>
        <w:t xml:space="preserve">dez. 2020. Acesso em: 26 de jul. 2025. Disponível em: </w:t>
      </w:r>
      <w:hyperlink r:id="rId10">
        <w:r>
          <w:t>https://seer.ufrgs.br/index.php/Movimento/article/view/88931/56424.</w:t>
        </w:r>
      </w:hyperlink>
    </w:p>
    <w:p w:rsidR="00C21EFF" w:rsidRDefault="00C21EFF">
      <w:pPr>
        <w:spacing w:line="240" w:lineRule="auto"/>
        <w:jc w:val="left"/>
      </w:pPr>
    </w:p>
    <w:p w:rsidR="00C21EFF" w:rsidRDefault="00760B51">
      <w:pPr>
        <w:spacing w:line="240" w:lineRule="auto"/>
        <w:jc w:val="left"/>
      </w:pPr>
      <w:r>
        <w:t xml:space="preserve">FARIA, Ana Lúcia G. de. </w:t>
      </w:r>
      <w:r>
        <w:rPr>
          <w:b/>
        </w:rPr>
        <w:t xml:space="preserve">O espaço físico como um dos elementos fundamentais para uma </w:t>
      </w:r>
      <w:proofErr w:type="gramStart"/>
      <w:r>
        <w:rPr>
          <w:b/>
        </w:rPr>
        <w:t>pedagogia  da</w:t>
      </w:r>
      <w:proofErr w:type="gramEnd"/>
      <w:r>
        <w:rPr>
          <w:b/>
        </w:rPr>
        <w:t xml:space="preserve">  educação  infantil</w:t>
      </w:r>
      <w:r>
        <w:t xml:space="preserve">.  In:  </w:t>
      </w:r>
      <w:proofErr w:type="gramStart"/>
      <w:r>
        <w:t>PALHARES,  Marina</w:t>
      </w:r>
      <w:proofErr w:type="gramEnd"/>
      <w:r>
        <w:t xml:space="preserve">  S.;  FARIA,  Ana  Lúcia  G.  E</w:t>
      </w:r>
      <w:r>
        <w:t>ducação Infantil Pós-LDB: rumos e desafios. Campinas, SP: Autores Associados, 2007. p. 67-100.</w:t>
      </w:r>
      <w:hyperlink r:id="rId11">
        <w:r>
          <w:t xml:space="preserve"> </w:t>
        </w:r>
      </w:hyperlink>
    </w:p>
    <w:p w:rsidR="00C21EFF" w:rsidRDefault="00C21EFF">
      <w:pPr>
        <w:spacing w:line="240" w:lineRule="auto"/>
        <w:jc w:val="left"/>
      </w:pPr>
    </w:p>
    <w:p w:rsidR="00C21EFF" w:rsidRDefault="00760B51">
      <w:pPr>
        <w:spacing w:line="240" w:lineRule="auto"/>
        <w:jc w:val="left"/>
      </w:pPr>
      <w:r>
        <w:lastRenderedPageBreak/>
        <w:t xml:space="preserve">HUIZINGA, Johan. </w:t>
      </w:r>
      <w:r>
        <w:rPr>
          <w:b/>
        </w:rPr>
        <w:t xml:space="preserve">Homo </w:t>
      </w:r>
      <w:proofErr w:type="spellStart"/>
      <w:r>
        <w:rPr>
          <w:b/>
        </w:rPr>
        <w:t>ludens</w:t>
      </w:r>
      <w:proofErr w:type="spellEnd"/>
      <w:r>
        <w:rPr>
          <w:b/>
        </w:rPr>
        <w:t xml:space="preserve">: </w:t>
      </w:r>
      <w:r>
        <w:t>o jogo como elemento da cultura. São Paulo.</w:t>
      </w:r>
      <w:r>
        <w:t xml:space="preserve"> Perspectiva. 1999. Acesso em: 08 de ago. 2025.</w:t>
      </w:r>
    </w:p>
    <w:p w:rsidR="00C21EFF" w:rsidRDefault="00760B51">
      <w:pPr>
        <w:spacing w:line="240" w:lineRule="auto"/>
        <w:jc w:val="left"/>
      </w:pPr>
      <w:r>
        <w:t xml:space="preserve">Disponível em: </w:t>
      </w:r>
      <w:hyperlink r:id="rId12">
        <w:r>
          <w:t>https://pepsic.bvsalud.org/scielo.php?script=</w:t>
        </w:r>
      </w:hyperlink>
      <w:hyperlink r:id="rId13">
        <w:r>
          <w:t>sci_arttext&amp;pid</w:t>
        </w:r>
      </w:hyperlink>
      <w:hyperlink r:id="rId14">
        <w:r>
          <w:t>=S1516-37172009000100007</w:t>
        </w:r>
      </w:hyperlink>
      <w:r>
        <w:t>.</w:t>
      </w:r>
    </w:p>
    <w:p w:rsidR="00C21EFF" w:rsidRDefault="00760B51">
      <w:pPr>
        <w:spacing w:line="240" w:lineRule="auto"/>
        <w:jc w:val="left"/>
      </w:pPr>
      <w:r>
        <w:t xml:space="preserve"> </w:t>
      </w:r>
    </w:p>
    <w:p w:rsidR="00C21EFF" w:rsidRDefault="00760B51">
      <w:pPr>
        <w:spacing w:line="240" w:lineRule="auto"/>
        <w:jc w:val="left"/>
      </w:pPr>
      <w:r>
        <w:t xml:space="preserve">MASCARENHAS, </w:t>
      </w:r>
      <w:proofErr w:type="spellStart"/>
      <w:r>
        <w:t>Mylena</w:t>
      </w:r>
      <w:proofErr w:type="spellEnd"/>
      <w:r>
        <w:t xml:space="preserve"> Matos da Cunha; CONCEIÇÃO, Ana Paula Silva da. </w:t>
      </w:r>
      <w:r>
        <w:rPr>
          <w:b/>
        </w:rPr>
        <w:t>A Socialização Infantil Através da Ludicidade:</w:t>
      </w:r>
      <w:r>
        <w:t xml:space="preserve"> o Brinquedo é um Meio de </w:t>
      </w:r>
      <w:proofErr w:type="gramStart"/>
      <w:r>
        <w:t>Comunicação?.</w:t>
      </w:r>
      <w:proofErr w:type="gramEnd"/>
      <w:r>
        <w:t xml:space="preserve"> Revista Internacional </w:t>
      </w:r>
      <w:proofErr w:type="spellStart"/>
      <w:r>
        <w:t>Educon</w:t>
      </w:r>
      <w:proofErr w:type="spellEnd"/>
      <w:r>
        <w:t xml:space="preserve">, 2(2). 2021. Acesso em: 26 de jul. 2025. Disponível em: </w:t>
      </w:r>
      <w:hyperlink r:id="rId15">
        <w:r>
          <w:t>https://grupoeducon.com/revista/index.php/revista/article/view/1709</w:t>
        </w:r>
      </w:hyperlink>
      <w:r>
        <w:t>.</w:t>
      </w:r>
    </w:p>
    <w:p w:rsidR="00C21EFF" w:rsidRDefault="00C21EFF">
      <w:pPr>
        <w:spacing w:line="240" w:lineRule="auto"/>
        <w:jc w:val="left"/>
      </w:pPr>
    </w:p>
    <w:p w:rsidR="00C21EFF" w:rsidRDefault="00760B51">
      <w:pPr>
        <w:spacing w:line="240" w:lineRule="auto"/>
        <w:jc w:val="left"/>
      </w:pPr>
      <w:r>
        <w:t xml:space="preserve">OLIVEIRA, Ivone </w:t>
      </w:r>
      <w:proofErr w:type="gramStart"/>
      <w:r>
        <w:t>Martins;  VICTOR</w:t>
      </w:r>
      <w:proofErr w:type="gramEnd"/>
      <w:r>
        <w:t xml:space="preserve">, Sonia Lopes. </w:t>
      </w:r>
      <w:r>
        <w:rPr>
          <w:b/>
        </w:rPr>
        <w:t xml:space="preserve">A criança com autismo na brinquedoteca: </w:t>
      </w:r>
      <w:r>
        <w:t>percursos de interação e lingu</w:t>
      </w:r>
      <w:r>
        <w:t xml:space="preserve">agem. Revista Educação Especial, 31(62), 651–664. 2018. Acesso em: 26 de jul. 2025. Disponível em: </w:t>
      </w:r>
      <w:hyperlink r:id="rId16">
        <w:r>
          <w:t>https://periodicos.ufsm.br/educacaoespecial/article/view/29281</w:t>
        </w:r>
      </w:hyperlink>
      <w:r>
        <w:t>.</w:t>
      </w:r>
    </w:p>
    <w:p w:rsidR="00C21EFF" w:rsidRDefault="00C21EFF">
      <w:pPr>
        <w:spacing w:line="240" w:lineRule="auto"/>
        <w:jc w:val="left"/>
      </w:pPr>
    </w:p>
    <w:p w:rsidR="00C21EFF" w:rsidRDefault="00760B51">
      <w:pPr>
        <w:spacing w:line="240" w:lineRule="auto"/>
        <w:jc w:val="left"/>
      </w:pPr>
      <w:r>
        <w:t xml:space="preserve">OLIVEIRA, Fabiana </w:t>
      </w:r>
      <w:proofErr w:type="gramStart"/>
      <w:r>
        <w:t>de;  ARAÚJO</w:t>
      </w:r>
      <w:proofErr w:type="gramEnd"/>
      <w:r>
        <w:t xml:space="preserve">, </w:t>
      </w:r>
      <w:proofErr w:type="spellStart"/>
      <w:r>
        <w:t>Tuane</w:t>
      </w:r>
      <w:proofErr w:type="spellEnd"/>
      <w:r>
        <w:t xml:space="preserve"> Francelino. </w:t>
      </w:r>
      <w:r>
        <w:rPr>
          <w:b/>
        </w:rPr>
        <w:t>A</w:t>
      </w:r>
      <w:r>
        <w:t xml:space="preserve"> </w:t>
      </w:r>
      <w:r>
        <w:rPr>
          <w:b/>
        </w:rPr>
        <w:t xml:space="preserve">brinquedoteca universitária enquanto um espaço para as crianças de criação e imaginação.  </w:t>
      </w:r>
      <w:r>
        <w:t xml:space="preserve">Campo Grande, MS, Série-Estudos, v. 21, n. 43, p. 143-160, </w:t>
      </w:r>
      <w:proofErr w:type="gramStart"/>
      <w:r>
        <w:t>set./</w:t>
      </w:r>
      <w:proofErr w:type="gramEnd"/>
      <w:r>
        <w:t>dez. 2016.</w:t>
      </w:r>
    </w:p>
    <w:p w:rsidR="00C21EFF" w:rsidRDefault="00C21EFF">
      <w:pPr>
        <w:spacing w:line="240" w:lineRule="auto"/>
        <w:jc w:val="left"/>
      </w:pPr>
    </w:p>
    <w:p w:rsidR="00C21EFF" w:rsidRDefault="00760B51">
      <w:pPr>
        <w:spacing w:line="240" w:lineRule="auto"/>
        <w:jc w:val="left"/>
      </w:pPr>
      <w:r>
        <w:t>SILVÉRIO, Claudia Aparecida; RUBIO, Jul</w:t>
      </w:r>
      <w:r>
        <w:t xml:space="preserve">iana de Alcântara Silveira. </w:t>
      </w:r>
      <w:r>
        <w:rPr>
          <w:b/>
        </w:rPr>
        <w:t>Brinquedoteca hospitalar:</w:t>
      </w:r>
      <w:r>
        <w:t xml:space="preserve"> o papel do pedagogo no desenvolvimento clínico e pedagógico de crianças hospitalizadas. São Roque, Revista Eletrônica Saberes da Educação, v. 3, n. 1, 2012. Acesso em: 25 de jul. 2025. Disponível em: </w:t>
      </w:r>
      <w:hyperlink r:id="rId17">
        <w:r>
          <w:t>http://docs.uninove.br/arte/fac/publicacoes/pdf/v3-n1-2012/Claudia.pdf</w:t>
        </w:r>
      </w:hyperlink>
      <w:r>
        <w:t>.</w:t>
      </w:r>
    </w:p>
    <w:p w:rsidR="00C21EFF" w:rsidRDefault="00C21EFF">
      <w:pPr>
        <w:spacing w:line="240" w:lineRule="auto"/>
        <w:jc w:val="left"/>
      </w:pPr>
    </w:p>
    <w:p w:rsidR="00C21EFF" w:rsidRDefault="00760B51">
      <w:pPr>
        <w:spacing w:line="240" w:lineRule="auto"/>
        <w:jc w:val="left"/>
        <w:rPr>
          <w:color w:val="FF0000"/>
        </w:rPr>
      </w:pPr>
      <w:r>
        <w:t xml:space="preserve">VIEIRA, Elaine; VOLQUIND, Léa. </w:t>
      </w:r>
      <w:r>
        <w:rPr>
          <w:b/>
        </w:rPr>
        <w:t>Oficina de ensino:</w:t>
      </w:r>
      <w:r>
        <w:t xml:space="preserve"> O quê? Por quê? </w:t>
      </w:r>
      <w:proofErr w:type="gramStart"/>
      <w:r>
        <w:t>Como?.</w:t>
      </w:r>
      <w:proofErr w:type="gramEnd"/>
      <w:r>
        <w:t xml:space="preserve"> 4. ed. Porto Alegre: E</w:t>
      </w:r>
      <w:r>
        <w:t xml:space="preserve">DIPUCRS, 2002. </w:t>
      </w:r>
    </w:p>
    <w:p w:rsidR="00C21EFF" w:rsidRDefault="00C21EFF">
      <w:pPr>
        <w:spacing w:line="240" w:lineRule="auto"/>
        <w:jc w:val="left"/>
      </w:pPr>
    </w:p>
    <w:p w:rsidR="00C21EFF" w:rsidRDefault="00C21EFF">
      <w:pPr>
        <w:rPr>
          <w:color w:val="FF0000"/>
        </w:rPr>
      </w:pPr>
    </w:p>
    <w:p w:rsidR="00C21EFF" w:rsidRDefault="00C21EFF">
      <w:pPr>
        <w:rPr>
          <w:color w:val="FF0000"/>
        </w:rPr>
      </w:pPr>
    </w:p>
    <w:p w:rsidR="00C21EFF" w:rsidRDefault="00C21EFF">
      <w:pPr>
        <w:rPr>
          <w:color w:val="FF0000"/>
        </w:rPr>
      </w:pPr>
    </w:p>
    <w:p w:rsidR="00C21EFF" w:rsidRDefault="00C21EFF">
      <w:pPr>
        <w:spacing w:line="240" w:lineRule="auto"/>
        <w:jc w:val="left"/>
        <w:rPr>
          <w:color w:val="FF0000"/>
        </w:rPr>
      </w:pPr>
    </w:p>
    <w:sectPr w:rsidR="00C21EFF">
      <w:headerReference w:type="default" r:id="rId18"/>
      <w:footerReference w:type="default" r:id="rId19"/>
      <w:pgSz w:w="11906" w:h="16838"/>
      <w:pgMar w:top="1700" w:right="1133" w:bottom="1133" w:left="170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B51" w:rsidRDefault="00760B51">
      <w:pPr>
        <w:spacing w:line="240" w:lineRule="auto"/>
      </w:pPr>
      <w:r>
        <w:separator/>
      </w:r>
    </w:p>
  </w:endnote>
  <w:endnote w:type="continuationSeparator" w:id="0">
    <w:p w:rsidR="00760B51" w:rsidRDefault="00760B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EFF" w:rsidRDefault="00760B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-729614</wp:posOffset>
          </wp:positionH>
          <wp:positionV relativeFrom="paragraph">
            <wp:posOffset>-103504</wp:posOffset>
          </wp:positionV>
          <wp:extent cx="7583344" cy="720725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3344" cy="720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6108700</wp:posOffset>
              </wp:positionH>
              <wp:positionV relativeFrom="paragraph">
                <wp:posOffset>0</wp:posOffset>
              </wp:positionV>
              <wp:extent cx="426453" cy="19240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37536" y="3688560"/>
                        <a:ext cx="416928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21EFF" w:rsidRDefault="00760B51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PAGE    \* MERGEFORMAT</w:t>
                          </w:r>
                          <w:r>
                            <w:rPr>
                              <w:color w:val="8C8C8C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6108700</wp:posOffset>
              </wp:positionH>
              <wp:positionV relativeFrom="paragraph">
                <wp:posOffset>0</wp:posOffset>
              </wp:positionV>
              <wp:extent cx="426453" cy="19240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6453" cy="1924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330200</wp:posOffset>
              </wp:positionH>
              <wp:positionV relativeFrom="paragraph">
                <wp:posOffset>38100</wp:posOffset>
              </wp:positionV>
              <wp:extent cx="4073525" cy="333375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14000" y="3618075"/>
                        <a:ext cx="40640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21EFF" w:rsidRDefault="00760B51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22"/>
                            </w:rPr>
                            <w:t>XI Encontro de Pesquisa em Educação em Alagoas (</w:t>
                          </w:r>
                          <w:proofErr w:type="spellStart"/>
                          <w:r>
                            <w:rPr>
                              <w:color w:val="000000"/>
                              <w:sz w:val="22"/>
                            </w:rPr>
                            <w:t>Epeal</w:t>
                          </w:r>
                          <w:proofErr w:type="spellEnd"/>
                          <w:r>
                            <w:rPr>
                              <w:color w:val="000000"/>
                              <w:sz w:val="22"/>
                            </w:rPr>
                            <w:t>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38100</wp:posOffset>
              </wp:positionV>
              <wp:extent cx="4073525" cy="33337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73525" cy="3333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B51" w:rsidRDefault="00760B51">
      <w:pPr>
        <w:spacing w:line="240" w:lineRule="auto"/>
      </w:pPr>
      <w:r>
        <w:separator/>
      </w:r>
    </w:p>
  </w:footnote>
  <w:footnote w:type="continuationSeparator" w:id="0">
    <w:p w:rsidR="00760B51" w:rsidRDefault="00760B51">
      <w:pPr>
        <w:spacing w:line="240" w:lineRule="auto"/>
      </w:pPr>
      <w:r>
        <w:continuationSeparator/>
      </w:r>
    </w:p>
  </w:footnote>
  <w:footnote w:id="1"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Instituição: </w:t>
      </w:r>
      <w:r>
        <w:rPr>
          <w:sz w:val="18"/>
          <w:szCs w:val="18"/>
        </w:rPr>
        <w:t>Universidade Federal de Alagoas</w:t>
      </w:r>
      <w:r>
        <w:rPr>
          <w:color w:val="000000"/>
          <w:sz w:val="18"/>
          <w:szCs w:val="18"/>
        </w:rPr>
        <w:t>. E-mail</w:t>
      </w:r>
      <w:r>
        <w:rPr>
          <w:sz w:val="18"/>
          <w:szCs w:val="18"/>
        </w:rPr>
        <w:t>: itamira.torres@cedu.ufal.br</w:t>
      </w:r>
    </w:p>
  </w:footnote>
  <w:footnote w:id="2">
    <w:p w:rsidR="00C21EFF" w:rsidRDefault="00760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Instituição</w:t>
      </w:r>
      <w:r>
        <w:rPr>
          <w:sz w:val="18"/>
          <w:szCs w:val="18"/>
        </w:rPr>
        <w:t>: Universidade Federal de Alagoas.</w:t>
      </w:r>
      <w:r>
        <w:rPr>
          <w:color w:val="000000"/>
          <w:sz w:val="18"/>
          <w:szCs w:val="18"/>
        </w:rPr>
        <w:t xml:space="preserve"> E-mail</w:t>
      </w:r>
      <w:r>
        <w:rPr>
          <w:sz w:val="18"/>
          <w:szCs w:val="18"/>
        </w:rPr>
        <w:t xml:space="preserve">: </w:t>
      </w:r>
      <w:r w:rsidR="009B002A">
        <w:rPr>
          <w:color w:val="000000"/>
          <w:sz w:val="18"/>
          <w:szCs w:val="18"/>
        </w:rPr>
        <w:t>renatamaynart1986@gmail.com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EFF" w:rsidRDefault="00760B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-720089</wp:posOffset>
          </wp:positionH>
          <wp:positionV relativeFrom="paragraph">
            <wp:posOffset>-450214</wp:posOffset>
          </wp:positionV>
          <wp:extent cx="7577455" cy="1079500"/>
          <wp:effectExtent l="0" t="0" r="0" b="0"/>
          <wp:wrapSquare wrapText="bothSides" distT="0" distB="0" distL="114300" distR="114300"/>
          <wp:docPr id="4" name="image2.jpg" descr="Diagram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iagram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455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FF"/>
    <w:rsid w:val="00006BCC"/>
    <w:rsid w:val="003E5B08"/>
    <w:rsid w:val="00760B51"/>
    <w:rsid w:val="009B002A"/>
    <w:rsid w:val="00C2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317E"/>
  <w15:docId w15:val="{7CEE0A93-7C99-48B3-9461-49894022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4.pucsp.br/educacao/brinquedoteca/downloads/brinquedoteca.pdf" TargetMode="External"/><Relationship Id="rId13" Type="http://schemas.openxmlformats.org/officeDocument/2006/relationships/hyperlink" Target="https://pepsic.bvsalud.org/scielo.php?script=sci_arttext&amp;pid=S1516-37172009000100007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scielo.br/j/rfe/a/nprNrVWQ67Cw67MZpNShfVJ/" TargetMode="External"/><Relationship Id="rId12" Type="http://schemas.openxmlformats.org/officeDocument/2006/relationships/hyperlink" Target="https://pepsic.bvsalud.org/scielo.php?script=sci_arttext&amp;pid=S1516-37172009000100007" TargetMode="External"/><Relationship Id="rId17" Type="http://schemas.openxmlformats.org/officeDocument/2006/relationships/hyperlink" Target="http://docs.uninove.br/arte/fac/publicacoes/pdf/v3-n1-2012/Claudia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eriodicos.ufsm.br/educacaoespecial/article/view/2928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periodicos.unc.br/index.php/agora/article/view/633" TargetMode="External"/><Relationship Id="rId11" Type="http://schemas.openxmlformats.org/officeDocument/2006/relationships/hyperlink" Target="https://seer.ufrgs.br/index.php/Movimento/article/view/88931/5642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grupoeducon.com/revista/index.php/revista/article/view/1709" TargetMode="External"/><Relationship Id="rId10" Type="http://schemas.openxmlformats.org/officeDocument/2006/relationships/hyperlink" Target="https://seer.ufrgs.br/index.php/Movimento/article/view/88931/56424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seer.ufrgs.br//index.php/Movimento/article/view/76600" TargetMode="External"/><Relationship Id="rId14" Type="http://schemas.openxmlformats.org/officeDocument/2006/relationships/hyperlink" Target="https://pepsic.bvsalud.org/scielo.php?script=sci_arttext&amp;pid=S1516-37172009000100007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2442</Words>
  <Characters>13189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</cp:lastModifiedBy>
  <cp:revision>4</cp:revision>
  <dcterms:created xsi:type="dcterms:W3CDTF">2025-08-23T22:26:00Z</dcterms:created>
  <dcterms:modified xsi:type="dcterms:W3CDTF">2025-08-23T22:36:00Z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321584b4-2da1-4341-a419-7f2a042a900d</vt:lpwstr>
  </property>
</Properties>
</file>