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9F5D9A" w14:textId="2A8F57DC" w:rsidR="00C7386F" w:rsidRPr="005B55A7" w:rsidRDefault="00C7386F" w:rsidP="00C738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55A7">
        <w:rPr>
          <w:rStyle w:val="selectable-text"/>
          <w:rFonts w:ascii="Arial" w:hAnsi="Arial" w:cs="Arial"/>
          <w:b/>
          <w:bCs/>
          <w:sz w:val="24"/>
          <w:szCs w:val="24"/>
        </w:rPr>
        <w:t xml:space="preserve">ATUAÇÃO </w:t>
      </w:r>
      <w:r>
        <w:rPr>
          <w:rStyle w:val="selectable-text"/>
          <w:rFonts w:ascii="Arial" w:hAnsi="Arial" w:cs="Arial"/>
          <w:b/>
          <w:bCs/>
          <w:sz w:val="24"/>
          <w:szCs w:val="24"/>
        </w:rPr>
        <w:t>FISIOTERAPÊUTICA</w:t>
      </w:r>
      <w:r w:rsidRPr="005B55A7">
        <w:rPr>
          <w:rStyle w:val="selectable-text"/>
          <w:rFonts w:ascii="Arial" w:hAnsi="Arial" w:cs="Arial"/>
          <w:b/>
          <w:bCs/>
          <w:sz w:val="24"/>
          <w:szCs w:val="24"/>
        </w:rPr>
        <w:t xml:space="preserve"> EM PREMATUROS COM DISPLASIA </w:t>
      </w:r>
      <w:r>
        <w:rPr>
          <w:rStyle w:val="selectable-text"/>
          <w:rFonts w:ascii="Arial" w:hAnsi="Arial" w:cs="Arial"/>
          <w:b/>
          <w:bCs/>
          <w:sz w:val="24"/>
          <w:szCs w:val="24"/>
        </w:rPr>
        <w:t>BRONCO</w:t>
      </w:r>
      <w:r w:rsidRPr="005B55A7">
        <w:rPr>
          <w:rStyle w:val="selectable-text"/>
          <w:rFonts w:ascii="Arial" w:hAnsi="Arial" w:cs="Arial"/>
          <w:b/>
          <w:bCs/>
          <w:sz w:val="24"/>
          <w:szCs w:val="24"/>
        </w:rPr>
        <w:t>PULMON</w:t>
      </w:r>
      <w:r>
        <w:rPr>
          <w:rStyle w:val="selectable-text"/>
          <w:rFonts w:ascii="Arial" w:hAnsi="Arial" w:cs="Arial"/>
          <w:b/>
          <w:bCs/>
          <w:sz w:val="24"/>
          <w:szCs w:val="24"/>
        </w:rPr>
        <w:t xml:space="preserve">AR: UMA REVISÃO </w:t>
      </w:r>
      <w:r w:rsidR="007F7059">
        <w:rPr>
          <w:rStyle w:val="selectable-text"/>
          <w:rFonts w:ascii="Arial" w:hAnsi="Arial" w:cs="Arial"/>
          <w:b/>
          <w:bCs/>
          <w:sz w:val="24"/>
          <w:szCs w:val="24"/>
        </w:rPr>
        <w:t>INTEGRATIVA</w:t>
      </w:r>
    </w:p>
    <w:p w14:paraId="1FF18850" w14:textId="7380EBA2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60195917" w:rsidR="005453FF" w:rsidRPr="006853BB" w:rsidRDefault="00DF1F5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Sávia de Lima Maria</w:t>
      </w:r>
    </w:p>
    <w:p w14:paraId="6942AB47" w14:textId="407A0DB1" w:rsidR="00A407DE" w:rsidRDefault="00A407DE" w:rsidP="00A407DE">
      <w:pPr>
        <w:rPr>
          <w:rFonts w:ascii="Arial" w:hAnsi="Arial" w:cs="Arial"/>
          <w:sz w:val="24"/>
          <w:szCs w:val="24"/>
        </w:rPr>
      </w:pPr>
      <w:r w:rsidRPr="00A407DE">
        <w:rPr>
          <w:rFonts w:ascii="Arial" w:hAnsi="Arial" w:cs="Arial"/>
          <w:sz w:val="24"/>
          <w:szCs w:val="24"/>
        </w:rPr>
        <w:t>Discente do curso de Fisioterapia na Faculdade Uninta Itapipoca, Itapipoca-CE, Brasil.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218E3" w:rsidRPr="00CC0D0F">
          <w:rPr>
            <w:rStyle w:val="Hyperlink"/>
            <w:rFonts w:ascii="Arial" w:hAnsi="Arial" w:cs="Arial"/>
            <w:sz w:val="24"/>
            <w:szCs w:val="24"/>
          </w:rPr>
          <w:t>savialimafisioterapia@gmail.com</w:t>
        </w:r>
      </w:hyperlink>
      <w:r w:rsidR="00A218E3">
        <w:rPr>
          <w:rFonts w:ascii="Arial" w:hAnsi="Arial" w:cs="Arial"/>
          <w:sz w:val="24"/>
          <w:szCs w:val="24"/>
        </w:rPr>
        <w:t xml:space="preserve"> </w:t>
      </w:r>
    </w:p>
    <w:p w14:paraId="5BB6986C" w14:textId="441F9FDD" w:rsidR="00203AF9" w:rsidRPr="00685591" w:rsidRDefault="00430410" w:rsidP="00430410">
      <w:pPr>
        <w:spacing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685591">
        <w:rPr>
          <w:rFonts w:ascii="Arial" w:eastAsia="Times New Roman" w:hAnsi="Arial" w:cs="Arial"/>
          <w:b/>
          <w:spacing w:val="9"/>
          <w:sz w:val="24"/>
          <w:szCs w:val="24"/>
        </w:rPr>
        <w:t>Ismaele Pereira Moura</w:t>
      </w:r>
    </w:p>
    <w:p w14:paraId="0E53BDDF" w14:textId="1A3731A1" w:rsidR="00203AF9" w:rsidRDefault="00203AF9" w:rsidP="00430410">
      <w:pPr>
        <w:spacing w:line="240" w:lineRule="auto"/>
        <w:textAlignment w:val="baseline"/>
        <w:rPr>
          <w:rFonts w:ascii="Arial" w:eastAsia="Times New Roman" w:hAnsi="Arial" w:cs="Arial"/>
          <w:bCs/>
          <w:spacing w:val="9"/>
          <w:sz w:val="24"/>
          <w:szCs w:val="24"/>
        </w:rPr>
      </w:pPr>
      <w:r w:rsidRPr="00A407DE">
        <w:rPr>
          <w:rFonts w:ascii="Arial" w:hAnsi="Arial" w:cs="Arial"/>
          <w:sz w:val="24"/>
          <w:szCs w:val="24"/>
        </w:rPr>
        <w:t>Discente do curso de Fisioterapia na Faculdade Uninta Itapipoca, Itapipoca-CE, Brasil.</w:t>
      </w:r>
      <w:r w:rsidR="000604E1">
        <w:rPr>
          <w:rFonts w:ascii="Arial" w:hAnsi="Arial" w:cs="Arial"/>
          <w:sz w:val="24"/>
          <w:szCs w:val="24"/>
        </w:rPr>
        <w:t xml:space="preserve"> </w:t>
      </w:r>
    </w:p>
    <w:p w14:paraId="04A5776D" w14:textId="0C44B06A" w:rsidR="00685591" w:rsidRDefault="00430410" w:rsidP="00430410">
      <w:pPr>
        <w:spacing w:line="240" w:lineRule="auto"/>
        <w:textAlignment w:val="baseline"/>
        <w:rPr>
          <w:rFonts w:ascii="Arial" w:eastAsia="Times New Roman" w:hAnsi="Arial" w:cs="Arial"/>
          <w:bCs/>
          <w:spacing w:val="9"/>
          <w:sz w:val="24"/>
          <w:szCs w:val="24"/>
        </w:rPr>
      </w:pPr>
      <w:r w:rsidRPr="00685591">
        <w:rPr>
          <w:rFonts w:ascii="Arial" w:eastAsia="Times New Roman" w:hAnsi="Arial" w:cs="Arial"/>
          <w:b/>
          <w:spacing w:val="9"/>
          <w:sz w:val="24"/>
          <w:szCs w:val="24"/>
        </w:rPr>
        <w:t>Samanda Marta Pereira Pacheco</w:t>
      </w:r>
    </w:p>
    <w:p w14:paraId="245EE281" w14:textId="4DFD1B13" w:rsidR="00685591" w:rsidRDefault="00685591" w:rsidP="00430410">
      <w:pPr>
        <w:spacing w:line="240" w:lineRule="auto"/>
        <w:textAlignment w:val="baseline"/>
        <w:rPr>
          <w:rFonts w:ascii="Arial" w:eastAsia="Times New Roman" w:hAnsi="Arial" w:cs="Arial"/>
          <w:bCs/>
          <w:spacing w:val="9"/>
          <w:sz w:val="24"/>
          <w:szCs w:val="24"/>
        </w:rPr>
      </w:pPr>
      <w:r w:rsidRPr="00A407DE">
        <w:rPr>
          <w:rFonts w:ascii="Arial" w:hAnsi="Arial" w:cs="Arial"/>
          <w:sz w:val="24"/>
          <w:szCs w:val="24"/>
        </w:rPr>
        <w:t>Discente do curso de Fisioterapia na Faculdade Uninta Itapipoca, Itapipoca-CE, Brasil.</w:t>
      </w:r>
      <w:r w:rsidR="002C49A3">
        <w:rPr>
          <w:rFonts w:ascii="Arial" w:hAnsi="Arial" w:cs="Arial"/>
          <w:sz w:val="24"/>
          <w:szCs w:val="24"/>
        </w:rPr>
        <w:t xml:space="preserve"> </w:t>
      </w:r>
    </w:p>
    <w:p w14:paraId="0B18DC0D" w14:textId="59355B77" w:rsidR="00430410" w:rsidRDefault="00430410" w:rsidP="00430410">
      <w:pPr>
        <w:spacing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685591">
        <w:rPr>
          <w:rFonts w:ascii="Arial" w:hAnsi="Arial" w:cs="Arial"/>
          <w:b/>
          <w:bCs/>
          <w:sz w:val="24"/>
          <w:szCs w:val="24"/>
        </w:rPr>
        <w:t>Clara Wirginia de Queiroz Moura</w:t>
      </w:r>
    </w:p>
    <w:p w14:paraId="4A7591F0" w14:textId="02049766" w:rsidR="00FC7D9A" w:rsidRPr="00FC7D9A" w:rsidRDefault="00FC7D9A" w:rsidP="00FC7D9A">
      <w:pPr>
        <w:rPr>
          <w:rFonts w:ascii="Arial" w:hAnsi="Arial" w:cs="Arial"/>
          <w:sz w:val="24"/>
          <w:szCs w:val="24"/>
        </w:rPr>
      </w:pPr>
      <w:r w:rsidRPr="00FC7D9A">
        <w:rPr>
          <w:rFonts w:ascii="Arial" w:hAnsi="Arial" w:cs="Arial"/>
          <w:sz w:val="24"/>
          <w:szCs w:val="24"/>
        </w:rPr>
        <w:t>Docente na Faculdade Uninta Itapipoca, Itapipoca-CE, Brasil</w:t>
      </w:r>
      <w:r w:rsidR="002E18F1">
        <w:rPr>
          <w:rFonts w:ascii="Arial" w:hAnsi="Arial" w:cs="Arial"/>
          <w:sz w:val="24"/>
          <w:szCs w:val="24"/>
        </w:rPr>
        <w:t>.</w:t>
      </w:r>
      <w:r w:rsidR="007309E1">
        <w:rPr>
          <w:rFonts w:ascii="Arial" w:hAnsi="Arial" w:cs="Arial"/>
          <w:sz w:val="24"/>
          <w:szCs w:val="24"/>
        </w:rPr>
        <w:t xml:space="preserve"> </w:t>
      </w:r>
    </w:p>
    <w:p w14:paraId="5659B4AF" w14:textId="77777777" w:rsidR="00FC7D9A" w:rsidRPr="00685591" w:rsidRDefault="00FC7D9A" w:rsidP="00430410">
      <w:pPr>
        <w:spacing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347FED48" w14:textId="1CEB29B5" w:rsidR="00230DD0" w:rsidRPr="00230DD0" w:rsidRDefault="00230DD0" w:rsidP="00B32CEF">
      <w:pPr>
        <w:spacing w:after="0" w:line="240" w:lineRule="auto"/>
        <w:jc w:val="both"/>
        <w:rPr>
          <w:rStyle w:val="selectable-text"/>
          <w:rFonts w:ascii="Arial" w:hAnsi="Arial" w:cs="Arial"/>
          <w:sz w:val="24"/>
          <w:szCs w:val="24"/>
        </w:rPr>
      </w:pPr>
      <w:r w:rsidRPr="00230DD0">
        <w:rPr>
          <w:rFonts w:ascii="Arial" w:hAnsi="Arial" w:cs="Arial"/>
          <w:b/>
          <w:sz w:val="24"/>
          <w:szCs w:val="24"/>
        </w:rPr>
        <w:t xml:space="preserve">Introdução: </w:t>
      </w:r>
      <w:r w:rsidRPr="00230DD0">
        <w:rPr>
          <w:rFonts w:ascii="Arial" w:hAnsi="Arial" w:cs="Arial"/>
          <w:sz w:val="24"/>
          <w:szCs w:val="24"/>
        </w:rPr>
        <w:t>A displasia broncopulmona (DBP) é uma doença pulmonar crônica do neonato, procede pelo desequilíbrio entre lesão pulmonar e reparo no pulmão em desenvolvimento, por causa multifatorial com patogênese ligada ao pulmão prematuro devido à baixa idade gestacional, resultantes do uso prolongado de ventilação mecânica e extensão necessidade de suplementação de oxigênio (THEKKEVEEDU et al.</w:t>
      </w:r>
      <w:r w:rsidR="00AE63BE">
        <w:rPr>
          <w:rFonts w:ascii="Arial" w:hAnsi="Arial" w:cs="Arial"/>
          <w:sz w:val="24"/>
          <w:szCs w:val="24"/>
        </w:rPr>
        <w:t xml:space="preserve"> </w:t>
      </w:r>
      <w:r w:rsidRPr="00230DD0">
        <w:rPr>
          <w:rFonts w:ascii="Arial" w:hAnsi="Arial" w:cs="Arial"/>
          <w:sz w:val="24"/>
          <w:szCs w:val="24"/>
        </w:rPr>
        <w:t xml:space="preserve">2017). </w:t>
      </w:r>
      <w:r w:rsidRPr="00230DD0">
        <w:rPr>
          <w:rFonts w:ascii="Arial" w:hAnsi="Arial" w:cs="Arial"/>
          <w:b/>
          <w:sz w:val="24"/>
          <w:szCs w:val="24"/>
        </w:rPr>
        <w:t xml:space="preserve">Objetivos: </w:t>
      </w:r>
      <w:r w:rsidRPr="00230DD0">
        <w:rPr>
          <w:rFonts w:ascii="Arial" w:hAnsi="Arial" w:cs="Arial"/>
          <w:sz w:val="24"/>
          <w:szCs w:val="24"/>
        </w:rPr>
        <w:t xml:space="preserve">Analisar </w:t>
      </w:r>
      <w:r w:rsidRPr="00230DD0">
        <w:rPr>
          <w:rStyle w:val="selectable-text"/>
          <w:rFonts w:ascii="Arial" w:hAnsi="Arial" w:cs="Arial"/>
          <w:sz w:val="24"/>
          <w:szCs w:val="24"/>
        </w:rPr>
        <w:t xml:space="preserve">Atuação fisioterapêutica em prematuros com displasia broncopulmona a fim de minimizar número de complicações e mortalidade no neonato. </w:t>
      </w:r>
      <w:r w:rsidR="00C04B7A" w:rsidRPr="00230DD0">
        <w:rPr>
          <w:rStyle w:val="selectable-text"/>
          <w:rFonts w:ascii="Arial" w:hAnsi="Arial" w:cs="Arial"/>
          <w:b/>
          <w:bCs/>
          <w:sz w:val="24"/>
          <w:szCs w:val="24"/>
        </w:rPr>
        <w:t>Métodos</w:t>
      </w:r>
      <w:r w:rsidR="00C04B7A" w:rsidRPr="00230DD0">
        <w:rPr>
          <w:rStyle w:val="selectable-text"/>
          <w:rFonts w:ascii="Arial" w:hAnsi="Arial" w:cs="Arial"/>
          <w:sz w:val="24"/>
          <w:szCs w:val="24"/>
        </w:rPr>
        <w:t>: Trata-se</w:t>
      </w:r>
      <w:r w:rsidRPr="00230DD0">
        <w:rPr>
          <w:rStyle w:val="selectable-text"/>
          <w:rFonts w:ascii="Arial" w:hAnsi="Arial" w:cs="Arial"/>
          <w:sz w:val="24"/>
          <w:szCs w:val="24"/>
        </w:rPr>
        <w:t xml:space="preserve"> de uma revisão integrativa, que é um método que permite a síntese de conhecimento e a incorporação dos resultados de estudos significativos na prática. (SOUSA e et al. 2017). Os artigos para a pesquisa para esse trabalho foram consultados nas bases de dados, biblioteca virtual em saúde (BVS), Google acadêmico, Scielo e PubMed, incluídos trabalhos encontrados em idioma português, e inglês que apresentassem dados sobre a displasia Broncopulmonar e a atuação da fisioterapia respiratória em prematuros, foram analisados 15 artigos, desses 15 foram selecionados 8. A pesquisa foi realizada no período de fevereiro de 2023.</w:t>
      </w:r>
    </w:p>
    <w:p w14:paraId="2ABEAE03" w14:textId="47F8287A" w:rsidR="00230DD0" w:rsidRPr="002663E7" w:rsidRDefault="00230DD0" w:rsidP="00B32C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30DD0">
        <w:rPr>
          <w:rFonts w:ascii="Arial" w:hAnsi="Arial" w:cs="Arial"/>
          <w:b/>
          <w:sz w:val="24"/>
          <w:szCs w:val="24"/>
        </w:rPr>
        <w:t xml:space="preserve">Resultados: </w:t>
      </w:r>
      <w:r w:rsidRPr="00230DD0">
        <w:rPr>
          <w:rFonts w:ascii="Arial" w:hAnsi="Arial" w:cs="Arial"/>
          <w:bCs/>
          <w:sz w:val="24"/>
          <w:szCs w:val="24"/>
        </w:rPr>
        <w:t xml:space="preserve">Como parte de uma equipe multidisciplinar, o fisioterapeuta tem se tornado cada vez mais importante na assistência e suporte ventilatório, hoje, em muitas instituições, o fisioterapeuta é o principal integrante das equipes na instalação e monitoramento da VNI e controle a ventilação mecânica que também pode ocorrer o desmame, além de proporcionar a eles os benefícios da fisioterapia respiratória, garantindo condições mais favoráveis para função respiratória para promover e facilitar as trocas gasosas e ajustar a relação ventilação-perfusão, tomar medidas para selecionar o suporte respiratório apropriado, acautela e tratando complicações pulmonares, conservando as vias </w:t>
      </w:r>
      <w:r w:rsidRPr="00230DD0">
        <w:rPr>
          <w:rFonts w:ascii="Arial" w:hAnsi="Arial" w:cs="Arial"/>
          <w:bCs/>
          <w:sz w:val="24"/>
          <w:szCs w:val="24"/>
        </w:rPr>
        <w:lastRenderedPageBreak/>
        <w:t>aéreas abertas, proporciona o desmame do suporte ventilatório e da oxigenoterapia (NICOLAU, 2006). Segundo SILVA</w:t>
      </w:r>
      <w:r w:rsidR="00C04B7A">
        <w:rPr>
          <w:rFonts w:ascii="Arial" w:hAnsi="Arial" w:cs="Arial"/>
          <w:bCs/>
          <w:sz w:val="24"/>
          <w:szCs w:val="24"/>
        </w:rPr>
        <w:t xml:space="preserve">, </w:t>
      </w:r>
      <w:r w:rsidRPr="00230DD0">
        <w:rPr>
          <w:rFonts w:ascii="Arial" w:hAnsi="Arial" w:cs="Arial"/>
          <w:bCs/>
          <w:sz w:val="24"/>
          <w:szCs w:val="24"/>
        </w:rPr>
        <w:t xml:space="preserve">(2021) Enfatiza que se deve ser realizado uma abordagem tanto no ponto de vista respiratório quanto do desenvolvimento neuromotor. O tempo de uso da ventilação mecânica, períodos longos, tendem a aumentar a hiperextensão cervical, elevação escapular, retração dos ombros e das extremidades superiores, arqueamento do tronco e imobilidade da pelve. Devido a essa postura anormal acaba resultando em bloqueios sequenciais de movimento, caracterizando o atraso no desenvolvimento motor. </w:t>
      </w:r>
      <w:r w:rsidRPr="00230DD0">
        <w:rPr>
          <w:rFonts w:ascii="Arial" w:hAnsi="Arial" w:cs="Arial"/>
          <w:b/>
          <w:sz w:val="24"/>
          <w:szCs w:val="24"/>
        </w:rPr>
        <w:t xml:space="preserve">Conclusão: </w:t>
      </w:r>
      <w:r w:rsidRPr="00230DD0">
        <w:rPr>
          <w:rStyle w:val="normaltextrun"/>
          <w:rFonts w:ascii="Arial" w:hAnsi="Arial" w:cs="Arial"/>
          <w:sz w:val="24"/>
          <w:szCs w:val="24"/>
        </w:rPr>
        <w:t>Diante das pesquisas a intervenções fisioterapêuticas, particularmente fisioterapia torácica, técnicas de depuração das vias aéreas, exercícios respiratórios e nebulização, podem melhorar os resultados clínicos em bebês prematuros com DBP. O fisioterapeuta deve exercer um plano de tratamento integral e humanizado indo desde o ajuste ventilatório invasivo e não invasivo a execução de manobras terapêuticas e cuidados com a ocorrência de sequelas.</w:t>
      </w:r>
      <w:r>
        <w:rPr>
          <w:rStyle w:val="normaltextrun"/>
          <w:rFonts w:ascii="Arial" w:hAnsi="Arial" w:cs="Arial"/>
        </w:rPr>
        <w:t xml:space="preserve"> </w:t>
      </w:r>
    </w:p>
    <w:p w14:paraId="70266E2C" w14:textId="77777777" w:rsidR="00230DD0" w:rsidRDefault="00230DD0" w:rsidP="00B32CEF">
      <w:pPr>
        <w:autoSpaceDE w:val="0"/>
        <w:autoSpaceDN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5D79F6" w14:textId="19C5A93A" w:rsidR="00230DD0" w:rsidRDefault="00230DD0" w:rsidP="00B32CE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Descritores: </w:t>
      </w:r>
      <w:r w:rsidRPr="00192028">
        <w:rPr>
          <w:rFonts w:ascii="Arial" w:hAnsi="Arial" w:cs="Arial"/>
          <w:bCs/>
          <w:sz w:val="24"/>
          <w:szCs w:val="24"/>
        </w:rPr>
        <w:t xml:space="preserve">Fisioterapia </w:t>
      </w:r>
      <w:r w:rsidR="00C04B7A">
        <w:rPr>
          <w:rFonts w:ascii="Arial" w:hAnsi="Arial" w:cs="Arial"/>
          <w:bCs/>
          <w:sz w:val="24"/>
          <w:szCs w:val="24"/>
        </w:rPr>
        <w:t>R</w:t>
      </w:r>
      <w:r w:rsidRPr="00192028">
        <w:rPr>
          <w:rFonts w:ascii="Arial" w:hAnsi="Arial" w:cs="Arial"/>
          <w:bCs/>
          <w:sz w:val="24"/>
          <w:szCs w:val="24"/>
        </w:rPr>
        <w:t>espiratória</w:t>
      </w:r>
      <w:r>
        <w:rPr>
          <w:rFonts w:ascii="Arial" w:hAnsi="Arial" w:cs="Arial"/>
          <w:bCs/>
          <w:sz w:val="24"/>
          <w:szCs w:val="24"/>
        </w:rPr>
        <w:t xml:space="preserve">; </w:t>
      </w:r>
      <w:r w:rsidR="00C04B7A">
        <w:rPr>
          <w:rFonts w:ascii="Arial" w:hAnsi="Arial" w:cs="Arial"/>
          <w:bCs/>
          <w:sz w:val="24"/>
          <w:szCs w:val="24"/>
        </w:rPr>
        <w:t>D</w:t>
      </w:r>
      <w:r w:rsidRPr="00192028">
        <w:rPr>
          <w:rFonts w:ascii="Arial" w:hAnsi="Arial" w:cs="Arial"/>
          <w:bCs/>
          <w:sz w:val="24"/>
          <w:szCs w:val="24"/>
        </w:rPr>
        <w:t>isplasia Broncopulmonar</w:t>
      </w:r>
      <w:r>
        <w:rPr>
          <w:rFonts w:ascii="Arial" w:hAnsi="Arial" w:cs="Arial"/>
          <w:bCs/>
          <w:sz w:val="24"/>
          <w:szCs w:val="24"/>
        </w:rPr>
        <w:t xml:space="preserve">; </w:t>
      </w:r>
      <w:r w:rsidR="00C04B7A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rematuros</w:t>
      </w:r>
      <w:r w:rsidR="005A05B5">
        <w:rPr>
          <w:rFonts w:ascii="Arial" w:hAnsi="Arial" w:cs="Arial"/>
          <w:bCs/>
          <w:sz w:val="24"/>
          <w:szCs w:val="24"/>
        </w:rPr>
        <w:t>.</w:t>
      </w:r>
    </w:p>
    <w:p w14:paraId="5B2EF173" w14:textId="77777777" w:rsidR="00AE275D" w:rsidRDefault="00AE275D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12F0E7B" w14:textId="7A4243C6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670F540C" w14:textId="77777777" w:rsidR="00AE275D" w:rsidRPr="00AE275D" w:rsidRDefault="00AE275D" w:rsidP="00AE27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5D">
        <w:rPr>
          <w:rFonts w:ascii="Arial" w:eastAsia="Times New Roman" w:hAnsi="Arial" w:cs="Arial"/>
          <w:color w:val="000000"/>
          <w:sz w:val="24"/>
          <w:szCs w:val="24"/>
        </w:rPr>
        <w:t>BALEST, A.L. PREMATUROS, UNIVERSITY OF PITTSBURGH, SCHOOL OF</w:t>
      </w:r>
    </w:p>
    <w:p w14:paraId="521842C7" w14:textId="77777777" w:rsidR="00AE275D" w:rsidRPr="00AE275D" w:rsidRDefault="00AE275D" w:rsidP="00AE27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5D">
        <w:rPr>
          <w:rFonts w:ascii="Arial" w:eastAsia="Times New Roman" w:hAnsi="Arial" w:cs="Arial"/>
          <w:color w:val="000000"/>
          <w:sz w:val="24"/>
          <w:szCs w:val="24"/>
        </w:rPr>
        <w:t>MEDICINE.</w:t>
      </w:r>
      <w:r w:rsidRPr="00AE275D">
        <w:rPr>
          <w:rFonts w:ascii="Arial" w:eastAsia="Times New Roman" w:hAnsi="Arial" w:cs="Arial"/>
          <w:color w:val="000000"/>
          <w:sz w:val="24"/>
          <w:szCs w:val="24"/>
        </w:rPr>
        <w:tab/>
        <w:t>Disponível:</w:t>
      </w:r>
      <w:r w:rsidRPr="00AE275D">
        <w:rPr>
          <w:rFonts w:ascii="Arial" w:eastAsia="Times New Roman" w:hAnsi="Arial" w:cs="Arial"/>
          <w:color w:val="000000"/>
          <w:sz w:val="24"/>
          <w:szCs w:val="24"/>
        </w:rPr>
        <w:tab/>
        <w:t xml:space="preserve">https://www.msdmanuals.com/pt- </w:t>
      </w:r>
      <w:proofErr w:type="spellStart"/>
      <w:r w:rsidRPr="00AE275D">
        <w:rPr>
          <w:rFonts w:ascii="Arial" w:eastAsia="Times New Roman" w:hAnsi="Arial" w:cs="Arial"/>
          <w:color w:val="000000"/>
          <w:sz w:val="24"/>
          <w:szCs w:val="24"/>
        </w:rPr>
        <w:t>br</w:t>
      </w:r>
      <w:proofErr w:type="spellEnd"/>
      <w:r w:rsidRPr="00AE275D">
        <w:rPr>
          <w:rFonts w:ascii="Arial" w:eastAsia="Times New Roman" w:hAnsi="Arial" w:cs="Arial"/>
          <w:color w:val="000000"/>
          <w:sz w:val="24"/>
          <w:szCs w:val="24"/>
        </w:rPr>
        <w:t>/profissional/pediatria/problemas-perinatais/prematuros.</w:t>
      </w:r>
      <w:r w:rsidRPr="00AE275D">
        <w:rPr>
          <w:rFonts w:ascii="Arial" w:eastAsia="Times New Roman" w:hAnsi="Arial" w:cs="Arial"/>
          <w:color w:val="000000"/>
          <w:sz w:val="24"/>
          <w:szCs w:val="24"/>
        </w:rPr>
        <w:tab/>
        <w:t>Acessado: 12/02/2023</w:t>
      </w:r>
    </w:p>
    <w:p w14:paraId="69452A84" w14:textId="77777777" w:rsidR="00AE275D" w:rsidRPr="00AE275D" w:rsidRDefault="00AE275D" w:rsidP="00AE27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5D">
        <w:rPr>
          <w:rFonts w:ascii="Arial" w:eastAsia="Times New Roman" w:hAnsi="Arial" w:cs="Arial"/>
          <w:color w:val="000000"/>
          <w:sz w:val="24"/>
          <w:szCs w:val="24"/>
        </w:rPr>
        <w:t>MONTE, L.F.V.; FILHO, L.V.F.S.; MIYOSHI, M.H.; ROZOV, R. DISPLASIA</w:t>
      </w:r>
    </w:p>
    <w:p w14:paraId="1D7CF135" w14:textId="77777777" w:rsidR="00AE275D" w:rsidRPr="00AE275D" w:rsidRDefault="00AE275D" w:rsidP="00AE27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5D">
        <w:rPr>
          <w:rFonts w:ascii="Arial" w:eastAsia="Times New Roman" w:hAnsi="Arial" w:cs="Arial"/>
          <w:color w:val="000000"/>
          <w:sz w:val="24"/>
          <w:szCs w:val="24"/>
        </w:rPr>
        <w:t>BRONCOPULMONAR.</w:t>
      </w:r>
      <w:r w:rsidRPr="00AE275D">
        <w:rPr>
          <w:rFonts w:ascii="Arial" w:eastAsia="Times New Roman" w:hAnsi="Arial" w:cs="Arial"/>
          <w:color w:val="000000"/>
          <w:sz w:val="24"/>
          <w:szCs w:val="24"/>
        </w:rPr>
        <w:tab/>
        <w:t>Disponível:</w:t>
      </w:r>
    </w:p>
    <w:p w14:paraId="5D3E3D44" w14:textId="77777777" w:rsidR="00AE275D" w:rsidRPr="00AE275D" w:rsidRDefault="00AE275D" w:rsidP="00AE27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5D">
        <w:rPr>
          <w:rFonts w:ascii="Arial" w:eastAsia="Times New Roman" w:hAnsi="Arial" w:cs="Arial"/>
          <w:color w:val="000000"/>
          <w:sz w:val="24"/>
          <w:szCs w:val="24"/>
        </w:rPr>
        <w:t>https://www.scielo.br/j/jped/a/WN4d88HLjMQkyqwnKwdhzJJ/.</w:t>
      </w:r>
      <w:r w:rsidRPr="00AE275D">
        <w:rPr>
          <w:rFonts w:ascii="Arial" w:eastAsia="Times New Roman" w:hAnsi="Arial" w:cs="Arial"/>
          <w:color w:val="000000"/>
          <w:sz w:val="24"/>
          <w:szCs w:val="24"/>
        </w:rPr>
        <w:tab/>
        <w:t>Acessado: 12/02/2023</w:t>
      </w:r>
    </w:p>
    <w:p w14:paraId="0E415ADD" w14:textId="77777777" w:rsidR="00AE275D" w:rsidRPr="00AE275D" w:rsidRDefault="00AE275D" w:rsidP="00AE27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5D">
        <w:rPr>
          <w:rFonts w:ascii="Arial" w:eastAsia="Times New Roman" w:hAnsi="Arial" w:cs="Arial"/>
          <w:color w:val="000000"/>
          <w:sz w:val="24"/>
          <w:szCs w:val="24"/>
        </w:rPr>
        <w:t>THEKKEVEEDU, R.; GUAMAN, M.C.; SHIVANNA, B, DISPLASIA BRONCOPULMONAR: UMA REVISÃO DA PATOGÊNESE E</w:t>
      </w:r>
    </w:p>
    <w:p w14:paraId="7C478B7A" w14:textId="77777777" w:rsidR="00AE275D" w:rsidRPr="00AE275D" w:rsidRDefault="00AE275D" w:rsidP="00AE27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5D">
        <w:rPr>
          <w:rFonts w:ascii="Arial" w:eastAsia="Times New Roman" w:hAnsi="Arial" w:cs="Arial"/>
          <w:color w:val="000000"/>
          <w:sz w:val="24"/>
          <w:szCs w:val="24"/>
        </w:rPr>
        <w:t>FISIOPATOLOGIA. Disponível: https://pubmed.ncbi.nlm.nih.gov/29229093/. Acessado: 12/02/2023</w:t>
      </w:r>
    </w:p>
    <w:p w14:paraId="321392CB" w14:textId="3427BB6D" w:rsidR="00AE275D" w:rsidRPr="00AE275D" w:rsidRDefault="00220F3A" w:rsidP="00AE27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5D">
        <w:rPr>
          <w:rFonts w:ascii="Arial" w:eastAsia="Times New Roman" w:hAnsi="Arial" w:cs="Arial"/>
          <w:color w:val="000000"/>
          <w:sz w:val="24"/>
          <w:szCs w:val="24"/>
        </w:rPr>
        <w:t>ANTUNES, A.</w:t>
      </w:r>
      <w:r w:rsidR="00AE275D" w:rsidRPr="00AE275D">
        <w:rPr>
          <w:rFonts w:ascii="Arial" w:eastAsia="Times New Roman" w:hAnsi="Arial" w:cs="Arial"/>
          <w:color w:val="000000"/>
          <w:sz w:val="24"/>
          <w:szCs w:val="24"/>
        </w:rPr>
        <w:t xml:space="preserve">   e   tal.   DISPLASIA   BRONCOPULMONAR-UM   ESTUDO</w:t>
      </w:r>
    </w:p>
    <w:p w14:paraId="33F34B2A" w14:textId="77777777" w:rsidR="00AE275D" w:rsidRPr="00AE275D" w:rsidRDefault="00AE275D" w:rsidP="00AE27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5D">
        <w:rPr>
          <w:rFonts w:ascii="Arial" w:eastAsia="Times New Roman" w:hAnsi="Arial" w:cs="Arial"/>
          <w:color w:val="000000"/>
          <w:sz w:val="24"/>
          <w:szCs w:val="24"/>
        </w:rPr>
        <w:t>RETROSPECTIVO. Revista Saúde Física e Mental, v.1, n. 1, p. 23-30, 2012. Acessado em: 20/02/23</w:t>
      </w:r>
    </w:p>
    <w:sectPr w:rsidR="00AE275D" w:rsidRPr="00AE275D" w:rsidSect="00211EE2">
      <w:headerReference w:type="default" r:id="rId9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76B8" w14:textId="77777777" w:rsidR="005C6B22" w:rsidRDefault="005C6B22" w:rsidP="006853BB">
      <w:pPr>
        <w:spacing w:after="0" w:line="240" w:lineRule="auto"/>
      </w:pPr>
      <w:r>
        <w:separator/>
      </w:r>
    </w:p>
  </w:endnote>
  <w:endnote w:type="continuationSeparator" w:id="0">
    <w:p w14:paraId="652414AC" w14:textId="77777777" w:rsidR="005C6B22" w:rsidRDefault="005C6B22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10FF" w14:textId="77777777" w:rsidR="005C6B22" w:rsidRDefault="005C6B22" w:rsidP="006853BB">
      <w:pPr>
        <w:spacing w:after="0" w:line="240" w:lineRule="auto"/>
      </w:pPr>
      <w:r>
        <w:separator/>
      </w:r>
    </w:p>
  </w:footnote>
  <w:footnote w:type="continuationSeparator" w:id="0">
    <w:p w14:paraId="11C74B70" w14:textId="77777777" w:rsidR="005C6B22" w:rsidRDefault="005C6B22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F17E2"/>
    <w:multiLevelType w:val="hybridMultilevel"/>
    <w:tmpl w:val="E1DA2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6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52B14"/>
    <w:rsid w:val="000604E1"/>
    <w:rsid w:val="00065EAD"/>
    <w:rsid w:val="00096961"/>
    <w:rsid w:val="000D4F51"/>
    <w:rsid w:val="00165EDC"/>
    <w:rsid w:val="00203AF9"/>
    <w:rsid w:val="00211EE2"/>
    <w:rsid w:val="00220F3A"/>
    <w:rsid w:val="00230DD0"/>
    <w:rsid w:val="002B3914"/>
    <w:rsid w:val="002C49A3"/>
    <w:rsid w:val="002E18F1"/>
    <w:rsid w:val="002F559E"/>
    <w:rsid w:val="0031484E"/>
    <w:rsid w:val="00315BFF"/>
    <w:rsid w:val="003523C1"/>
    <w:rsid w:val="003750FE"/>
    <w:rsid w:val="003E4BF5"/>
    <w:rsid w:val="00430410"/>
    <w:rsid w:val="00476044"/>
    <w:rsid w:val="004865C8"/>
    <w:rsid w:val="00502D9D"/>
    <w:rsid w:val="00534744"/>
    <w:rsid w:val="005453FF"/>
    <w:rsid w:val="00571168"/>
    <w:rsid w:val="00597AED"/>
    <w:rsid w:val="005A05B5"/>
    <w:rsid w:val="005C6B22"/>
    <w:rsid w:val="005E00AA"/>
    <w:rsid w:val="005E17B8"/>
    <w:rsid w:val="006853BB"/>
    <w:rsid w:val="00685591"/>
    <w:rsid w:val="006A07D2"/>
    <w:rsid w:val="007309E1"/>
    <w:rsid w:val="00780E3A"/>
    <w:rsid w:val="00790FE0"/>
    <w:rsid w:val="007E2219"/>
    <w:rsid w:val="007F7059"/>
    <w:rsid w:val="00803A5C"/>
    <w:rsid w:val="00806447"/>
    <w:rsid w:val="0089163C"/>
    <w:rsid w:val="008B06B7"/>
    <w:rsid w:val="008F02C2"/>
    <w:rsid w:val="00964993"/>
    <w:rsid w:val="00A218E3"/>
    <w:rsid w:val="00A407DE"/>
    <w:rsid w:val="00AC26C4"/>
    <w:rsid w:val="00AC277F"/>
    <w:rsid w:val="00AE275D"/>
    <w:rsid w:val="00AE63BE"/>
    <w:rsid w:val="00AF0F0F"/>
    <w:rsid w:val="00B15FD5"/>
    <w:rsid w:val="00B32CEF"/>
    <w:rsid w:val="00C04B7A"/>
    <w:rsid w:val="00C7386F"/>
    <w:rsid w:val="00DB3960"/>
    <w:rsid w:val="00DD1F1B"/>
    <w:rsid w:val="00DF1F5F"/>
    <w:rsid w:val="00DF46EE"/>
    <w:rsid w:val="00E32852"/>
    <w:rsid w:val="00E46875"/>
    <w:rsid w:val="00E92155"/>
    <w:rsid w:val="00EE32B0"/>
    <w:rsid w:val="00F62B6C"/>
    <w:rsid w:val="00F8323D"/>
    <w:rsid w:val="00FC7D9A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customStyle="1" w:styleId="selectable-text">
    <w:name w:val="selectable-text"/>
    <w:basedOn w:val="Fontepargpadro"/>
    <w:rsid w:val="00C7386F"/>
  </w:style>
  <w:style w:type="paragraph" w:styleId="PargrafodaLista">
    <w:name w:val="List Paragraph"/>
    <w:basedOn w:val="Normal"/>
    <w:uiPriority w:val="34"/>
    <w:qFormat/>
    <w:rsid w:val="00A407DE"/>
    <w:pPr>
      <w:spacing w:after="0" w:line="360" w:lineRule="auto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A218E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18E3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230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ialimafisioterap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Sávia Lima</cp:lastModifiedBy>
  <cp:revision>31</cp:revision>
  <dcterms:created xsi:type="dcterms:W3CDTF">2023-04-04T17:59:00Z</dcterms:created>
  <dcterms:modified xsi:type="dcterms:W3CDTF">2023-04-06T17:11:00Z</dcterms:modified>
</cp:coreProperties>
</file>