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4903EBF7" w:rsidR="00FE4105" w:rsidRPr="008F1EAB" w:rsidRDefault="004C4A45" w:rsidP="007D3DC7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8F1EAB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6D9AEB5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AB" w:rsidRPr="008F1EAB">
        <w:rPr>
          <w:rStyle w:val="oypena"/>
          <w:rFonts w:eastAsiaTheme="majorEastAsia"/>
          <w:b/>
          <w:bCs/>
          <w:color w:val="000000"/>
          <w:sz w:val="28"/>
          <w:szCs w:val="28"/>
        </w:rPr>
        <w:t>IMPACTOS DO AUMENTO DA EXPOSIÇÃO À TELAS NA PRODUÇÃO DE MELATONINA EM CRIANÇAS</w:t>
      </w:r>
    </w:p>
    <w:p w14:paraId="38F2F7B7" w14:textId="187E80BB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0F5BDC">
        <w:rPr>
          <w:rStyle w:val="oypena"/>
          <w:rFonts w:eastAsiaTheme="majorEastAsia"/>
          <w:color w:val="000000"/>
        </w:rPr>
        <w:t>A melatonina é um hormônio</w:t>
      </w:r>
      <w:r w:rsidR="00D70031">
        <w:rPr>
          <w:rStyle w:val="oypena"/>
          <w:rFonts w:eastAsiaTheme="majorEastAsia"/>
          <w:color w:val="000000"/>
        </w:rPr>
        <w:t xml:space="preserve"> endógeno humano conhecido por ser um indutor do sono devido à sua interferência no ciclo circadiano. A popularização dos celulares, tablets e computadores tem relação como aumento das alterações do sono em crianças</w:t>
      </w:r>
      <w:r w:rsidR="007D20F3">
        <w:rPr>
          <w:rStyle w:val="oypena"/>
          <w:rFonts w:eastAsiaTheme="majorEastAsia"/>
          <w:color w:val="000000"/>
        </w:rPr>
        <w:t>, prejudicando seu desempenho</w:t>
      </w:r>
      <w:r w:rsidR="00D70031">
        <w:rPr>
          <w:rStyle w:val="oypena"/>
          <w:rFonts w:eastAsiaTheme="majorEastAsia"/>
          <w:color w:val="000000"/>
        </w:rPr>
        <w:t xml:space="preserve">. Isso ocorre em função do aumento da exposição das crianças a esses dispositivos, já que tal ato interfere na produção do hormônio melatonina.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D70031">
        <w:rPr>
          <w:rStyle w:val="oypena"/>
          <w:rFonts w:eastAsiaTheme="majorEastAsia"/>
          <w:color w:val="000000"/>
        </w:rPr>
        <w:t>O objetivo desse estudo é explicar a relação entre a exposição a telas e a produção da melatonina em crianças e evidenciar os impactos no sono.</w:t>
      </w:r>
      <w:r w:rsidR="00147252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BD71D0">
        <w:rPr>
          <w:rStyle w:val="oypena"/>
          <w:rFonts w:eastAsiaTheme="majorEastAsia"/>
          <w:color w:val="000000"/>
        </w:rPr>
        <w:t xml:space="preserve">Esse estudo trata-se de uma revisão bibliográfica integrativa da literatura disponível nas seguintes bases de dados: </w:t>
      </w:r>
      <w:proofErr w:type="spellStart"/>
      <w:r w:rsidR="00BD71D0">
        <w:rPr>
          <w:rStyle w:val="oypena"/>
          <w:rFonts w:eastAsiaTheme="majorEastAsia"/>
          <w:color w:val="000000"/>
        </w:rPr>
        <w:t>Scielo</w:t>
      </w:r>
      <w:proofErr w:type="spellEnd"/>
      <w:r w:rsidR="00BD71D0">
        <w:rPr>
          <w:rStyle w:val="oypena"/>
          <w:rFonts w:eastAsiaTheme="majorEastAsia"/>
          <w:color w:val="000000"/>
        </w:rPr>
        <w:t xml:space="preserve">, Google Scholar, </w:t>
      </w:r>
      <w:proofErr w:type="spellStart"/>
      <w:r w:rsidR="00BD71D0">
        <w:rPr>
          <w:rStyle w:val="oypena"/>
          <w:rFonts w:eastAsiaTheme="majorEastAsia"/>
          <w:color w:val="000000"/>
        </w:rPr>
        <w:t>PubMed</w:t>
      </w:r>
      <w:proofErr w:type="spellEnd"/>
      <w:r w:rsidR="00BD71D0">
        <w:rPr>
          <w:rStyle w:val="oypena"/>
          <w:rFonts w:eastAsiaTheme="majorEastAsia"/>
          <w:color w:val="000000"/>
        </w:rPr>
        <w:t xml:space="preserve"> e foram utilizados os seguintes descritores em ciências da saúde (</w:t>
      </w:r>
      <w:proofErr w:type="spellStart"/>
      <w:r w:rsidR="00BD71D0">
        <w:rPr>
          <w:rStyle w:val="oypena"/>
          <w:rFonts w:eastAsiaTheme="majorEastAsia"/>
          <w:color w:val="000000"/>
        </w:rPr>
        <w:t>DeCS</w:t>
      </w:r>
      <w:proofErr w:type="spellEnd"/>
      <w:r w:rsidR="00BD71D0">
        <w:rPr>
          <w:rStyle w:val="oypena"/>
          <w:rFonts w:eastAsiaTheme="majorEastAsia"/>
          <w:color w:val="000000"/>
        </w:rPr>
        <w:t>/MESH): “Crianças”, “Melatonina”, “Sono”</w:t>
      </w:r>
      <w:r w:rsidR="00147252">
        <w:rPr>
          <w:rStyle w:val="oypena"/>
          <w:rFonts w:eastAsiaTheme="majorEastAsia"/>
          <w:color w:val="000000"/>
        </w:rPr>
        <w:t>.</w:t>
      </w:r>
      <w:r w:rsidR="00A25FBB">
        <w:rPr>
          <w:rStyle w:val="oypena"/>
          <w:rFonts w:eastAsiaTheme="majorEastAsia"/>
          <w:color w:val="000000"/>
        </w:rPr>
        <w:t xml:space="preserve"> Os critérios de inclusão foram artigos que abordavam o tema do estudo e que foram publicados nos últimos 5 anos. Os critérios de exclusão foram artigos que ultrapassam 5 anos de publicação e que não abordavam o tema.</w:t>
      </w:r>
      <w:r w:rsidR="00147252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147252">
        <w:rPr>
          <w:rStyle w:val="oypena"/>
          <w:rFonts w:eastAsiaTheme="majorEastAsia"/>
          <w:color w:val="000000"/>
        </w:rPr>
        <w:t xml:space="preserve">Os artigos concordam </w:t>
      </w:r>
      <w:r w:rsidR="00BE5815">
        <w:rPr>
          <w:rStyle w:val="oypena"/>
          <w:rFonts w:eastAsiaTheme="majorEastAsia"/>
          <w:color w:val="000000"/>
        </w:rPr>
        <w:t xml:space="preserve">que </w:t>
      </w:r>
      <w:r w:rsidR="00147252">
        <w:rPr>
          <w:rStyle w:val="oypena"/>
          <w:rFonts w:eastAsiaTheme="majorEastAsia"/>
          <w:color w:val="000000"/>
        </w:rPr>
        <w:t xml:space="preserve">a exposição a telas é responsável por </w:t>
      </w:r>
      <w:r w:rsidR="00060021">
        <w:rPr>
          <w:rStyle w:val="oypena"/>
          <w:rFonts w:eastAsiaTheme="majorEastAsia"/>
          <w:color w:val="000000"/>
        </w:rPr>
        <w:t xml:space="preserve">interferir na função da </w:t>
      </w:r>
      <w:r w:rsidR="00147252">
        <w:rPr>
          <w:rStyle w:val="oypena"/>
          <w:rFonts w:eastAsiaTheme="majorEastAsia"/>
          <w:color w:val="000000"/>
        </w:rPr>
        <w:t xml:space="preserve">melatonina, </w:t>
      </w:r>
      <w:r w:rsidR="00060021">
        <w:rPr>
          <w:rStyle w:val="oypena"/>
          <w:rFonts w:eastAsiaTheme="majorEastAsia"/>
          <w:color w:val="000000"/>
        </w:rPr>
        <w:t xml:space="preserve">diminuindo sua atuação </w:t>
      </w:r>
      <w:r w:rsidR="00147252">
        <w:rPr>
          <w:rStyle w:val="oypena"/>
          <w:rFonts w:eastAsiaTheme="majorEastAsia"/>
          <w:color w:val="000000"/>
        </w:rPr>
        <w:t>afetando o ciclo circadiano e mantendo efeitos excitatórios, o que prejudica a indução do sono</w:t>
      </w:r>
      <w:r w:rsidR="00A25FBB">
        <w:rPr>
          <w:rStyle w:val="oypena"/>
          <w:rFonts w:eastAsiaTheme="majorEastAsia"/>
          <w:color w:val="000000"/>
        </w:rPr>
        <w:t>.</w:t>
      </w:r>
      <w:r w:rsidR="00060021">
        <w:rPr>
          <w:rStyle w:val="oypena"/>
          <w:rFonts w:eastAsiaTheme="majorEastAsia"/>
          <w:color w:val="000000"/>
        </w:rPr>
        <w:t xml:space="preserve"> Entretanto, </w:t>
      </w:r>
      <w:r w:rsidR="007D20F3">
        <w:rPr>
          <w:rStyle w:val="oypena"/>
          <w:rFonts w:eastAsiaTheme="majorEastAsia"/>
          <w:color w:val="000000"/>
        </w:rPr>
        <w:t>os artigos apresentaram</w:t>
      </w:r>
      <w:r w:rsidR="00060021">
        <w:rPr>
          <w:rStyle w:val="oypena"/>
          <w:rFonts w:eastAsiaTheme="majorEastAsia"/>
          <w:color w:val="000000"/>
        </w:rPr>
        <w:t xml:space="preserve"> divergências quanto onde ocorre a interferência, se é na produção da melatonina ou se é na secreção.</w:t>
      </w:r>
      <w:r w:rsidR="00A25FBB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7D20F3">
        <w:rPr>
          <w:rStyle w:val="oypena"/>
          <w:rFonts w:eastAsiaTheme="majorEastAsia"/>
          <w:color w:val="000000"/>
        </w:rPr>
        <w:t>Por fim, c</w:t>
      </w:r>
      <w:r w:rsidR="00A25FBB">
        <w:rPr>
          <w:rStyle w:val="oypena"/>
          <w:rFonts w:eastAsiaTheme="majorEastAsia"/>
          <w:color w:val="000000"/>
        </w:rPr>
        <w:t xml:space="preserve">om esse estudo foi possível concluir que a </w:t>
      </w:r>
      <w:r w:rsidR="00060021">
        <w:rPr>
          <w:rStyle w:val="oypena"/>
          <w:rFonts w:eastAsiaTheme="majorEastAsia"/>
          <w:color w:val="000000"/>
        </w:rPr>
        <w:t>secreção</w:t>
      </w:r>
      <w:r w:rsidR="00A25FBB">
        <w:rPr>
          <w:rStyle w:val="oypena"/>
          <w:rFonts w:eastAsiaTheme="majorEastAsia"/>
          <w:color w:val="000000"/>
        </w:rPr>
        <w:t xml:space="preserve"> de melatonina é prejudicada</w:t>
      </w:r>
      <w:r w:rsidR="00BE5815">
        <w:rPr>
          <w:rStyle w:val="oypena"/>
          <w:rFonts w:eastAsiaTheme="majorEastAsia"/>
          <w:color w:val="000000"/>
        </w:rPr>
        <w:t xml:space="preserve"> pela exposição de crianças a telas, por diminuir a ação desse hormônio no organismo.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0D4884D6" w14:textId="7DEE3A50" w:rsidR="00FD5946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>:</w:t>
      </w:r>
      <w:r w:rsidR="002215E9">
        <w:rPr>
          <w:rStyle w:val="oypena"/>
          <w:rFonts w:eastAsiaTheme="majorEastAsia"/>
          <w:color w:val="000000"/>
        </w:rPr>
        <w:t xml:space="preserve"> Criança; Melatonina</w:t>
      </w:r>
      <w:r w:rsidR="00BE5815">
        <w:rPr>
          <w:rStyle w:val="oypena"/>
          <w:rFonts w:eastAsiaTheme="majorEastAsia"/>
          <w:color w:val="000000"/>
        </w:rPr>
        <w:t>; Sono.</w:t>
      </w:r>
    </w:p>
    <w:p w14:paraId="47245C45" w14:textId="77777777" w:rsidR="00FD5946" w:rsidRDefault="00FD5946" w:rsidP="007D3DC7">
      <w:pPr>
        <w:pStyle w:val="cvgsua"/>
        <w:jc w:val="both"/>
        <w:rPr>
          <w:rFonts w:eastAsiaTheme="majorEastAsia"/>
          <w:color w:val="000000"/>
        </w:rPr>
      </w:pPr>
    </w:p>
    <w:p w14:paraId="311D63DD" w14:textId="77777777" w:rsidR="002215E9" w:rsidRDefault="002215E9" w:rsidP="007D3DC7">
      <w:pPr>
        <w:pStyle w:val="cvgsua"/>
        <w:jc w:val="both"/>
        <w:rPr>
          <w:rFonts w:eastAsiaTheme="majorEastAsia"/>
          <w:color w:val="000000"/>
        </w:rPr>
      </w:pPr>
    </w:p>
    <w:p w14:paraId="6A37AD65" w14:textId="77777777" w:rsidR="002215E9" w:rsidRDefault="002215E9" w:rsidP="007D3DC7">
      <w:pPr>
        <w:pStyle w:val="cvgsua"/>
        <w:jc w:val="both"/>
        <w:rPr>
          <w:rFonts w:eastAsiaTheme="majorEastAsia"/>
          <w:color w:val="000000"/>
        </w:rPr>
      </w:pPr>
    </w:p>
    <w:p w14:paraId="300C699B" w14:textId="77777777" w:rsidR="002215E9" w:rsidRDefault="002215E9" w:rsidP="007D3DC7">
      <w:pPr>
        <w:pStyle w:val="cvgsua"/>
        <w:jc w:val="both"/>
        <w:rPr>
          <w:rFonts w:eastAsiaTheme="majorEastAsia"/>
          <w:color w:val="000000"/>
        </w:rPr>
      </w:pPr>
    </w:p>
    <w:p w14:paraId="0852E78E" w14:textId="77777777" w:rsidR="002215E9" w:rsidRDefault="002215E9" w:rsidP="007D3DC7">
      <w:pPr>
        <w:pStyle w:val="cvgsua"/>
        <w:jc w:val="both"/>
        <w:rPr>
          <w:rFonts w:eastAsiaTheme="majorEastAsia"/>
          <w:color w:val="000000"/>
        </w:rPr>
      </w:pPr>
    </w:p>
    <w:p w14:paraId="18CFFF8A" w14:textId="77777777" w:rsidR="002215E9" w:rsidRDefault="002215E9" w:rsidP="007D3DC7">
      <w:pPr>
        <w:pStyle w:val="cvgsua"/>
        <w:jc w:val="both"/>
        <w:rPr>
          <w:rFonts w:eastAsiaTheme="majorEastAsia"/>
          <w:color w:val="000000"/>
        </w:rPr>
      </w:pPr>
    </w:p>
    <w:p w14:paraId="3681A33E" w14:textId="77777777" w:rsidR="002215E9" w:rsidRDefault="002215E9" w:rsidP="007D3DC7">
      <w:pPr>
        <w:pStyle w:val="cvgsua"/>
        <w:jc w:val="both"/>
        <w:rPr>
          <w:rFonts w:eastAsiaTheme="majorEastAsia"/>
          <w:color w:val="000000"/>
        </w:rPr>
      </w:pPr>
    </w:p>
    <w:p w14:paraId="563F7741" w14:textId="77777777" w:rsidR="002215E9" w:rsidRDefault="002215E9" w:rsidP="007D3DC7">
      <w:pPr>
        <w:pStyle w:val="cvgsua"/>
        <w:jc w:val="both"/>
        <w:rPr>
          <w:rFonts w:eastAsiaTheme="majorEastAsia"/>
          <w:color w:val="000000"/>
        </w:rPr>
      </w:pPr>
    </w:p>
    <w:p w14:paraId="29A8AF97" w14:textId="77777777" w:rsidR="002215E9" w:rsidRDefault="002215E9" w:rsidP="007D3DC7">
      <w:pPr>
        <w:pStyle w:val="cvgsua"/>
        <w:jc w:val="both"/>
        <w:rPr>
          <w:rFonts w:eastAsiaTheme="majorEastAsia"/>
          <w:color w:val="000000"/>
        </w:rPr>
      </w:pPr>
    </w:p>
    <w:p w14:paraId="06086E2D" w14:textId="77777777" w:rsidR="002215E9" w:rsidRDefault="002215E9" w:rsidP="007D3DC7">
      <w:pPr>
        <w:pStyle w:val="cvgsua"/>
        <w:jc w:val="both"/>
        <w:rPr>
          <w:rFonts w:eastAsiaTheme="majorEastAsia"/>
          <w:color w:val="000000"/>
        </w:rPr>
      </w:pPr>
    </w:p>
    <w:p w14:paraId="43958A77" w14:textId="77777777" w:rsidR="002215E9" w:rsidRDefault="002215E9" w:rsidP="007D3DC7">
      <w:pPr>
        <w:pStyle w:val="cvgsua"/>
        <w:jc w:val="both"/>
        <w:rPr>
          <w:rFonts w:eastAsiaTheme="majorEastAsia"/>
          <w:color w:val="000000"/>
        </w:rPr>
      </w:pPr>
    </w:p>
    <w:p w14:paraId="6D7DD39C" w14:textId="77777777" w:rsidR="002215E9" w:rsidRPr="00FD5946" w:rsidRDefault="002215E9" w:rsidP="007D3DC7">
      <w:pPr>
        <w:pStyle w:val="cvgsua"/>
        <w:jc w:val="both"/>
        <w:rPr>
          <w:rFonts w:eastAsiaTheme="majorEastAsia"/>
          <w:color w:val="000000"/>
        </w:rPr>
      </w:pPr>
    </w:p>
    <w:p w14:paraId="689E874A" w14:textId="54B82229" w:rsidR="00FD5946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17616B1C" w14:textId="49AD318E" w:rsidR="002215E9" w:rsidRDefault="00B77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</w:t>
      </w:r>
      <w:r w:rsidR="002215E9">
        <w:rPr>
          <w:rFonts w:ascii="Times New Roman" w:hAnsi="Times New Roman" w:cs="Times New Roman"/>
          <w:sz w:val="24"/>
          <w:szCs w:val="24"/>
        </w:rPr>
        <w:t xml:space="preserve">, P., </w:t>
      </w:r>
      <w:r w:rsidR="002215E9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="002215E9">
        <w:rPr>
          <w:rFonts w:ascii="Times New Roman" w:hAnsi="Times New Roman" w:cs="Times New Roman"/>
          <w:sz w:val="24"/>
          <w:szCs w:val="24"/>
        </w:rPr>
        <w:t xml:space="preserve">Tempo de tela na infância: uma questão de saúde pública. </w:t>
      </w:r>
      <w:r w:rsidR="002215E9">
        <w:rPr>
          <w:rFonts w:ascii="Times New Roman" w:hAnsi="Times New Roman" w:cs="Times New Roman"/>
          <w:b/>
          <w:bCs/>
          <w:sz w:val="24"/>
          <w:szCs w:val="24"/>
        </w:rPr>
        <w:t xml:space="preserve">Revista </w:t>
      </w:r>
      <w:proofErr w:type="spellStart"/>
      <w:r w:rsidR="002215E9">
        <w:rPr>
          <w:rFonts w:ascii="Times New Roman" w:hAnsi="Times New Roman" w:cs="Times New Roman"/>
          <w:b/>
          <w:bCs/>
          <w:sz w:val="24"/>
          <w:szCs w:val="24"/>
        </w:rPr>
        <w:t>Sciedade</w:t>
      </w:r>
      <w:proofErr w:type="spellEnd"/>
      <w:r w:rsidR="002215E9">
        <w:rPr>
          <w:rFonts w:ascii="Times New Roman" w:hAnsi="Times New Roman" w:cs="Times New Roman"/>
          <w:b/>
          <w:bCs/>
          <w:sz w:val="24"/>
          <w:szCs w:val="24"/>
        </w:rPr>
        <w:t xml:space="preserve"> Científica</w:t>
      </w:r>
      <w:r w:rsidR="002215E9">
        <w:rPr>
          <w:rFonts w:ascii="Times New Roman" w:hAnsi="Times New Roman" w:cs="Times New Roman"/>
          <w:sz w:val="24"/>
          <w:szCs w:val="24"/>
        </w:rPr>
        <w:t>, v. 6, n. 1, p. 3077-3086, 2023.</w:t>
      </w:r>
    </w:p>
    <w:p w14:paraId="0B4B5B66" w14:textId="697D5FF6" w:rsidR="002215E9" w:rsidRDefault="00B77CEA">
      <w:pPr>
        <w:rPr>
          <w:rFonts w:ascii="Times New Roman" w:hAnsi="Times New Roman" w:cs="Times New Roman"/>
          <w:sz w:val="24"/>
          <w:szCs w:val="24"/>
        </w:rPr>
      </w:pPr>
      <w:r w:rsidRPr="00B77CEA">
        <w:rPr>
          <w:rFonts w:ascii="Times New Roman" w:hAnsi="Times New Roman" w:cs="Times New Roman"/>
          <w:sz w:val="24"/>
          <w:szCs w:val="24"/>
        </w:rPr>
        <w:t>FIGUEIREDO</w:t>
      </w:r>
      <w:r w:rsidR="00481D7D">
        <w:rPr>
          <w:rFonts w:ascii="Times New Roman" w:hAnsi="Times New Roman" w:cs="Times New Roman"/>
          <w:sz w:val="24"/>
          <w:szCs w:val="24"/>
        </w:rPr>
        <w:t xml:space="preserve">, J. G. L., </w:t>
      </w:r>
      <w:r w:rsidR="00481D7D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481D7D">
        <w:rPr>
          <w:rFonts w:ascii="Times New Roman" w:hAnsi="Times New Roman" w:cs="Times New Roman"/>
          <w:sz w:val="24"/>
          <w:szCs w:val="24"/>
        </w:rPr>
        <w:t xml:space="preserve"> Reflexão sobre o tempo de tela de a qualidade do sono. </w:t>
      </w:r>
      <w:proofErr w:type="spellStart"/>
      <w:r w:rsidR="00481D7D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="00481D7D">
        <w:rPr>
          <w:rFonts w:ascii="Times New Roman" w:hAnsi="Times New Roman" w:cs="Times New Roman"/>
          <w:b/>
          <w:bCs/>
          <w:sz w:val="24"/>
          <w:szCs w:val="24"/>
        </w:rPr>
        <w:t xml:space="preserve">, Society </w:t>
      </w:r>
      <w:proofErr w:type="spellStart"/>
      <w:r w:rsidR="00481D7D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481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1D7D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="00481D7D">
        <w:rPr>
          <w:rFonts w:ascii="Times New Roman" w:hAnsi="Times New Roman" w:cs="Times New Roman"/>
          <w:sz w:val="24"/>
          <w:szCs w:val="24"/>
        </w:rPr>
        <w:t>, v. 12, n. 4, p. 1-10, 2023.</w:t>
      </w:r>
    </w:p>
    <w:p w14:paraId="40E700C3" w14:textId="23292AC1" w:rsidR="00FC275C" w:rsidRDefault="001607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MORAES</w:t>
      </w:r>
      <w:r w:rsidR="00E81F71">
        <w:rPr>
          <w:rFonts w:ascii="Times New Roman" w:hAnsi="Times New Roman" w:cs="Times New Roman"/>
          <w:sz w:val="24"/>
          <w:szCs w:val="24"/>
        </w:rPr>
        <w:t xml:space="preserve">, E.; BAVARESCO, T. P.; BAVARESCO, T. M. Crianças pequenas x telas e dispositivos eletrônicos: um debate a partir de matérias da revista cresce. </w:t>
      </w:r>
      <w:r w:rsidR="00E81F71">
        <w:rPr>
          <w:rFonts w:ascii="Times New Roman" w:hAnsi="Times New Roman" w:cs="Times New Roman"/>
          <w:b/>
          <w:bCs/>
          <w:sz w:val="24"/>
          <w:szCs w:val="24"/>
        </w:rPr>
        <w:t xml:space="preserve">Revista de Educação do </w:t>
      </w:r>
      <w:proofErr w:type="spellStart"/>
      <w:r w:rsidR="00E81F71">
        <w:rPr>
          <w:rFonts w:ascii="Times New Roman" w:hAnsi="Times New Roman" w:cs="Times New Roman"/>
          <w:b/>
          <w:bCs/>
          <w:sz w:val="24"/>
          <w:szCs w:val="24"/>
        </w:rPr>
        <w:t>Ideau</w:t>
      </w:r>
      <w:proofErr w:type="spellEnd"/>
      <w:r w:rsidR="00E81F71">
        <w:rPr>
          <w:rFonts w:ascii="Times New Roman" w:hAnsi="Times New Roman" w:cs="Times New Roman"/>
          <w:sz w:val="24"/>
          <w:szCs w:val="24"/>
        </w:rPr>
        <w:t>, v. 1, n. 1, p. 37-56, 2021.</w:t>
      </w:r>
    </w:p>
    <w:p w14:paraId="7C4FCE1A" w14:textId="175BC37A" w:rsidR="00E81F71" w:rsidRPr="00E81F71" w:rsidRDefault="00E81F71">
      <w:pPr>
        <w:rPr>
          <w:rFonts w:ascii="Times New Roman" w:hAnsi="Times New Roman" w:cs="Times New Roman"/>
          <w:sz w:val="24"/>
          <w:szCs w:val="24"/>
        </w:rPr>
      </w:pPr>
      <w:r w:rsidRPr="00E81F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8E175" w14:textId="77777777" w:rsidR="00B77CEA" w:rsidRPr="00E81F71" w:rsidRDefault="00B77CEA">
      <w:pPr>
        <w:rPr>
          <w:rFonts w:ascii="Times New Roman" w:hAnsi="Times New Roman" w:cs="Times New Roman"/>
          <w:sz w:val="24"/>
          <w:szCs w:val="24"/>
        </w:rPr>
      </w:pPr>
    </w:p>
    <w:p w14:paraId="31790964" w14:textId="77777777" w:rsidR="00481D7D" w:rsidRPr="00E81F71" w:rsidRDefault="00481D7D">
      <w:pPr>
        <w:rPr>
          <w:rFonts w:ascii="Times New Roman" w:hAnsi="Times New Roman" w:cs="Times New Roman"/>
          <w:sz w:val="24"/>
          <w:szCs w:val="24"/>
        </w:rPr>
      </w:pPr>
    </w:p>
    <w:sectPr w:rsidR="00481D7D" w:rsidRPr="00E81F71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60021"/>
    <w:rsid w:val="000E1963"/>
    <w:rsid w:val="000F5BDC"/>
    <w:rsid w:val="00147252"/>
    <w:rsid w:val="0016071C"/>
    <w:rsid w:val="00201D92"/>
    <w:rsid w:val="002215E9"/>
    <w:rsid w:val="00316600"/>
    <w:rsid w:val="003871C6"/>
    <w:rsid w:val="004737CC"/>
    <w:rsid w:val="00481D7D"/>
    <w:rsid w:val="004C4A45"/>
    <w:rsid w:val="004F4DD4"/>
    <w:rsid w:val="005121D3"/>
    <w:rsid w:val="005C547E"/>
    <w:rsid w:val="0079446D"/>
    <w:rsid w:val="00795EC8"/>
    <w:rsid w:val="007D20F3"/>
    <w:rsid w:val="007D3DC7"/>
    <w:rsid w:val="008F1EAB"/>
    <w:rsid w:val="00A25FBB"/>
    <w:rsid w:val="00AE1048"/>
    <w:rsid w:val="00B77CEA"/>
    <w:rsid w:val="00BD6FBA"/>
    <w:rsid w:val="00BD71D0"/>
    <w:rsid w:val="00BE5815"/>
    <w:rsid w:val="00C83F01"/>
    <w:rsid w:val="00D70031"/>
    <w:rsid w:val="00DA08F8"/>
    <w:rsid w:val="00E81F71"/>
    <w:rsid w:val="00F56C55"/>
    <w:rsid w:val="00FC275C"/>
    <w:rsid w:val="00FD5946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Tipodeletrapredefinidodopargraf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48992D-F17C-0C43-969D-CB9D6801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Gabriel jube</cp:lastModifiedBy>
  <cp:revision>3</cp:revision>
  <dcterms:created xsi:type="dcterms:W3CDTF">2024-05-14T01:23:00Z</dcterms:created>
  <dcterms:modified xsi:type="dcterms:W3CDTF">2024-05-14T01:39:00Z</dcterms:modified>
</cp:coreProperties>
</file>