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ESTÁGIO E O ENSINO RELIGIOSO NA EDUCAÇÃO BÁSICA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Isadora Fernanda Vieira Santos 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Unimontes/Fapemig 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Isadoravieirasantos454@gmail.com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Rosana de Cássia Rodrigues Andrade 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 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rosana.joao@yahoo.com.br 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Eixo:5 Saberes e práticas educativas 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Estágio Supervisionado. Ensino Religioso. Docência.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 Relato de Experiência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Experiência Contextualização e justificativa da prática desenvolvida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é um relato de experiência baseado no estágio curricular supervisionado no Ensino Fundamental. O objetivo é relatar o aprendizado adquirido com turmas do 6º ao 9º ano de uma escola estadual em Olhos d'Água, onde foram realizadas atividades de observação, monitoria e caracterização da escola.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problema norteador se refere: como são ministradas as aulas de Ensino Religioso na referida escola? Objetivos: observar a prática do professor de ensino religioso e identificar a relevância do estágio na formação docente.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caracteriza-se como de natureza descritiva, conforme delineado por Gil (2008). Tal abordagem tem como objetivo delinear as particularidades de fenômenos e/ou fatos, baseando-se principalmente na prática da observação. Realizamos uma análise documental, utilizando, a Base Nacional Comum Curricular (BRASIL, 2018). No estágio, é fundamental possuir uma boa base teórica para suprir as necessidades que surgem e garantir que os alunos tenham um aprendizado satisfatório. Pimenta e Lima (2004) destacam a importância de uma parceria efetiva entre a universidade e as escolas de educação básica para que esse aprendizado de qualidade aconteça.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fundamenta-se essencialmente nos autores: Gil (2008), Pimenta e Lima (2004).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estágio supervisionado em Ensino Religioso visa olhar com mais atenção a interculturalidade e o distanciamento do confessionalismo na instituição. O professor de Ensino Religioso traz para a sala de aula apostilas confeccionadas por ele, abordando temas alinhados à BNCC e tratando de forma igualitária as diversas pertenças religiosas, conforme deve ser feito. A experiência do Estágio Curricular Supervisionado na licenciatura revelou-se fundamental para a formação de novos educadores. Durante esse período, o acadêmico é exposto a desafios e situações reais em sala de aula, enriquecendo a compreensão das práticas pedagógicas e da dinâmica do ambiente escolar, especialmente ao observar como se desenvolvem as aulas de ensino religioso. Durante o período de estágio, foram percebidas as diversas realidades dentro de uma única sala de aula. Foi essencial aprender a lidar com as diferenças encontradas no ambiente educacional; foi necessário ouvir, acolher e compreender os problemas externos trazidos pelos estudantes.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estágio supervisionado tem relevância social multifacetada e impacta tanto o contexto escolar quanto a educação em geral. Ele permite que futuros professores conheçam a realidade das escolas, compreendam as necessidades dos alunos e apliquem estratégias pedagógicas necessárias. Proporciona a experimentação de metodologias e recursos inovadores, contribuindo para impactar positivamente a educação, os alunos e a formação docente.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experiência foi enriquecedora, permitindo observar a prática do professor de Ensino Religioso na educação básica. Ela conduziu a uma reflexão e ao aprimoramento da teoria aprendida na universidade, contribuindo para a construção de uma prática educativa relevante ao articular teoria e prática no cotidiano da sala de aula.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Educação.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 Nacional Comum Curricular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Brasília: MEC, 2018.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GIL, A. 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elaborar projetos de 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São Paulo: Atlas, 2008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PIMENTA, Selma Garrido e LIMA, Maria Socorro Lucena.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Estágio e Docência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2. ed. São Paulo: Cortez, 2004.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autoRedefine w:val="1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autoRedefine w:val="1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sadoravieirasantos454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zLoDNP9DmGVHOp8Ax+fNjq3DA==">CgMxLjAyCGguZ2pkZ3hzOAByITE1czVJX3N5YkFnOFVQYUVZMUtxOHVmbXB4VFdSbzY2ZA==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2024-05-15T17:36:00Z</dcterms:created>
  <dc:creator>erica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9ED32BDA6BE4491C8816F0FBDA4A8C0C_11</vt:lpwstr>
  </property>
</Properties>
</file>