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0125C" w14:textId="7963BADE" w:rsidR="00B555C8" w:rsidRDefault="00B2428D">
      <w:pPr>
        <w:spacing w:line="240" w:lineRule="auto"/>
        <w:jc w:val="both"/>
        <w:rPr>
          <w:rFonts w:eastAsia="Times New Roman"/>
          <w:b/>
          <w:sz w:val="20"/>
          <w:szCs w:val="20"/>
          <w:lang w:val="pt-BR"/>
        </w:rPr>
      </w:pPr>
      <w:r>
        <w:rPr>
          <w:rFonts w:eastAsia="Times New Roman"/>
          <w:b/>
          <w:sz w:val="20"/>
          <w:szCs w:val="20"/>
          <w:lang w:val="pt-BR"/>
        </w:rPr>
        <w:t>ARÉA TEMÁTICA:</w:t>
      </w:r>
      <w:r w:rsidR="0023037E">
        <w:rPr>
          <w:rFonts w:eastAsia="Times New Roman"/>
          <w:b/>
          <w:sz w:val="20"/>
          <w:szCs w:val="20"/>
          <w:lang w:val="pt-BR"/>
        </w:rPr>
        <w:t xml:space="preserve"> Ensino de Zoologia</w:t>
      </w:r>
    </w:p>
    <w:p w14:paraId="049D3E20" w14:textId="476947E2" w:rsidR="00B555C8" w:rsidRDefault="00B2428D">
      <w:pPr>
        <w:spacing w:line="240" w:lineRule="auto"/>
        <w:jc w:val="both"/>
        <w:rPr>
          <w:rFonts w:eastAsia="Times New Roman"/>
          <w:b/>
          <w:sz w:val="20"/>
          <w:szCs w:val="20"/>
          <w:lang w:val="pt-BR"/>
        </w:rPr>
      </w:pPr>
      <w:r>
        <w:rPr>
          <w:rFonts w:eastAsia="Times New Roman"/>
          <w:b/>
          <w:sz w:val="20"/>
          <w:szCs w:val="20"/>
          <w:lang w:val="pt-BR"/>
        </w:rPr>
        <w:t>SUBÁREA TEMÁTICA:</w:t>
      </w:r>
      <w:r w:rsidR="0023037E">
        <w:rPr>
          <w:rFonts w:eastAsia="Times New Roman"/>
          <w:b/>
          <w:sz w:val="20"/>
          <w:szCs w:val="20"/>
          <w:lang w:val="pt-BR"/>
        </w:rPr>
        <w:t xml:space="preserve"> Não se aplica</w:t>
      </w:r>
    </w:p>
    <w:p w14:paraId="1706022D" w14:textId="77777777" w:rsidR="00166898" w:rsidRDefault="00166898">
      <w:pPr>
        <w:spacing w:line="240" w:lineRule="auto"/>
        <w:jc w:val="both"/>
        <w:rPr>
          <w:rFonts w:eastAsia="Times New Roman"/>
          <w:b/>
          <w:sz w:val="20"/>
          <w:szCs w:val="20"/>
          <w:lang w:val="pt-BR"/>
        </w:rPr>
      </w:pPr>
    </w:p>
    <w:p w14:paraId="7F879EE0" w14:textId="77777777" w:rsidR="00B555C8" w:rsidRDefault="00B555C8">
      <w:pPr>
        <w:spacing w:line="240" w:lineRule="auto"/>
        <w:jc w:val="center"/>
        <w:rPr>
          <w:rFonts w:eastAsia="Times New Roman"/>
          <w:b/>
          <w:sz w:val="20"/>
          <w:szCs w:val="20"/>
        </w:rPr>
      </w:pPr>
    </w:p>
    <w:p w14:paraId="24BAF76D" w14:textId="2511EE2D" w:rsidR="00C70E45" w:rsidRPr="00C70E45" w:rsidRDefault="00C70E45" w:rsidP="00C70E45">
      <w:pPr>
        <w:spacing w:line="240" w:lineRule="auto"/>
        <w:jc w:val="center"/>
        <w:rPr>
          <w:rFonts w:ascii="Times New Roman" w:eastAsia="Times New Roman" w:hAnsi="Times New Roman" w:cs="Times New Roman"/>
          <w:sz w:val="24"/>
          <w:szCs w:val="24"/>
          <w:lang w:val="pt-BR"/>
        </w:rPr>
      </w:pPr>
      <w:r w:rsidRPr="00C70E45">
        <w:rPr>
          <w:rFonts w:eastAsia="Times New Roman"/>
          <w:b/>
          <w:bCs/>
          <w:color w:val="000000"/>
          <w:sz w:val="20"/>
          <w:szCs w:val="20"/>
          <w:lang w:val="pt-BR"/>
        </w:rPr>
        <w:t xml:space="preserve">ZOOLOGIA PARA A PRIMEIRA INFÂNCIA </w:t>
      </w:r>
      <w:r w:rsidR="00A12400">
        <w:rPr>
          <w:rFonts w:eastAsia="Times New Roman"/>
          <w:b/>
          <w:bCs/>
          <w:color w:val="000000"/>
          <w:sz w:val="20"/>
          <w:szCs w:val="20"/>
          <w:lang w:val="pt-BR"/>
        </w:rPr>
        <w:t>NA</w:t>
      </w:r>
      <w:r w:rsidRPr="00C70E45">
        <w:rPr>
          <w:rFonts w:eastAsia="Times New Roman"/>
          <w:b/>
          <w:bCs/>
          <w:color w:val="000000"/>
          <w:sz w:val="20"/>
          <w:szCs w:val="20"/>
          <w:lang w:val="pt-BR"/>
        </w:rPr>
        <w:t xml:space="preserve"> COMUNIDADE OCEÂNICA</w:t>
      </w:r>
      <w:r w:rsidR="00A12400">
        <w:rPr>
          <w:rFonts w:eastAsia="Times New Roman"/>
          <w:b/>
          <w:bCs/>
          <w:color w:val="000000"/>
          <w:sz w:val="20"/>
          <w:szCs w:val="20"/>
          <w:lang w:val="pt-BR"/>
        </w:rPr>
        <w:t xml:space="preserve"> BRASILEIRA</w:t>
      </w:r>
    </w:p>
    <w:p w14:paraId="33B2D036" w14:textId="77777777" w:rsidR="00C70E45" w:rsidRPr="00C70E45" w:rsidRDefault="00C70E45" w:rsidP="00C70E45">
      <w:pPr>
        <w:spacing w:line="240" w:lineRule="auto"/>
        <w:rPr>
          <w:rFonts w:ascii="Times New Roman" w:eastAsia="Times New Roman" w:hAnsi="Times New Roman" w:cs="Times New Roman"/>
          <w:sz w:val="24"/>
          <w:szCs w:val="24"/>
          <w:lang w:val="pt-BR"/>
        </w:rPr>
      </w:pPr>
    </w:p>
    <w:p w14:paraId="0DC9039B" w14:textId="3A941914" w:rsidR="00166898" w:rsidRDefault="00166898" w:rsidP="00C70E45">
      <w:pPr>
        <w:spacing w:line="240" w:lineRule="auto"/>
        <w:jc w:val="center"/>
        <w:rPr>
          <w:rFonts w:eastAsia="Times New Roman"/>
          <w:color w:val="000000"/>
          <w:sz w:val="20"/>
          <w:szCs w:val="20"/>
          <w:lang w:val="pt-BR"/>
        </w:rPr>
      </w:pPr>
      <w:r w:rsidRPr="00C70E45">
        <w:rPr>
          <w:rFonts w:eastAsia="Times New Roman"/>
          <w:color w:val="000000"/>
          <w:sz w:val="20"/>
          <w:szCs w:val="20"/>
          <w:lang w:val="pt-BR"/>
        </w:rPr>
        <w:t>Flávio</w:t>
      </w:r>
      <w:r>
        <w:rPr>
          <w:rFonts w:eastAsia="Times New Roman"/>
          <w:color w:val="000000"/>
          <w:sz w:val="20"/>
          <w:szCs w:val="20"/>
          <w:lang w:val="pt-BR"/>
        </w:rPr>
        <w:t xml:space="preserve"> José de Lima </w:t>
      </w:r>
      <w:proofErr w:type="gramStart"/>
      <w:r>
        <w:rPr>
          <w:rFonts w:eastAsia="Times New Roman"/>
          <w:color w:val="000000"/>
          <w:sz w:val="20"/>
          <w:szCs w:val="20"/>
          <w:lang w:val="pt-BR"/>
        </w:rPr>
        <w:t>Silva</w:t>
      </w:r>
      <w:r w:rsidRPr="00166898">
        <w:rPr>
          <w:rFonts w:eastAsia="Times New Roman"/>
          <w:color w:val="000000"/>
          <w:sz w:val="20"/>
          <w:szCs w:val="20"/>
          <w:vertAlign w:val="superscript"/>
          <w:lang w:val="pt-BR"/>
        </w:rPr>
        <w:t>1,</w:t>
      </w:r>
      <w:proofErr w:type="gramEnd"/>
      <w:r>
        <w:rPr>
          <w:rFonts w:eastAsia="Times New Roman"/>
          <w:color w:val="000000"/>
          <w:sz w:val="20"/>
          <w:szCs w:val="20"/>
          <w:vertAlign w:val="superscript"/>
          <w:lang w:val="pt-BR"/>
        </w:rPr>
        <w:t>2</w:t>
      </w:r>
      <w:r>
        <w:rPr>
          <w:rFonts w:eastAsia="Times New Roman"/>
          <w:color w:val="000000"/>
          <w:sz w:val="20"/>
          <w:szCs w:val="20"/>
          <w:lang w:val="pt-BR"/>
        </w:rPr>
        <w:t xml:space="preserve">, </w:t>
      </w:r>
      <w:r w:rsidR="00C70E45" w:rsidRPr="00C70E45">
        <w:rPr>
          <w:rFonts w:eastAsia="Times New Roman"/>
          <w:color w:val="000000"/>
          <w:sz w:val="20"/>
          <w:szCs w:val="20"/>
          <w:lang w:val="pt-BR"/>
        </w:rPr>
        <w:t>Ana Carolina Moretto Ribeiro</w:t>
      </w:r>
      <w:r w:rsidRPr="00166898">
        <w:rPr>
          <w:rFonts w:eastAsia="Times New Roman"/>
          <w:color w:val="000000"/>
          <w:sz w:val="20"/>
          <w:szCs w:val="20"/>
          <w:vertAlign w:val="superscript"/>
          <w:lang w:val="pt-BR"/>
        </w:rPr>
        <w:t>2</w:t>
      </w:r>
      <w:r w:rsidR="00C70E45" w:rsidRPr="00C70E45">
        <w:rPr>
          <w:rFonts w:eastAsia="Times New Roman"/>
          <w:color w:val="000000"/>
          <w:sz w:val="20"/>
          <w:szCs w:val="20"/>
          <w:lang w:val="pt-BR"/>
        </w:rPr>
        <w:t xml:space="preserve">, </w:t>
      </w:r>
      <w:proofErr w:type="spellStart"/>
      <w:r w:rsidR="00C70E45" w:rsidRPr="00C70E45">
        <w:rPr>
          <w:rFonts w:eastAsia="Times New Roman"/>
          <w:color w:val="000000"/>
          <w:sz w:val="20"/>
          <w:szCs w:val="20"/>
          <w:lang w:val="pt-BR"/>
        </w:rPr>
        <w:t>Melyna</w:t>
      </w:r>
      <w:proofErr w:type="spellEnd"/>
      <w:r w:rsidR="00C70E45" w:rsidRPr="00C70E45">
        <w:rPr>
          <w:rFonts w:eastAsia="Times New Roman"/>
          <w:color w:val="000000"/>
          <w:sz w:val="20"/>
          <w:szCs w:val="20"/>
          <w:lang w:val="pt-BR"/>
        </w:rPr>
        <w:t xml:space="preserve"> Lyra Pedroso</w:t>
      </w:r>
      <w:r w:rsidRPr="00166898">
        <w:rPr>
          <w:rFonts w:eastAsia="Times New Roman"/>
          <w:color w:val="000000"/>
          <w:sz w:val="20"/>
          <w:szCs w:val="20"/>
          <w:vertAlign w:val="superscript"/>
          <w:lang w:val="pt-BR"/>
        </w:rPr>
        <w:t>2</w:t>
      </w:r>
      <w:r w:rsidR="00C70E45" w:rsidRPr="00C70E45">
        <w:rPr>
          <w:rFonts w:eastAsia="Times New Roman"/>
          <w:color w:val="000000"/>
          <w:sz w:val="20"/>
          <w:szCs w:val="20"/>
          <w:lang w:val="pt-BR"/>
        </w:rPr>
        <w:t xml:space="preserve">, </w:t>
      </w:r>
    </w:p>
    <w:p w14:paraId="6DEA899F" w14:textId="7E76724E" w:rsidR="00C70E45" w:rsidRPr="00C70E45" w:rsidRDefault="00C70E45" w:rsidP="00C70E45">
      <w:pPr>
        <w:spacing w:line="240" w:lineRule="auto"/>
        <w:jc w:val="center"/>
        <w:rPr>
          <w:rFonts w:ascii="Times New Roman" w:eastAsia="Times New Roman" w:hAnsi="Times New Roman" w:cs="Times New Roman"/>
          <w:sz w:val="24"/>
          <w:szCs w:val="24"/>
          <w:lang w:val="pt-BR"/>
        </w:rPr>
      </w:pPr>
      <w:r w:rsidRPr="00C70E45">
        <w:rPr>
          <w:rFonts w:eastAsia="Times New Roman"/>
          <w:color w:val="000000"/>
          <w:sz w:val="20"/>
          <w:szCs w:val="20"/>
          <w:lang w:val="pt-BR"/>
        </w:rPr>
        <w:t xml:space="preserve">Cynthia </w:t>
      </w:r>
      <w:proofErr w:type="spellStart"/>
      <w:r w:rsidRPr="00C70E45">
        <w:rPr>
          <w:rFonts w:eastAsia="Times New Roman"/>
          <w:color w:val="000000"/>
          <w:sz w:val="20"/>
          <w:szCs w:val="20"/>
          <w:lang w:val="pt-BR"/>
        </w:rPr>
        <w:t>Gerling</w:t>
      </w:r>
      <w:proofErr w:type="spellEnd"/>
      <w:r w:rsidRPr="00C70E45">
        <w:rPr>
          <w:rFonts w:eastAsia="Times New Roman"/>
          <w:color w:val="000000"/>
          <w:sz w:val="20"/>
          <w:szCs w:val="20"/>
          <w:lang w:val="pt-BR"/>
        </w:rPr>
        <w:t xml:space="preserve"> de Oliveira</w:t>
      </w:r>
      <w:r w:rsidR="00166898" w:rsidRPr="00166898">
        <w:rPr>
          <w:rFonts w:eastAsia="Times New Roman"/>
          <w:color w:val="000000"/>
          <w:sz w:val="20"/>
          <w:szCs w:val="20"/>
          <w:vertAlign w:val="superscript"/>
          <w:lang w:val="pt-BR"/>
        </w:rPr>
        <w:t>2</w:t>
      </w:r>
      <w:r>
        <w:rPr>
          <w:rFonts w:eastAsia="Times New Roman"/>
          <w:color w:val="000000"/>
          <w:sz w:val="20"/>
          <w:szCs w:val="20"/>
          <w:lang w:val="pt-BR"/>
        </w:rPr>
        <w:t xml:space="preserve">, </w:t>
      </w:r>
      <w:r w:rsidR="00976713" w:rsidRPr="00976713">
        <w:rPr>
          <w:rFonts w:eastAsia="Times New Roman"/>
          <w:color w:val="000000"/>
          <w:sz w:val="20"/>
          <w:szCs w:val="20"/>
          <w:lang w:val="pt-BR"/>
        </w:rPr>
        <w:t>Jo</w:t>
      </w:r>
      <w:r w:rsidR="00976713">
        <w:rPr>
          <w:rFonts w:eastAsia="Times New Roman"/>
          <w:color w:val="000000"/>
          <w:sz w:val="20"/>
          <w:szCs w:val="20"/>
          <w:lang w:val="pt-BR"/>
        </w:rPr>
        <w:t>ã</w:t>
      </w:r>
      <w:r w:rsidR="00976713" w:rsidRPr="00976713">
        <w:rPr>
          <w:rFonts w:eastAsia="Times New Roman"/>
          <w:color w:val="000000"/>
          <w:sz w:val="20"/>
          <w:szCs w:val="20"/>
          <w:lang w:val="pt-BR"/>
        </w:rPr>
        <w:t xml:space="preserve">o Alison Francisco </w:t>
      </w:r>
      <w:r w:rsidR="00976713">
        <w:rPr>
          <w:rFonts w:eastAsia="Times New Roman"/>
          <w:color w:val="000000"/>
          <w:sz w:val="20"/>
          <w:szCs w:val="20"/>
          <w:lang w:val="pt-BR"/>
        </w:rPr>
        <w:t>d</w:t>
      </w:r>
      <w:r w:rsidR="00976713" w:rsidRPr="00976713">
        <w:rPr>
          <w:rFonts w:eastAsia="Times New Roman"/>
          <w:color w:val="000000"/>
          <w:sz w:val="20"/>
          <w:szCs w:val="20"/>
          <w:lang w:val="pt-BR"/>
        </w:rPr>
        <w:t>e Andrade</w:t>
      </w:r>
      <w:r w:rsidR="00976713" w:rsidRPr="00166898">
        <w:rPr>
          <w:rFonts w:eastAsia="Times New Roman"/>
          <w:color w:val="000000"/>
          <w:sz w:val="20"/>
          <w:szCs w:val="20"/>
          <w:vertAlign w:val="superscript"/>
          <w:lang w:val="pt-BR"/>
        </w:rPr>
        <w:t>2</w:t>
      </w:r>
      <w:r w:rsidR="00976713">
        <w:rPr>
          <w:rFonts w:eastAsia="Times New Roman"/>
          <w:color w:val="000000"/>
          <w:sz w:val="20"/>
          <w:szCs w:val="20"/>
          <w:lang w:val="pt-BR"/>
        </w:rPr>
        <w:t xml:space="preserve">, </w:t>
      </w:r>
      <w:r w:rsidR="00FA5C64">
        <w:rPr>
          <w:rFonts w:eastAsia="Times New Roman"/>
          <w:color w:val="000000"/>
          <w:sz w:val="20"/>
          <w:szCs w:val="20"/>
          <w:lang w:val="pt-BR"/>
        </w:rPr>
        <w:t>José Martins da Silva-</w:t>
      </w:r>
      <w:proofErr w:type="gramStart"/>
      <w:r w:rsidR="00FA5C64">
        <w:rPr>
          <w:rFonts w:eastAsia="Times New Roman"/>
          <w:color w:val="000000"/>
          <w:sz w:val="20"/>
          <w:szCs w:val="20"/>
          <w:lang w:val="pt-BR"/>
        </w:rPr>
        <w:t>Jr</w:t>
      </w:r>
      <w:r w:rsidR="00166898" w:rsidRPr="00166898">
        <w:rPr>
          <w:rFonts w:eastAsia="Times New Roman"/>
          <w:color w:val="000000"/>
          <w:sz w:val="20"/>
          <w:szCs w:val="20"/>
          <w:vertAlign w:val="superscript"/>
          <w:lang w:val="pt-BR"/>
        </w:rPr>
        <w:t>2</w:t>
      </w:r>
      <w:proofErr w:type="gramEnd"/>
      <w:r w:rsidRPr="00C70E45">
        <w:rPr>
          <w:rFonts w:eastAsia="Times New Roman"/>
          <w:color w:val="000000"/>
          <w:sz w:val="20"/>
          <w:szCs w:val="20"/>
          <w:lang w:val="pt-BR"/>
        </w:rPr>
        <w:t> </w:t>
      </w:r>
    </w:p>
    <w:p w14:paraId="67D77AA9" w14:textId="24B00E14" w:rsidR="00AB5923" w:rsidRDefault="00166898" w:rsidP="00C70E45">
      <w:pPr>
        <w:spacing w:line="240" w:lineRule="auto"/>
        <w:jc w:val="center"/>
        <w:rPr>
          <w:rFonts w:eastAsia="Times New Roman"/>
          <w:color w:val="000000"/>
          <w:sz w:val="20"/>
          <w:szCs w:val="20"/>
          <w:lang w:val="pt-BR"/>
        </w:rPr>
      </w:pPr>
      <w:bookmarkStart w:id="0" w:name="_GoBack"/>
      <w:proofErr w:type="gramStart"/>
      <w:r w:rsidRPr="00272E05">
        <w:rPr>
          <w:rFonts w:eastAsia="Times New Roman"/>
          <w:color w:val="000000"/>
          <w:sz w:val="20"/>
          <w:szCs w:val="20"/>
          <w:vertAlign w:val="superscript"/>
          <w:lang w:val="pt-BR"/>
        </w:rPr>
        <w:t>1</w:t>
      </w:r>
      <w:bookmarkEnd w:id="0"/>
      <w:proofErr w:type="gramEnd"/>
      <w:r>
        <w:rPr>
          <w:rFonts w:eastAsia="Times New Roman"/>
          <w:color w:val="000000"/>
          <w:sz w:val="20"/>
          <w:szCs w:val="20"/>
          <w:lang w:val="pt-BR"/>
        </w:rPr>
        <w:t xml:space="preserve"> </w:t>
      </w:r>
      <w:r w:rsidR="00AB5923" w:rsidRPr="00AB5923">
        <w:rPr>
          <w:rFonts w:eastAsia="Times New Roman"/>
          <w:color w:val="000000"/>
          <w:sz w:val="20"/>
          <w:szCs w:val="20"/>
          <w:lang w:val="pt-BR"/>
        </w:rPr>
        <w:t xml:space="preserve">Universidade </w:t>
      </w:r>
      <w:r>
        <w:rPr>
          <w:rFonts w:eastAsia="Times New Roman"/>
          <w:color w:val="000000"/>
          <w:sz w:val="20"/>
          <w:szCs w:val="20"/>
          <w:lang w:val="pt-BR"/>
        </w:rPr>
        <w:t xml:space="preserve">do </w:t>
      </w:r>
      <w:r w:rsidR="00AB5923" w:rsidRPr="00AB5923">
        <w:rPr>
          <w:rFonts w:eastAsia="Times New Roman"/>
          <w:color w:val="000000"/>
          <w:sz w:val="20"/>
          <w:szCs w:val="20"/>
          <w:lang w:val="pt-BR"/>
        </w:rPr>
        <w:t>Estad</w:t>
      </w:r>
      <w:r>
        <w:rPr>
          <w:rFonts w:eastAsia="Times New Roman"/>
          <w:color w:val="000000"/>
          <w:sz w:val="20"/>
          <w:szCs w:val="20"/>
          <w:lang w:val="pt-BR"/>
        </w:rPr>
        <w:t>o</w:t>
      </w:r>
      <w:r w:rsidR="00AB5923" w:rsidRPr="00AB5923">
        <w:rPr>
          <w:rFonts w:eastAsia="Times New Roman"/>
          <w:color w:val="000000"/>
          <w:sz w:val="20"/>
          <w:szCs w:val="20"/>
          <w:lang w:val="pt-BR"/>
        </w:rPr>
        <w:t xml:space="preserve"> do Rio Grande do Norte (UERN)</w:t>
      </w:r>
      <w:r w:rsidR="00976713">
        <w:rPr>
          <w:rFonts w:eastAsia="Times New Roman"/>
          <w:color w:val="000000"/>
          <w:sz w:val="20"/>
          <w:szCs w:val="20"/>
          <w:lang w:val="pt-BR"/>
        </w:rPr>
        <w:t xml:space="preserve"> / </w:t>
      </w:r>
      <w:r w:rsidR="00AB5923" w:rsidRPr="00AB5923">
        <w:rPr>
          <w:rFonts w:eastAsia="Times New Roman"/>
          <w:color w:val="000000"/>
          <w:sz w:val="20"/>
          <w:szCs w:val="20"/>
          <w:lang w:val="pt-BR"/>
        </w:rPr>
        <w:t>Projeto Golfinho Rotador, Fernando de Noronha. E-mail: flavio@golfinhorotador.org.br</w:t>
      </w:r>
    </w:p>
    <w:p w14:paraId="70FFEF15" w14:textId="01FBEE9E" w:rsidR="00166898" w:rsidRDefault="00166898" w:rsidP="00166898">
      <w:pPr>
        <w:spacing w:line="240" w:lineRule="auto"/>
        <w:jc w:val="center"/>
        <w:rPr>
          <w:rFonts w:eastAsia="Times New Roman"/>
          <w:color w:val="000000"/>
          <w:sz w:val="20"/>
          <w:szCs w:val="20"/>
          <w:lang w:val="pt-BR"/>
        </w:rPr>
      </w:pPr>
      <w:proofErr w:type="gramStart"/>
      <w:r w:rsidRPr="00272E05">
        <w:rPr>
          <w:rFonts w:eastAsia="Times New Roman"/>
          <w:color w:val="000000"/>
          <w:sz w:val="20"/>
          <w:szCs w:val="20"/>
          <w:vertAlign w:val="superscript"/>
          <w:lang w:val="pt-BR"/>
        </w:rPr>
        <w:t>2</w:t>
      </w:r>
      <w:proofErr w:type="gramEnd"/>
      <w:r w:rsidRPr="00C70E45">
        <w:rPr>
          <w:rFonts w:eastAsia="Times New Roman"/>
          <w:color w:val="000000"/>
          <w:sz w:val="20"/>
          <w:szCs w:val="20"/>
          <w:lang w:val="pt-BR"/>
        </w:rPr>
        <w:t xml:space="preserve"> </w:t>
      </w:r>
      <w:r>
        <w:rPr>
          <w:rFonts w:eastAsia="Times New Roman"/>
          <w:color w:val="000000"/>
          <w:sz w:val="20"/>
          <w:szCs w:val="20"/>
          <w:lang w:val="pt-BR"/>
        </w:rPr>
        <w:t>Centro Golfinho Rotador. E-mail</w:t>
      </w:r>
      <w:r w:rsidRPr="00C70E45">
        <w:rPr>
          <w:rFonts w:eastAsia="Times New Roman"/>
          <w:color w:val="000000"/>
          <w:sz w:val="20"/>
          <w:szCs w:val="20"/>
          <w:lang w:val="pt-BR"/>
        </w:rPr>
        <w:t xml:space="preserve">: </w:t>
      </w:r>
      <w:r w:rsidRPr="00AB5923">
        <w:rPr>
          <w:rFonts w:eastAsia="Times New Roman"/>
          <w:color w:val="000000"/>
          <w:sz w:val="20"/>
          <w:szCs w:val="20"/>
          <w:lang w:val="pt-BR"/>
        </w:rPr>
        <w:t>rotador@golfinhorotador.org.br</w:t>
      </w:r>
    </w:p>
    <w:p w14:paraId="4839EE68" w14:textId="77777777" w:rsidR="00294C78" w:rsidRPr="00C70E45" w:rsidRDefault="00294C78" w:rsidP="00C70E45">
      <w:pPr>
        <w:spacing w:line="240" w:lineRule="auto"/>
        <w:jc w:val="center"/>
        <w:rPr>
          <w:rFonts w:ascii="Times New Roman" w:eastAsia="Times New Roman" w:hAnsi="Times New Roman" w:cs="Times New Roman"/>
          <w:sz w:val="24"/>
          <w:szCs w:val="24"/>
          <w:lang w:val="pt-BR"/>
        </w:rPr>
      </w:pPr>
    </w:p>
    <w:p w14:paraId="7CD2F233" w14:textId="77777777" w:rsidR="00C70E45" w:rsidRPr="00C70E45" w:rsidRDefault="00C70E45" w:rsidP="00C70E45">
      <w:pPr>
        <w:spacing w:line="240" w:lineRule="auto"/>
        <w:rPr>
          <w:rFonts w:ascii="Times New Roman" w:eastAsia="Times New Roman" w:hAnsi="Times New Roman" w:cs="Times New Roman"/>
          <w:sz w:val="24"/>
          <w:szCs w:val="24"/>
          <w:lang w:val="pt-BR"/>
        </w:rPr>
      </w:pPr>
    </w:p>
    <w:p w14:paraId="58C02F54" w14:textId="77777777" w:rsidR="00C70E45" w:rsidRPr="00C70E45" w:rsidRDefault="00C70E45" w:rsidP="00C70E45">
      <w:pPr>
        <w:spacing w:line="240" w:lineRule="auto"/>
        <w:jc w:val="both"/>
        <w:rPr>
          <w:rFonts w:ascii="Times New Roman" w:eastAsia="Times New Roman" w:hAnsi="Times New Roman" w:cs="Times New Roman"/>
          <w:sz w:val="24"/>
          <w:szCs w:val="24"/>
          <w:lang w:val="pt-BR"/>
        </w:rPr>
      </w:pPr>
      <w:r w:rsidRPr="00C70E45">
        <w:rPr>
          <w:rFonts w:eastAsia="Times New Roman"/>
          <w:b/>
          <w:bCs/>
          <w:color w:val="000000"/>
          <w:sz w:val="20"/>
          <w:szCs w:val="20"/>
          <w:lang w:val="pt-BR"/>
        </w:rPr>
        <w:t>INTRODUÇÃO</w:t>
      </w:r>
    </w:p>
    <w:p w14:paraId="3EB06E6C" w14:textId="25B84707" w:rsidR="00C70E45" w:rsidRDefault="00C70E45" w:rsidP="00C70E45">
      <w:pPr>
        <w:pStyle w:val="NormalWeb"/>
        <w:spacing w:before="0" w:beforeAutospacing="0" w:after="0" w:afterAutospacing="0"/>
        <w:ind w:firstLine="720"/>
        <w:jc w:val="both"/>
      </w:pPr>
      <w:r>
        <w:rPr>
          <w:rFonts w:ascii="Arial" w:hAnsi="Arial" w:cs="Arial"/>
          <w:color w:val="000000"/>
          <w:sz w:val="20"/>
          <w:szCs w:val="20"/>
        </w:rPr>
        <w:t>O Arquipélago de Fernando de Noronha (FN) abriga a única população civil insular oceânica do Brasil</w:t>
      </w:r>
      <w:r w:rsidR="00A61E4F">
        <w:rPr>
          <w:rFonts w:ascii="Arial" w:hAnsi="Arial" w:cs="Arial"/>
          <w:color w:val="000000"/>
          <w:sz w:val="20"/>
          <w:szCs w:val="20"/>
        </w:rPr>
        <w:t xml:space="preserve">, </w:t>
      </w:r>
      <w:r w:rsidR="00950847">
        <w:rPr>
          <w:rFonts w:ascii="Arial" w:hAnsi="Arial" w:cs="Arial"/>
          <w:color w:val="000000"/>
          <w:sz w:val="20"/>
          <w:szCs w:val="20"/>
        </w:rPr>
        <w:t>que apresent</w:t>
      </w:r>
      <w:r w:rsidR="00294C78">
        <w:rPr>
          <w:rFonts w:ascii="Arial" w:hAnsi="Arial" w:cs="Arial"/>
          <w:color w:val="000000"/>
          <w:sz w:val="20"/>
          <w:szCs w:val="20"/>
        </w:rPr>
        <w:t>a</w:t>
      </w:r>
      <w:r w:rsidR="00950847">
        <w:rPr>
          <w:rFonts w:ascii="Arial" w:hAnsi="Arial" w:cs="Arial"/>
          <w:color w:val="000000"/>
          <w:sz w:val="20"/>
          <w:szCs w:val="20"/>
        </w:rPr>
        <w:t xml:space="preserve"> alta</w:t>
      </w:r>
      <w:r>
        <w:rPr>
          <w:rFonts w:ascii="Arial" w:hAnsi="Arial" w:cs="Arial"/>
          <w:color w:val="000000"/>
          <w:sz w:val="20"/>
          <w:szCs w:val="20"/>
        </w:rPr>
        <w:t xml:space="preserve"> diversidade </w:t>
      </w:r>
      <w:r w:rsidR="00950847">
        <w:rPr>
          <w:rFonts w:ascii="Arial" w:hAnsi="Arial" w:cs="Arial"/>
          <w:color w:val="000000"/>
          <w:sz w:val="20"/>
          <w:szCs w:val="20"/>
        </w:rPr>
        <w:t>s</w:t>
      </w:r>
      <w:r w:rsidR="00294C78">
        <w:rPr>
          <w:rFonts w:ascii="Arial" w:hAnsi="Arial" w:cs="Arial"/>
          <w:color w:val="000000"/>
          <w:sz w:val="20"/>
          <w:szCs w:val="20"/>
        </w:rPr>
        <w:t>o</w:t>
      </w:r>
      <w:r w:rsidR="00950847">
        <w:rPr>
          <w:rFonts w:ascii="Arial" w:hAnsi="Arial" w:cs="Arial"/>
          <w:color w:val="000000"/>
          <w:sz w:val="20"/>
          <w:szCs w:val="20"/>
        </w:rPr>
        <w:t>cio</w:t>
      </w:r>
      <w:r>
        <w:rPr>
          <w:rFonts w:ascii="Arial" w:hAnsi="Arial" w:cs="Arial"/>
          <w:color w:val="000000"/>
          <w:sz w:val="20"/>
          <w:szCs w:val="20"/>
        </w:rPr>
        <w:t xml:space="preserve">cultural </w:t>
      </w:r>
      <w:r w:rsidR="00950847">
        <w:rPr>
          <w:rFonts w:ascii="Arial" w:hAnsi="Arial" w:cs="Arial"/>
          <w:color w:val="000000"/>
          <w:sz w:val="20"/>
          <w:szCs w:val="20"/>
        </w:rPr>
        <w:t>e econômica e, atualmente tem o</w:t>
      </w:r>
      <w:r>
        <w:rPr>
          <w:rFonts w:ascii="Arial" w:hAnsi="Arial" w:cs="Arial"/>
          <w:color w:val="000000"/>
          <w:sz w:val="20"/>
          <w:szCs w:val="20"/>
        </w:rPr>
        <w:t xml:space="preserve"> turismo </w:t>
      </w:r>
      <w:r w:rsidR="00950847">
        <w:rPr>
          <w:rFonts w:ascii="Arial" w:hAnsi="Arial" w:cs="Arial"/>
          <w:color w:val="000000"/>
          <w:sz w:val="20"/>
          <w:szCs w:val="20"/>
        </w:rPr>
        <w:t>como</w:t>
      </w:r>
      <w:r>
        <w:rPr>
          <w:rFonts w:ascii="Arial" w:hAnsi="Arial" w:cs="Arial"/>
          <w:color w:val="000000"/>
          <w:sz w:val="20"/>
          <w:szCs w:val="20"/>
        </w:rPr>
        <w:t xml:space="preserve"> principal atividade econômica. </w:t>
      </w:r>
    </w:p>
    <w:p w14:paraId="1188EC0B" w14:textId="32BB16AE" w:rsidR="00C70E45" w:rsidRDefault="00C70E45" w:rsidP="00C70E45">
      <w:pPr>
        <w:pStyle w:val="NormalWeb"/>
        <w:spacing w:before="0" w:beforeAutospacing="0" w:after="0" w:afterAutospacing="0"/>
        <w:ind w:firstLine="720"/>
        <w:jc w:val="both"/>
      </w:pPr>
      <w:r>
        <w:rPr>
          <w:rFonts w:ascii="Arial" w:hAnsi="Arial" w:cs="Arial"/>
          <w:color w:val="000000"/>
          <w:sz w:val="20"/>
          <w:szCs w:val="20"/>
        </w:rPr>
        <w:t>Buscando conservar os golfinhos-rotadores, a biodiversidade marinha e FN, o Projeto Golfinho Rotador (PGR), que conta com patrocínio da Petrobras</w:t>
      </w:r>
      <w:r w:rsidR="00FA5C64">
        <w:rPr>
          <w:rFonts w:ascii="Arial" w:hAnsi="Arial" w:cs="Arial"/>
          <w:color w:val="000000"/>
          <w:sz w:val="20"/>
          <w:szCs w:val="20"/>
        </w:rPr>
        <w:t xml:space="preserve"> por meio do Programa Petrobras Socioambiental</w:t>
      </w:r>
      <w:r>
        <w:rPr>
          <w:rFonts w:ascii="Arial" w:hAnsi="Arial" w:cs="Arial"/>
          <w:color w:val="000000"/>
          <w:sz w:val="20"/>
          <w:szCs w:val="20"/>
        </w:rPr>
        <w:t xml:space="preserve">, foi criado em 1990 e, desde então, realiza ações de pesquisa, </w:t>
      </w:r>
      <w:proofErr w:type="spellStart"/>
      <w:r>
        <w:rPr>
          <w:rFonts w:ascii="Arial" w:hAnsi="Arial" w:cs="Arial"/>
          <w:color w:val="000000"/>
          <w:sz w:val="20"/>
          <w:szCs w:val="20"/>
        </w:rPr>
        <w:t>educomunicação</w:t>
      </w:r>
      <w:proofErr w:type="spellEnd"/>
      <w:r>
        <w:rPr>
          <w:rFonts w:ascii="Arial" w:hAnsi="Arial" w:cs="Arial"/>
          <w:color w:val="000000"/>
          <w:sz w:val="20"/>
          <w:szCs w:val="20"/>
        </w:rPr>
        <w:t xml:space="preserve"> ambiental (EA), envolvimento comunitário e sustentabilidade neste território. Entre seus programas de atuação, o Programa de EA se destaca por manter uma parceria com as duas únicas unidades de ensino do arquipélago: Centro Integrado de Educação Infantil - Bem-me-quer (CIEI Bem-me-quer) e a Escola de Referência em Ensino Médio Arquipélago Fernando de Noronha (EREM AFN</w:t>
      </w:r>
      <w:r w:rsidR="00294C78">
        <w:rPr>
          <w:rFonts w:ascii="Arial" w:hAnsi="Arial" w:cs="Arial"/>
          <w:color w:val="000000"/>
          <w:sz w:val="20"/>
          <w:szCs w:val="20"/>
        </w:rPr>
        <w:t>)</w:t>
      </w:r>
      <w:r>
        <w:rPr>
          <w:rFonts w:ascii="Arial" w:hAnsi="Arial" w:cs="Arial"/>
          <w:color w:val="000000"/>
          <w:sz w:val="20"/>
          <w:szCs w:val="20"/>
        </w:rPr>
        <w:t xml:space="preserve">. A parceria acontece </w:t>
      </w:r>
      <w:r w:rsidR="00A61E4F">
        <w:rPr>
          <w:rFonts w:ascii="Arial" w:hAnsi="Arial" w:cs="Arial"/>
          <w:color w:val="000000"/>
          <w:sz w:val="20"/>
          <w:szCs w:val="20"/>
        </w:rPr>
        <w:t>por meio</w:t>
      </w:r>
      <w:r>
        <w:rPr>
          <w:rFonts w:ascii="Arial" w:hAnsi="Arial" w:cs="Arial"/>
          <w:color w:val="000000"/>
          <w:sz w:val="20"/>
          <w:szCs w:val="20"/>
        </w:rPr>
        <w:t xml:space="preserve"> de oficinas ambientais </w:t>
      </w:r>
      <w:r w:rsidR="00950847">
        <w:rPr>
          <w:rFonts w:ascii="Arial" w:hAnsi="Arial" w:cs="Arial"/>
          <w:color w:val="000000"/>
          <w:sz w:val="20"/>
          <w:szCs w:val="20"/>
        </w:rPr>
        <w:t>desenvolvidas</w:t>
      </w:r>
      <w:r>
        <w:rPr>
          <w:rFonts w:ascii="Arial" w:hAnsi="Arial" w:cs="Arial"/>
          <w:color w:val="000000"/>
          <w:sz w:val="20"/>
          <w:szCs w:val="20"/>
        </w:rPr>
        <w:t xml:space="preserve"> com os alunos, tanto </w:t>
      </w:r>
      <w:r w:rsidR="00A61E4F">
        <w:rPr>
          <w:rFonts w:ascii="Arial" w:hAnsi="Arial" w:cs="Arial"/>
          <w:color w:val="000000"/>
          <w:sz w:val="20"/>
          <w:szCs w:val="20"/>
        </w:rPr>
        <w:t>n</w:t>
      </w:r>
      <w:r>
        <w:rPr>
          <w:rFonts w:ascii="Arial" w:hAnsi="Arial" w:cs="Arial"/>
          <w:color w:val="000000"/>
          <w:sz w:val="20"/>
          <w:szCs w:val="20"/>
        </w:rPr>
        <w:t>o ambiente escolar como ao ar livre. </w:t>
      </w:r>
    </w:p>
    <w:p w14:paraId="4CD42E6C" w14:textId="04270540" w:rsidR="00C70E45" w:rsidRDefault="00C70E45" w:rsidP="00C70E45">
      <w:pPr>
        <w:pStyle w:val="NormalWeb"/>
        <w:spacing w:before="0" w:beforeAutospacing="0" w:after="0" w:afterAutospacing="0"/>
        <w:ind w:firstLine="720"/>
        <w:jc w:val="both"/>
      </w:pPr>
      <w:r>
        <w:rPr>
          <w:rFonts w:ascii="Arial" w:hAnsi="Arial" w:cs="Arial"/>
          <w:color w:val="000000"/>
          <w:sz w:val="20"/>
          <w:szCs w:val="20"/>
        </w:rPr>
        <w:t>Nas oficinas do CIEI Bem-me-quer</w:t>
      </w:r>
      <w:r w:rsidR="00294C78">
        <w:rPr>
          <w:rFonts w:ascii="Arial" w:hAnsi="Arial" w:cs="Arial"/>
          <w:color w:val="000000"/>
          <w:sz w:val="20"/>
          <w:szCs w:val="20"/>
        </w:rPr>
        <w:t xml:space="preserve"> </w:t>
      </w:r>
      <w:r>
        <w:rPr>
          <w:rFonts w:ascii="Arial" w:hAnsi="Arial" w:cs="Arial"/>
          <w:color w:val="000000"/>
          <w:sz w:val="20"/>
          <w:szCs w:val="20"/>
        </w:rPr>
        <w:t>são atendidas crianças da primeira infância, entre dois e cinco anos de idade, introduzindo a temática ambiental nessa importante fase do desenvolvimento, quando se inicia a formação de conceitos e valores (</w:t>
      </w:r>
      <w:proofErr w:type="spellStart"/>
      <w:r>
        <w:rPr>
          <w:rFonts w:ascii="Arial" w:hAnsi="Arial" w:cs="Arial"/>
          <w:color w:val="000000"/>
          <w:sz w:val="20"/>
          <w:szCs w:val="20"/>
        </w:rPr>
        <w:t>Neal</w:t>
      </w:r>
      <w:proofErr w:type="spellEnd"/>
      <w:r>
        <w:rPr>
          <w:rFonts w:ascii="Arial" w:hAnsi="Arial" w:cs="Arial"/>
          <w:color w:val="000000"/>
          <w:sz w:val="20"/>
          <w:szCs w:val="20"/>
        </w:rPr>
        <w:t xml:space="preserve"> e Palmer, 1990), onde o aluno está identificando o ambiente a sua volta enquanto se identifica, também, como parte dele. </w:t>
      </w:r>
    </w:p>
    <w:p w14:paraId="0305C991" w14:textId="09FE410D" w:rsidR="00C70E45" w:rsidRDefault="00C70E45" w:rsidP="00C70E45">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Embora no Brasil </w:t>
      </w:r>
      <w:r w:rsidR="00A61E4F">
        <w:rPr>
          <w:rFonts w:ascii="Arial" w:hAnsi="Arial" w:cs="Arial"/>
          <w:color w:val="000000"/>
          <w:sz w:val="20"/>
          <w:szCs w:val="20"/>
        </w:rPr>
        <w:t>haja</w:t>
      </w:r>
      <w:r>
        <w:rPr>
          <w:rFonts w:ascii="Arial" w:hAnsi="Arial" w:cs="Arial"/>
          <w:color w:val="000000"/>
          <w:sz w:val="20"/>
          <w:szCs w:val="20"/>
        </w:rPr>
        <w:t xml:space="preserve"> políticas e programas governamentais sobre educação e educação ambiental, como o Plano Nacional de Educação - PNE (Lei Nº 13.005/2014) e a Política Nacional de Educação Ambiental - PNEA (Lei Nº 9.795/1999), ainda </w:t>
      </w:r>
      <w:r w:rsidR="00294C78">
        <w:rPr>
          <w:rFonts w:ascii="Arial" w:hAnsi="Arial" w:cs="Arial"/>
          <w:color w:val="000000"/>
          <w:sz w:val="20"/>
          <w:szCs w:val="20"/>
        </w:rPr>
        <w:t>existe</w:t>
      </w:r>
      <w:r>
        <w:rPr>
          <w:rFonts w:ascii="Arial" w:hAnsi="Arial" w:cs="Arial"/>
          <w:color w:val="000000"/>
          <w:sz w:val="20"/>
          <w:szCs w:val="20"/>
        </w:rPr>
        <w:t xml:space="preserve"> a carência de diretrizes e materiais específicos da interface desses dois temas para a primeira infância. Segundo Rodrigues (2011), o Referencial Curricular Nacional para Educação Infantil (Brasil, 1998), principal documento educacional para este público, não aborda as questões básicas da educação ambiental, evidenciando a vulnerabilidade dessas práticas pedagógicas nessa fase do ensino. Por conta disso, educadores acabam recorrendo à utilização de materiais de apoio prontos e externos, como vídeos, revistas e livros que não condizem com a realidade local (</w:t>
      </w:r>
      <w:proofErr w:type="spellStart"/>
      <w:r>
        <w:rPr>
          <w:rFonts w:ascii="Arial" w:hAnsi="Arial" w:cs="Arial"/>
          <w:color w:val="000000"/>
          <w:sz w:val="20"/>
          <w:szCs w:val="20"/>
        </w:rPr>
        <w:t>Ruffino</w:t>
      </w:r>
      <w:proofErr w:type="spellEnd"/>
      <w:r>
        <w:rPr>
          <w:rFonts w:ascii="Arial" w:hAnsi="Arial" w:cs="Arial"/>
          <w:color w:val="000000"/>
          <w:sz w:val="20"/>
          <w:szCs w:val="20"/>
        </w:rPr>
        <w:t>, 2003), comprometendo, assim, a possibilidade de um aprendizado mais eficiente e significativo. </w:t>
      </w:r>
    </w:p>
    <w:p w14:paraId="4266F65B" w14:textId="422DB9BF" w:rsidR="008C302D" w:rsidRDefault="008C302D" w:rsidP="008C302D">
      <w:pPr>
        <w:pStyle w:val="NormalWeb"/>
        <w:spacing w:before="0" w:beforeAutospacing="0" w:after="0" w:afterAutospacing="0"/>
        <w:ind w:firstLine="720"/>
        <w:jc w:val="both"/>
      </w:pPr>
      <w:r>
        <w:rPr>
          <w:rFonts w:ascii="Arial" w:hAnsi="Arial" w:cs="Arial"/>
          <w:color w:val="000000"/>
          <w:sz w:val="20"/>
          <w:szCs w:val="20"/>
        </w:rPr>
        <w:t xml:space="preserve">Para Ferraz e </w:t>
      </w:r>
      <w:proofErr w:type="spellStart"/>
      <w:r>
        <w:rPr>
          <w:rFonts w:ascii="Arial" w:hAnsi="Arial" w:cs="Arial"/>
          <w:color w:val="000000"/>
          <w:sz w:val="20"/>
          <w:szCs w:val="20"/>
        </w:rPr>
        <w:t>Fusari</w:t>
      </w:r>
      <w:proofErr w:type="spellEnd"/>
      <w:r>
        <w:rPr>
          <w:rFonts w:ascii="Arial" w:hAnsi="Arial" w:cs="Arial"/>
          <w:color w:val="000000"/>
          <w:sz w:val="20"/>
          <w:szCs w:val="20"/>
        </w:rPr>
        <w:t xml:space="preserve"> (2009) é na escola que os alunos têm a possibilidade de contato </w:t>
      </w:r>
      <w:r w:rsidR="00A61E4F">
        <w:rPr>
          <w:rFonts w:ascii="Arial" w:hAnsi="Arial" w:cs="Arial"/>
          <w:color w:val="000000"/>
          <w:sz w:val="20"/>
          <w:szCs w:val="20"/>
        </w:rPr>
        <w:t>com</w:t>
      </w:r>
      <w:r>
        <w:rPr>
          <w:rFonts w:ascii="Arial" w:hAnsi="Arial" w:cs="Arial"/>
          <w:color w:val="000000"/>
          <w:sz w:val="20"/>
          <w:szCs w:val="20"/>
        </w:rPr>
        <w:t xml:space="preserve"> história, arte e cultura, contribuindo para que o participante amplie sua visão da própria arte e desenvolva mecanismos para dar significado a ela. De acordo com Silva (2021)</w:t>
      </w:r>
      <w:r w:rsidR="00294C78">
        <w:rPr>
          <w:rFonts w:ascii="Arial" w:hAnsi="Arial" w:cs="Arial"/>
          <w:color w:val="000000"/>
          <w:sz w:val="20"/>
          <w:szCs w:val="20"/>
        </w:rPr>
        <w:t>,</w:t>
      </w:r>
      <w:r>
        <w:rPr>
          <w:rFonts w:ascii="Arial" w:hAnsi="Arial" w:cs="Arial"/>
          <w:color w:val="000000"/>
          <w:sz w:val="20"/>
          <w:szCs w:val="20"/>
        </w:rPr>
        <w:t xml:space="preserve"> as crianças da primeira infância ampliam a capacidade de expressar e perceber o mundo ao seu redor </w:t>
      </w:r>
      <w:r w:rsidR="00A61E4F">
        <w:rPr>
          <w:rFonts w:ascii="Arial" w:hAnsi="Arial" w:cs="Arial"/>
          <w:color w:val="000000"/>
          <w:sz w:val="20"/>
          <w:szCs w:val="20"/>
        </w:rPr>
        <w:t>por meio</w:t>
      </w:r>
      <w:r>
        <w:rPr>
          <w:rFonts w:ascii="Arial" w:hAnsi="Arial" w:cs="Arial"/>
          <w:color w:val="000000"/>
          <w:sz w:val="20"/>
          <w:szCs w:val="20"/>
        </w:rPr>
        <w:t xml:space="preserve"> das artes visuais, sendo essa uma importante forma de linguagem nessa fase.</w:t>
      </w:r>
    </w:p>
    <w:p w14:paraId="0305D728" w14:textId="77777777" w:rsidR="008C302D" w:rsidRDefault="008C302D" w:rsidP="008C302D">
      <w:pPr>
        <w:pStyle w:val="NormalWeb"/>
        <w:spacing w:before="0" w:beforeAutospacing="0" w:after="0" w:afterAutospacing="0"/>
        <w:ind w:firstLine="720"/>
        <w:jc w:val="both"/>
      </w:pPr>
      <w:r>
        <w:rPr>
          <w:rFonts w:ascii="Arial" w:hAnsi="Arial" w:cs="Arial"/>
          <w:color w:val="000000"/>
          <w:sz w:val="20"/>
          <w:szCs w:val="20"/>
        </w:rPr>
        <w:t>Além de promover a criatividade e imaginação, a arte nos anos iniciais tem um papel fundamental no desenvolvimento da coordenação motora fina, promovendo ao educando uma melhora na habilidade de movimentos mais refinados, que auxiliam em atividades do dia a dia como segurar, movimentar e jogar objetos, contribuindo também na capacidade de cognição, afeto, social e sensibilidade do participante (Barbosa e Guimarães, 2018).</w:t>
      </w:r>
    </w:p>
    <w:p w14:paraId="10127B79" w14:textId="64F4C653" w:rsidR="00C70E45" w:rsidRDefault="00C70E45" w:rsidP="00C70E45">
      <w:pPr>
        <w:pStyle w:val="NormalWeb"/>
        <w:spacing w:before="0" w:beforeAutospacing="0" w:after="0" w:afterAutospacing="0"/>
        <w:ind w:firstLine="720"/>
        <w:jc w:val="both"/>
      </w:pPr>
      <w:r>
        <w:rPr>
          <w:rFonts w:ascii="Arial" w:hAnsi="Arial" w:cs="Arial"/>
          <w:color w:val="000000"/>
          <w:sz w:val="20"/>
          <w:szCs w:val="20"/>
        </w:rPr>
        <w:t xml:space="preserve">Para sanar essa carência, o atual trabalho tem como objetivo a </w:t>
      </w:r>
      <w:r w:rsidR="00A61E4F">
        <w:rPr>
          <w:rFonts w:ascii="Arial" w:hAnsi="Arial" w:cs="Arial"/>
          <w:color w:val="000000"/>
          <w:sz w:val="20"/>
          <w:szCs w:val="20"/>
        </w:rPr>
        <w:t>produção</w:t>
      </w:r>
      <w:r>
        <w:rPr>
          <w:rFonts w:ascii="Arial" w:hAnsi="Arial" w:cs="Arial"/>
          <w:color w:val="000000"/>
          <w:sz w:val="20"/>
          <w:szCs w:val="20"/>
        </w:rPr>
        <w:t xml:space="preserve"> e </w:t>
      </w:r>
      <w:r w:rsidR="00B4016B">
        <w:rPr>
          <w:rFonts w:ascii="Arial" w:hAnsi="Arial" w:cs="Arial"/>
          <w:color w:val="000000"/>
          <w:sz w:val="20"/>
          <w:szCs w:val="20"/>
        </w:rPr>
        <w:t>aplic</w:t>
      </w:r>
      <w:r>
        <w:rPr>
          <w:rFonts w:ascii="Arial" w:hAnsi="Arial" w:cs="Arial"/>
          <w:color w:val="000000"/>
          <w:sz w:val="20"/>
          <w:szCs w:val="20"/>
        </w:rPr>
        <w:t xml:space="preserve">ação de um material para o ensino da zoologia </w:t>
      </w:r>
      <w:r w:rsidR="00A61E4F">
        <w:rPr>
          <w:rFonts w:ascii="Arial" w:hAnsi="Arial" w:cs="Arial"/>
          <w:color w:val="000000"/>
          <w:sz w:val="20"/>
          <w:szCs w:val="20"/>
        </w:rPr>
        <w:t>para a</w:t>
      </w:r>
      <w:r>
        <w:rPr>
          <w:rFonts w:ascii="Arial" w:hAnsi="Arial" w:cs="Arial"/>
          <w:color w:val="000000"/>
          <w:sz w:val="20"/>
          <w:szCs w:val="20"/>
        </w:rPr>
        <w:t xml:space="preserve"> primeira infância, adaptado à realidade da única comunidade civil oceânica do Brasil.</w:t>
      </w:r>
    </w:p>
    <w:p w14:paraId="28A71EFA" w14:textId="77777777" w:rsidR="00B555C8" w:rsidRPr="00C70E45" w:rsidRDefault="00B555C8" w:rsidP="002D555A">
      <w:pPr>
        <w:spacing w:line="240" w:lineRule="auto"/>
        <w:jc w:val="both"/>
        <w:rPr>
          <w:rFonts w:eastAsia="Times New Roman"/>
          <w:b/>
          <w:sz w:val="20"/>
          <w:szCs w:val="20"/>
          <w:lang w:val="pt-BR"/>
        </w:rPr>
      </w:pPr>
    </w:p>
    <w:p w14:paraId="5E331F75" w14:textId="77777777" w:rsidR="00AB5923" w:rsidRDefault="00AB5923" w:rsidP="002D555A">
      <w:pPr>
        <w:spacing w:line="240" w:lineRule="auto"/>
        <w:jc w:val="both"/>
        <w:rPr>
          <w:rFonts w:eastAsia="Times New Roman"/>
          <w:b/>
          <w:sz w:val="20"/>
          <w:szCs w:val="20"/>
          <w:lang w:val="pt-BR"/>
        </w:rPr>
      </w:pPr>
    </w:p>
    <w:p w14:paraId="2E5C18D7" w14:textId="50BDF299" w:rsidR="00B555C8" w:rsidRDefault="00B2428D" w:rsidP="002D555A">
      <w:pPr>
        <w:spacing w:line="240" w:lineRule="auto"/>
        <w:jc w:val="both"/>
        <w:rPr>
          <w:rFonts w:eastAsia="Times New Roman"/>
          <w:b/>
          <w:sz w:val="20"/>
          <w:szCs w:val="20"/>
          <w:lang w:val="pt-BR"/>
        </w:rPr>
      </w:pPr>
      <w:r>
        <w:rPr>
          <w:rFonts w:eastAsia="Times New Roman"/>
          <w:b/>
          <w:sz w:val="20"/>
          <w:szCs w:val="20"/>
        </w:rPr>
        <w:lastRenderedPageBreak/>
        <w:t>MATERIAL</w:t>
      </w:r>
      <w:r w:rsidR="00AB5923">
        <w:rPr>
          <w:rFonts w:eastAsia="Times New Roman"/>
          <w:b/>
          <w:sz w:val="20"/>
          <w:szCs w:val="20"/>
          <w:lang w:val="pt-BR"/>
        </w:rPr>
        <w:t xml:space="preserve"> </w:t>
      </w:r>
      <w:r>
        <w:rPr>
          <w:rFonts w:eastAsia="Times New Roman"/>
          <w:b/>
          <w:sz w:val="20"/>
          <w:szCs w:val="20"/>
        </w:rPr>
        <w:t>E MÉTODOS</w:t>
      </w:r>
    </w:p>
    <w:p w14:paraId="0CFA650C" w14:textId="772B1A1E" w:rsidR="00B4016B" w:rsidRPr="00B4016B" w:rsidRDefault="00B4016B" w:rsidP="002D555A">
      <w:pPr>
        <w:spacing w:line="240" w:lineRule="auto"/>
        <w:jc w:val="both"/>
        <w:rPr>
          <w:sz w:val="20"/>
          <w:szCs w:val="20"/>
          <w:lang w:val="pt-BR" w:eastAsia="zh-CN"/>
        </w:rPr>
      </w:pPr>
      <w:r>
        <w:rPr>
          <w:b/>
          <w:sz w:val="20"/>
          <w:szCs w:val="20"/>
          <w:lang w:val="pt-BR" w:eastAsia="zh-CN"/>
        </w:rPr>
        <w:tab/>
      </w:r>
      <w:r>
        <w:rPr>
          <w:sz w:val="20"/>
          <w:szCs w:val="20"/>
          <w:lang w:val="pt-BR" w:eastAsia="zh-CN"/>
        </w:rPr>
        <w:t>A metodologia deste trabalho foi composta por duas etapas: produção e aplicação de um material.</w:t>
      </w:r>
    </w:p>
    <w:p w14:paraId="6FEB8ED0" w14:textId="3E30E30B" w:rsidR="00C70E45" w:rsidRPr="00C70E45" w:rsidRDefault="00B4016B" w:rsidP="00C70E45">
      <w:pPr>
        <w:spacing w:line="240" w:lineRule="auto"/>
        <w:jc w:val="both"/>
        <w:rPr>
          <w:rFonts w:ascii="Times New Roman" w:eastAsia="Times New Roman" w:hAnsi="Times New Roman" w:cs="Times New Roman"/>
          <w:sz w:val="24"/>
          <w:szCs w:val="24"/>
          <w:lang w:val="pt-BR"/>
        </w:rPr>
      </w:pPr>
      <w:r>
        <w:rPr>
          <w:rFonts w:eastAsia="Times New Roman"/>
          <w:b/>
          <w:bCs/>
          <w:color w:val="000000"/>
          <w:sz w:val="20"/>
          <w:szCs w:val="20"/>
          <w:lang w:val="pt-BR"/>
        </w:rPr>
        <w:t>Produção d</w:t>
      </w:r>
      <w:r w:rsidRPr="00C70E45">
        <w:rPr>
          <w:rFonts w:eastAsia="Times New Roman"/>
          <w:b/>
          <w:bCs/>
          <w:color w:val="000000"/>
          <w:sz w:val="20"/>
          <w:szCs w:val="20"/>
          <w:lang w:val="pt-BR"/>
        </w:rPr>
        <w:t>o Material</w:t>
      </w:r>
    </w:p>
    <w:p w14:paraId="7486CDBD" w14:textId="26DC0BF4" w:rsidR="00C70E45" w:rsidRDefault="00C70E45" w:rsidP="00C70E45">
      <w:pPr>
        <w:pStyle w:val="NormalWeb"/>
        <w:spacing w:before="0" w:beforeAutospacing="0" w:after="0" w:afterAutospacing="0"/>
        <w:jc w:val="both"/>
      </w:pPr>
      <w:r w:rsidRPr="00C70E45">
        <w:rPr>
          <w:b/>
          <w:bCs/>
          <w:color w:val="000000"/>
          <w:sz w:val="20"/>
          <w:szCs w:val="20"/>
        </w:rPr>
        <w:tab/>
      </w:r>
      <w:r>
        <w:rPr>
          <w:rFonts w:ascii="Arial" w:hAnsi="Arial" w:cs="Arial"/>
          <w:color w:val="000000"/>
          <w:sz w:val="20"/>
          <w:szCs w:val="20"/>
        </w:rPr>
        <w:t xml:space="preserve">Para encontrar a metodologia mais adequada </w:t>
      </w:r>
      <w:r w:rsidR="00B4016B">
        <w:rPr>
          <w:rFonts w:ascii="Arial" w:hAnsi="Arial" w:cs="Arial"/>
          <w:color w:val="000000"/>
          <w:sz w:val="20"/>
          <w:szCs w:val="20"/>
        </w:rPr>
        <w:t>para</w:t>
      </w:r>
      <w:r>
        <w:rPr>
          <w:rFonts w:ascii="Arial" w:hAnsi="Arial" w:cs="Arial"/>
          <w:color w:val="000000"/>
          <w:sz w:val="20"/>
          <w:szCs w:val="20"/>
        </w:rPr>
        <w:t xml:space="preserve"> aplicar o ensino da zoologia na primeira infância, foi realizada uma revisão bibliográfica simples através da plataforma online </w:t>
      </w:r>
      <w:r>
        <w:rPr>
          <w:rFonts w:ascii="Arial" w:hAnsi="Arial" w:cs="Arial"/>
          <w:i/>
          <w:iCs/>
          <w:color w:val="000000"/>
          <w:sz w:val="20"/>
          <w:szCs w:val="20"/>
        </w:rPr>
        <w:t>Google Acadêmico</w:t>
      </w:r>
      <w:r>
        <w:rPr>
          <w:rFonts w:ascii="Arial" w:hAnsi="Arial" w:cs="Arial"/>
          <w:color w:val="000000"/>
          <w:sz w:val="20"/>
          <w:szCs w:val="20"/>
        </w:rPr>
        <w:t>, sendo considerados dissertações, teses, periódicos e livros. A princípio, foram utilizadas as palavras-chave “educação infantil”, “aprendizagem”, “natureza” e “primeira infância”. Após as primeiras impressões, a revisão foi complementada com a busca de referências a partir das palavras “práticas pedagógicas”, “educação ambiental” e “arte”.</w:t>
      </w:r>
    </w:p>
    <w:p w14:paraId="0A8C7EA1" w14:textId="4B95DFF1" w:rsidR="00C70E45" w:rsidRDefault="00C70E45" w:rsidP="00AB5923">
      <w:pPr>
        <w:pStyle w:val="NormalWeb"/>
        <w:spacing w:before="0" w:beforeAutospacing="0" w:after="0" w:afterAutospacing="0"/>
        <w:ind w:firstLine="720"/>
        <w:jc w:val="both"/>
        <w:rPr>
          <w:rFonts w:ascii="Arial" w:hAnsi="Arial" w:cs="Arial"/>
          <w:b/>
          <w:bCs/>
          <w:color w:val="000000"/>
          <w:sz w:val="20"/>
          <w:szCs w:val="20"/>
        </w:rPr>
      </w:pPr>
      <w:r>
        <w:rPr>
          <w:rFonts w:ascii="Arial" w:hAnsi="Arial" w:cs="Arial"/>
          <w:color w:val="000000"/>
          <w:sz w:val="20"/>
          <w:szCs w:val="20"/>
        </w:rPr>
        <w:t>Depois de definir a ferramenta adequada, foi escolhido o tema do conteúdo para compor o material com base na Década do Oceano, sendo construído a partir de informações sobre a fauna local, levando em consideração a falta de material infantil sobre esse tema.</w:t>
      </w:r>
    </w:p>
    <w:p w14:paraId="0BFE6CFB" w14:textId="2B8F3783" w:rsidR="00C70E45" w:rsidRDefault="00B4016B" w:rsidP="00C70E45">
      <w:pPr>
        <w:pStyle w:val="NormalWeb"/>
        <w:spacing w:before="0" w:beforeAutospacing="0" w:after="0" w:afterAutospacing="0"/>
        <w:jc w:val="both"/>
      </w:pPr>
      <w:r>
        <w:rPr>
          <w:rFonts w:ascii="Arial" w:hAnsi="Arial" w:cs="Arial"/>
          <w:b/>
          <w:bCs/>
          <w:color w:val="000000"/>
          <w:sz w:val="20"/>
          <w:szCs w:val="20"/>
        </w:rPr>
        <w:t>Aplicação</w:t>
      </w:r>
      <w:r w:rsidR="00DD50C8">
        <w:rPr>
          <w:rFonts w:ascii="Arial" w:hAnsi="Arial" w:cs="Arial"/>
          <w:b/>
          <w:bCs/>
          <w:color w:val="000000"/>
          <w:sz w:val="20"/>
          <w:szCs w:val="20"/>
        </w:rPr>
        <w:t xml:space="preserve"> d</w:t>
      </w:r>
      <w:r>
        <w:rPr>
          <w:rFonts w:ascii="Arial" w:hAnsi="Arial" w:cs="Arial"/>
          <w:b/>
          <w:bCs/>
          <w:color w:val="000000"/>
          <w:sz w:val="20"/>
          <w:szCs w:val="20"/>
        </w:rPr>
        <w:t>o Material</w:t>
      </w:r>
    </w:p>
    <w:p w14:paraId="09D04DD1" w14:textId="2487B69D" w:rsidR="00C70E45" w:rsidRDefault="00C70E45" w:rsidP="00C70E45">
      <w:pPr>
        <w:pStyle w:val="NormalWeb"/>
        <w:spacing w:before="0" w:beforeAutospacing="0" w:after="0" w:afterAutospacing="0"/>
        <w:ind w:firstLine="72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Com base na experiência já adquirida pelo PGR, </w:t>
      </w:r>
      <w:proofErr w:type="gramStart"/>
      <w:r>
        <w:rPr>
          <w:rFonts w:ascii="Arial" w:hAnsi="Arial" w:cs="Arial"/>
          <w:color w:val="000000"/>
          <w:sz w:val="20"/>
          <w:szCs w:val="20"/>
          <w:shd w:val="clear" w:color="auto" w:fill="FFFFFF"/>
        </w:rPr>
        <w:t>a</w:t>
      </w:r>
      <w:proofErr w:type="gramEnd"/>
      <w:r>
        <w:rPr>
          <w:rFonts w:ascii="Arial" w:hAnsi="Arial" w:cs="Arial"/>
          <w:color w:val="000000"/>
          <w:sz w:val="20"/>
          <w:szCs w:val="20"/>
          <w:shd w:val="clear" w:color="auto" w:fill="FFFFFF"/>
        </w:rPr>
        <w:t xml:space="preserve"> prática adotada para </w:t>
      </w:r>
      <w:r w:rsidR="00A61E4F">
        <w:rPr>
          <w:rFonts w:ascii="Arial" w:hAnsi="Arial" w:cs="Arial"/>
          <w:color w:val="000000"/>
          <w:sz w:val="20"/>
          <w:szCs w:val="20"/>
          <w:shd w:val="clear" w:color="auto" w:fill="FFFFFF"/>
        </w:rPr>
        <w:t>aplicação</w:t>
      </w:r>
      <w:r>
        <w:rPr>
          <w:rFonts w:ascii="Arial" w:hAnsi="Arial" w:cs="Arial"/>
          <w:color w:val="000000"/>
          <w:sz w:val="20"/>
          <w:szCs w:val="20"/>
          <w:shd w:val="clear" w:color="auto" w:fill="FFFFFF"/>
        </w:rPr>
        <w:t xml:space="preserve"> do material </w:t>
      </w:r>
      <w:r>
        <w:rPr>
          <w:rFonts w:ascii="Arial" w:hAnsi="Arial" w:cs="Arial"/>
          <w:color w:val="000000"/>
          <w:sz w:val="20"/>
          <w:szCs w:val="20"/>
        </w:rPr>
        <w:t xml:space="preserve">de apoio para ensino de zoologia na primeira infância foi </w:t>
      </w:r>
      <w:r>
        <w:rPr>
          <w:rFonts w:ascii="Arial" w:hAnsi="Arial" w:cs="Arial"/>
          <w:color w:val="000000"/>
          <w:sz w:val="20"/>
          <w:szCs w:val="20"/>
          <w:shd w:val="clear" w:color="auto" w:fill="FFFFFF"/>
        </w:rPr>
        <w:t>através das oficinas de EA.</w:t>
      </w:r>
    </w:p>
    <w:p w14:paraId="7092D744" w14:textId="77777777" w:rsidR="00C70E45" w:rsidRDefault="00C70E45" w:rsidP="00C70E45">
      <w:pPr>
        <w:pStyle w:val="NormalWeb"/>
        <w:spacing w:before="0" w:beforeAutospacing="0" w:after="0" w:afterAutospacing="0"/>
        <w:jc w:val="both"/>
      </w:pPr>
    </w:p>
    <w:p w14:paraId="166A9A83" w14:textId="2210BCE3" w:rsidR="000500A6" w:rsidRDefault="00C70E45" w:rsidP="00C70E45">
      <w:pPr>
        <w:pStyle w:val="NormalWeb"/>
        <w:spacing w:before="0" w:beforeAutospacing="0" w:after="0" w:afterAutospacing="0"/>
        <w:jc w:val="both"/>
      </w:pPr>
      <w:r>
        <w:rPr>
          <w:rFonts w:ascii="Arial" w:hAnsi="Arial" w:cs="Arial"/>
          <w:b/>
          <w:bCs/>
          <w:color w:val="000000"/>
          <w:sz w:val="20"/>
          <w:szCs w:val="20"/>
        </w:rPr>
        <w:t>RESULTADOS E DISCUSSÃO</w:t>
      </w:r>
    </w:p>
    <w:p w14:paraId="7F801352" w14:textId="29FA8D09" w:rsidR="00C70E45" w:rsidRDefault="000500A6" w:rsidP="00C70E45">
      <w:pPr>
        <w:pStyle w:val="NormalWeb"/>
        <w:spacing w:before="0" w:beforeAutospacing="0" w:after="0" w:afterAutospacing="0"/>
        <w:jc w:val="both"/>
      </w:pPr>
      <w:r w:rsidRPr="000500A6">
        <w:rPr>
          <w:rFonts w:ascii="Arial" w:hAnsi="Arial" w:cs="Arial"/>
          <w:b/>
          <w:bCs/>
          <w:color w:val="000000"/>
          <w:sz w:val="20"/>
          <w:szCs w:val="20"/>
        </w:rPr>
        <w:t>Produção do Material</w:t>
      </w:r>
    </w:p>
    <w:p w14:paraId="26DE0D5E" w14:textId="78F7782D" w:rsidR="00C70E45" w:rsidRDefault="00C70E45" w:rsidP="00C70E45">
      <w:pPr>
        <w:pStyle w:val="NormalWeb"/>
        <w:spacing w:before="0" w:beforeAutospacing="0" w:after="0" w:afterAutospacing="0"/>
        <w:jc w:val="both"/>
      </w:pPr>
      <w:r>
        <w:rPr>
          <w:rStyle w:val="apple-tab-span"/>
          <w:rFonts w:ascii="Arial" w:hAnsi="Arial" w:cs="Arial"/>
          <w:b/>
          <w:bCs/>
          <w:color w:val="000000"/>
          <w:sz w:val="22"/>
          <w:szCs w:val="22"/>
        </w:rPr>
        <w:tab/>
      </w:r>
      <w:r>
        <w:rPr>
          <w:rFonts w:ascii="Arial" w:hAnsi="Arial" w:cs="Arial"/>
          <w:color w:val="000000"/>
          <w:sz w:val="20"/>
          <w:szCs w:val="20"/>
        </w:rPr>
        <w:t>Constatou-se a escassa literatura infantil sobre a fauna de FN e verificou-se também</w:t>
      </w:r>
      <w:r w:rsidR="00A61E4F">
        <w:rPr>
          <w:rFonts w:ascii="Arial" w:hAnsi="Arial" w:cs="Arial"/>
          <w:color w:val="000000"/>
          <w:sz w:val="20"/>
          <w:szCs w:val="20"/>
        </w:rPr>
        <w:t>,</w:t>
      </w:r>
      <w:r>
        <w:rPr>
          <w:rFonts w:ascii="Arial" w:hAnsi="Arial" w:cs="Arial"/>
          <w:color w:val="000000"/>
          <w:sz w:val="20"/>
          <w:szCs w:val="20"/>
        </w:rPr>
        <w:t xml:space="preserve"> que arte e literatura seriam as metodologias ideais para auxiliar os </w:t>
      </w:r>
      <w:proofErr w:type="spellStart"/>
      <w:r>
        <w:rPr>
          <w:rFonts w:ascii="Arial" w:hAnsi="Arial" w:cs="Arial"/>
          <w:color w:val="000000"/>
          <w:sz w:val="20"/>
          <w:szCs w:val="20"/>
        </w:rPr>
        <w:t>educomunicadores</w:t>
      </w:r>
      <w:proofErr w:type="spellEnd"/>
      <w:r>
        <w:rPr>
          <w:rFonts w:ascii="Arial" w:hAnsi="Arial" w:cs="Arial"/>
          <w:color w:val="000000"/>
          <w:sz w:val="20"/>
          <w:szCs w:val="20"/>
        </w:rPr>
        <w:t xml:space="preserve"> do PGR e profissionais da educação infantil no ensino </w:t>
      </w:r>
      <w:r w:rsidR="00FA5C64">
        <w:rPr>
          <w:rFonts w:ascii="Arial" w:hAnsi="Arial" w:cs="Arial"/>
          <w:color w:val="000000"/>
          <w:sz w:val="20"/>
          <w:szCs w:val="20"/>
        </w:rPr>
        <w:t>d</w:t>
      </w:r>
      <w:r w:rsidR="00A61E4F">
        <w:rPr>
          <w:rFonts w:ascii="Arial" w:hAnsi="Arial" w:cs="Arial"/>
          <w:color w:val="000000"/>
          <w:sz w:val="20"/>
          <w:szCs w:val="20"/>
        </w:rPr>
        <w:t>a</w:t>
      </w:r>
      <w:r w:rsidR="00FA5C64">
        <w:rPr>
          <w:rFonts w:ascii="Arial" w:hAnsi="Arial" w:cs="Arial"/>
          <w:color w:val="000000"/>
          <w:sz w:val="20"/>
          <w:szCs w:val="20"/>
        </w:rPr>
        <w:t xml:space="preserve"> zoologia </w:t>
      </w:r>
      <w:r>
        <w:rPr>
          <w:rFonts w:ascii="Arial" w:hAnsi="Arial" w:cs="Arial"/>
          <w:color w:val="000000"/>
          <w:sz w:val="20"/>
          <w:szCs w:val="20"/>
        </w:rPr>
        <w:t>sobre a fauna local.</w:t>
      </w:r>
    </w:p>
    <w:p w14:paraId="48998242" w14:textId="59DF4DD9" w:rsidR="00C70E45" w:rsidRDefault="008C302D" w:rsidP="00C70E45">
      <w:pPr>
        <w:pStyle w:val="NormalWeb"/>
        <w:spacing w:before="0" w:beforeAutospacing="0" w:after="0" w:afterAutospacing="0"/>
        <w:ind w:firstLine="720"/>
        <w:jc w:val="both"/>
      </w:pPr>
      <w:r>
        <w:rPr>
          <w:rFonts w:ascii="Arial" w:hAnsi="Arial" w:cs="Arial"/>
          <w:color w:val="000000"/>
          <w:sz w:val="20"/>
          <w:szCs w:val="20"/>
        </w:rPr>
        <w:t>Considerando que a</w:t>
      </w:r>
      <w:r w:rsidR="00C70E45">
        <w:rPr>
          <w:rFonts w:ascii="Arial" w:hAnsi="Arial" w:cs="Arial"/>
          <w:color w:val="000000"/>
          <w:sz w:val="20"/>
          <w:szCs w:val="20"/>
        </w:rPr>
        <w:t xml:space="preserve"> associação de texto </w:t>
      </w:r>
      <w:r w:rsidR="00B4016B">
        <w:rPr>
          <w:rFonts w:ascii="Arial" w:hAnsi="Arial" w:cs="Arial"/>
          <w:color w:val="000000"/>
          <w:sz w:val="20"/>
          <w:szCs w:val="20"/>
        </w:rPr>
        <w:t>à</w:t>
      </w:r>
      <w:r w:rsidR="00C70E45">
        <w:rPr>
          <w:rFonts w:ascii="Arial" w:hAnsi="Arial" w:cs="Arial"/>
          <w:color w:val="000000"/>
          <w:sz w:val="20"/>
          <w:szCs w:val="20"/>
        </w:rPr>
        <w:t xml:space="preserve"> imagem em livro ilustrado é uma boa ferramenta para estimular a aprendizagem quanto à fala e leitura da criança, sendo ainda mais enriquecedores os livros interativos</w:t>
      </w:r>
      <w:r w:rsidR="00A61E4F">
        <w:rPr>
          <w:rFonts w:ascii="Arial" w:hAnsi="Arial" w:cs="Arial"/>
          <w:color w:val="000000"/>
          <w:sz w:val="20"/>
          <w:szCs w:val="20"/>
        </w:rPr>
        <w:t>,</w:t>
      </w:r>
      <w:r w:rsidR="00C70E45">
        <w:rPr>
          <w:rFonts w:ascii="Arial" w:hAnsi="Arial" w:cs="Arial"/>
          <w:color w:val="000000"/>
          <w:sz w:val="20"/>
          <w:szCs w:val="20"/>
        </w:rPr>
        <w:t xml:space="preserve"> que propiciam um melhor desenvolvimento da linguagem verbal e visual (Sampaio </w:t>
      </w:r>
      <w:proofErr w:type="gramStart"/>
      <w:r w:rsidR="00C70E45" w:rsidRPr="00B245D3">
        <w:rPr>
          <w:rFonts w:ascii="Arial" w:hAnsi="Arial" w:cs="Arial"/>
          <w:i/>
          <w:color w:val="000000"/>
          <w:sz w:val="20"/>
          <w:szCs w:val="20"/>
        </w:rPr>
        <w:t>et</w:t>
      </w:r>
      <w:proofErr w:type="gramEnd"/>
      <w:r w:rsidR="00C70E45" w:rsidRPr="00B245D3">
        <w:rPr>
          <w:rFonts w:ascii="Arial" w:hAnsi="Arial" w:cs="Arial"/>
          <w:i/>
          <w:color w:val="000000"/>
          <w:sz w:val="20"/>
          <w:szCs w:val="20"/>
        </w:rPr>
        <w:t xml:space="preserve"> al</w:t>
      </w:r>
      <w:r w:rsidR="00483737">
        <w:rPr>
          <w:rFonts w:ascii="Arial" w:hAnsi="Arial" w:cs="Arial"/>
          <w:color w:val="000000"/>
          <w:sz w:val="20"/>
          <w:szCs w:val="20"/>
        </w:rPr>
        <w:t>.</w:t>
      </w:r>
      <w:r w:rsidR="00C70E45">
        <w:rPr>
          <w:rFonts w:ascii="Arial" w:hAnsi="Arial" w:cs="Arial"/>
          <w:color w:val="000000"/>
          <w:sz w:val="20"/>
          <w:szCs w:val="20"/>
        </w:rPr>
        <w:t xml:space="preserve">, 2012). Portanto, a ferramenta escolhida para a </w:t>
      </w:r>
      <w:r w:rsidR="00A61E4F">
        <w:rPr>
          <w:rFonts w:ascii="Arial" w:hAnsi="Arial" w:cs="Arial"/>
          <w:color w:val="000000"/>
          <w:sz w:val="20"/>
          <w:szCs w:val="20"/>
        </w:rPr>
        <w:t>produção</w:t>
      </w:r>
      <w:r w:rsidR="00C70E45">
        <w:rPr>
          <w:rFonts w:ascii="Arial" w:hAnsi="Arial" w:cs="Arial"/>
          <w:color w:val="000000"/>
          <w:sz w:val="20"/>
          <w:szCs w:val="20"/>
        </w:rPr>
        <w:t xml:space="preserve"> do material de apoio para ensino de zoologia na primeira infância foi um caderno para colorir.</w:t>
      </w:r>
    </w:p>
    <w:p w14:paraId="4426F964" w14:textId="14BC9EEE" w:rsidR="00C70E45" w:rsidRDefault="00C70E45" w:rsidP="00C70E45">
      <w:pPr>
        <w:pStyle w:val="NormalWeb"/>
        <w:spacing w:before="0" w:beforeAutospacing="0" w:after="0" w:afterAutospacing="0"/>
        <w:ind w:firstLine="720"/>
        <w:jc w:val="both"/>
      </w:pPr>
      <w:r>
        <w:rPr>
          <w:rFonts w:ascii="Arial" w:hAnsi="Arial" w:cs="Arial"/>
          <w:color w:val="000000"/>
          <w:sz w:val="20"/>
          <w:szCs w:val="20"/>
        </w:rPr>
        <w:t>Como a Década do Oceano teve início em 2021</w:t>
      </w:r>
      <w:r w:rsidR="000500A6">
        <w:rPr>
          <w:rFonts w:ascii="Arial" w:hAnsi="Arial" w:cs="Arial"/>
          <w:color w:val="000000"/>
          <w:sz w:val="20"/>
          <w:szCs w:val="20"/>
        </w:rPr>
        <w:t>,</w:t>
      </w:r>
      <w:r>
        <w:rPr>
          <w:rFonts w:ascii="Arial" w:hAnsi="Arial" w:cs="Arial"/>
          <w:color w:val="000000"/>
          <w:sz w:val="20"/>
          <w:szCs w:val="20"/>
        </w:rPr>
        <w:t xml:space="preserve"> o tema escolhido para o caderno para colorir foi “</w:t>
      </w:r>
      <w:proofErr w:type="spellStart"/>
      <w:r>
        <w:rPr>
          <w:rFonts w:ascii="Arial" w:hAnsi="Arial" w:cs="Arial"/>
          <w:color w:val="000000"/>
          <w:sz w:val="20"/>
          <w:szCs w:val="20"/>
        </w:rPr>
        <w:t>Oceane-se</w:t>
      </w:r>
      <w:proofErr w:type="spellEnd"/>
      <w:r>
        <w:rPr>
          <w:rFonts w:ascii="Arial" w:hAnsi="Arial" w:cs="Arial"/>
          <w:color w:val="000000"/>
          <w:sz w:val="20"/>
          <w:szCs w:val="20"/>
        </w:rPr>
        <w:t xml:space="preserve"> com os Bichos de Noronha” com o intuito de promover a cultura oceânica. Para trazer à realidade local</w:t>
      </w:r>
      <w:r w:rsidR="00483737">
        <w:rPr>
          <w:rFonts w:ascii="Arial" w:hAnsi="Arial" w:cs="Arial"/>
          <w:color w:val="000000"/>
          <w:sz w:val="20"/>
          <w:szCs w:val="20"/>
        </w:rPr>
        <w:t>,</w:t>
      </w:r>
      <w:r>
        <w:rPr>
          <w:rFonts w:ascii="Arial" w:hAnsi="Arial" w:cs="Arial"/>
          <w:color w:val="000000"/>
          <w:sz w:val="20"/>
          <w:szCs w:val="20"/>
        </w:rPr>
        <w:t xml:space="preserve"> foi definido que as espécies utilizadas no material seriam </w:t>
      </w:r>
      <w:r w:rsidR="00483737">
        <w:rPr>
          <w:rFonts w:ascii="Arial" w:hAnsi="Arial" w:cs="Arial"/>
          <w:color w:val="000000"/>
          <w:sz w:val="20"/>
          <w:szCs w:val="20"/>
        </w:rPr>
        <w:t>selecionadas entre os animais</w:t>
      </w:r>
      <w:r w:rsidR="000500A6">
        <w:rPr>
          <w:rFonts w:ascii="Arial" w:hAnsi="Arial" w:cs="Arial"/>
          <w:color w:val="000000"/>
          <w:sz w:val="20"/>
          <w:szCs w:val="20"/>
        </w:rPr>
        <w:t xml:space="preserve"> </w:t>
      </w:r>
      <w:r w:rsidR="00483737">
        <w:rPr>
          <w:rFonts w:ascii="Arial" w:hAnsi="Arial" w:cs="Arial"/>
          <w:color w:val="000000"/>
          <w:sz w:val="20"/>
          <w:szCs w:val="20"/>
        </w:rPr>
        <w:t>mais avistados</w:t>
      </w:r>
      <w:r>
        <w:rPr>
          <w:rFonts w:ascii="Arial" w:hAnsi="Arial" w:cs="Arial"/>
          <w:color w:val="000000"/>
          <w:sz w:val="20"/>
          <w:szCs w:val="20"/>
        </w:rPr>
        <w:t xml:space="preserve">, </w:t>
      </w:r>
      <w:r w:rsidR="00483737">
        <w:rPr>
          <w:rFonts w:ascii="Arial" w:hAnsi="Arial" w:cs="Arial"/>
          <w:color w:val="000000"/>
          <w:sz w:val="20"/>
          <w:szCs w:val="20"/>
        </w:rPr>
        <w:t>representativos e ameaçado</w:t>
      </w:r>
      <w:r w:rsidR="000500A6">
        <w:rPr>
          <w:rFonts w:ascii="Arial" w:hAnsi="Arial" w:cs="Arial"/>
          <w:color w:val="000000"/>
          <w:sz w:val="20"/>
          <w:szCs w:val="20"/>
        </w:rPr>
        <w:t>s</w:t>
      </w:r>
      <w:r w:rsidR="00483737">
        <w:rPr>
          <w:rFonts w:ascii="Arial" w:hAnsi="Arial" w:cs="Arial"/>
          <w:color w:val="000000"/>
          <w:sz w:val="20"/>
          <w:szCs w:val="20"/>
        </w:rPr>
        <w:t xml:space="preserve"> de extinção da fauna local. Assim, as espécies selecionadas foram:</w:t>
      </w:r>
      <w:r>
        <w:rPr>
          <w:rFonts w:ascii="Arial" w:hAnsi="Arial" w:cs="Arial"/>
          <w:color w:val="000000"/>
          <w:sz w:val="20"/>
          <w:szCs w:val="20"/>
        </w:rPr>
        <w:t xml:space="preserve"> </w:t>
      </w:r>
      <w:r w:rsidR="00483737">
        <w:rPr>
          <w:rFonts w:ascii="Arial" w:hAnsi="Arial" w:cs="Arial"/>
          <w:color w:val="000000"/>
          <w:sz w:val="20"/>
          <w:szCs w:val="20"/>
        </w:rPr>
        <w:t xml:space="preserve">dois cetáceos, </w:t>
      </w:r>
      <w:r>
        <w:rPr>
          <w:rFonts w:ascii="Arial" w:hAnsi="Arial" w:cs="Arial"/>
          <w:color w:val="000000"/>
          <w:sz w:val="20"/>
          <w:szCs w:val="20"/>
        </w:rPr>
        <w:t>baleia-</w:t>
      </w:r>
      <w:proofErr w:type="spellStart"/>
      <w:r>
        <w:rPr>
          <w:rFonts w:ascii="Arial" w:hAnsi="Arial" w:cs="Arial"/>
          <w:color w:val="000000"/>
          <w:sz w:val="20"/>
          <w:szCs w:val="20"/>
        </w:rPr>
        <w:t>jubarte</w:t>
      </w:r>
      <w:proofErr w:type="spellEnd"/>
      <w:r>
        <w:rPr>
          <w:rFonts w:ascii="Arial" w:hAnsi="Arial" w:cs="Arial"/>
          <w:color w:val="000000"/>
          <w:sz w:val="20"/>
          <w:szCs w:val="20"/>
        </w:rPr>
        <w:t xml:space="preserve"> (</w:t>
      </w:r>
      <w:proofErr w:type="spellStart"/>
      <w:r>
        <w:rPr>
          <w:rFonts w:ascii="Arial" w:hAnsi="Arial" w:cs="Arial"/>
          <w:i/>
          <w:iCs/>
          <w:color w:val="202124"/>
          <w:sz w:val="20"/>
          <w:szCs w:val="20"/>
          <w:shd w:val="clear" w:color="auto" w:fill="FFFFFF"/>
        </w:rPr>
        <w:t>Megaptera</w:t>
      </w:r>
      <w:proofErr w:type="spellEnd"/>
      <w:r>
        <w:rPr>
          <w:rFonts w:ascii="Arial" w:hAnsi="Arial" w:cs="Arial"/>
          <w:i/>
          <w:iCs/>
          <w:color w:val="202124"/>
          <w:sz w:val="20"/>
          <w:szCs w:val="20"/>
          <w:shd w:val="clear" w:color="auto" w:fill="FFFFFF"/>
        </w:rPr>
        <w:t xml:space="preserve"> </w:t>
      </w:r>
      <w:proofErr w:type="spellStart"/>
      <w:r>
        <w:rPr>
          <w:rFonts w:ascii="Arial" w:hAnsi="Arial" w:cs="Arial"/>
          <w:i/>
          <w:iCs/>
          <w:color w:val="202124"/>
          <w:sz w:val="20"/>
          <w:szCs w:val="20"/>
          <w:shd w:val="clear" w:color="auto" w:fill="FFFFFF"/>
        </w:rPr>
        <w:t>novaeangliae</w:t>
      </w:r>
      <w:proofErr w:type="spellEnd"/>
      <w:r>
        <w:rPr>
          <w:rFonts w:ascii="Arial" w:hAnsi="Arial" w:cs="Arial"/>
          <w:color w:val="000000"/>
          <w:sz w:val="20"/>
          <w:szCs w:val="20"/>
        </w:rPr>
        <w:t>)</w:t>
      </w:r>
      <w:r w:rsidR="00483737">
        <w:rPr>
          <w:rFonts w:ascii="Arial" w:hAnsi="Arial" w:cs="Arial"/>
          <w:color w:val="000000"/>
          <w:sz w:val="20"/>
          <w:szCs w:val="20"/>
        </w:rPr>
        <w:t xml:space="preserve"> e golfinho-rotador (</w:t>
      </w:r>
      <w:proofErr w:type="spellStart"/>
      <w:r w:rsidR="00483737">
        <w:rPr>
          <w:rFonts w:ascii="Arial" w:hAnsi="Arial" w:cs="Arial"/>
          <w:i/>
          <w:iCs/>
          <w:color w:val="000000"/>
          <w:sz w:val="20"/>
          <w:szCs w:val="20"/>
        </w:rPr>
        <w:t>Stenella</w:t>
      </w:r>
      <w:proofErr w:type="spellEnd"/>
      <w:r w:rsidR="00483737">
        <w:rPr>
          <w:rFonts w:ascii="Arial" w:hAnsi="Arial" w:cs="Arial"/>
          <w:i/>
          <w:iCs/>
          <w:color w:val="000000"/>
          <w:sz w:val="20"/>
          <w:szCs w:val="20"/>
        </w:rPr>
        <w:t xml:space="preserve"> </w:t>
      </w:r>
      <w:proofErr w:type="spellStart"/>
      <w:r w:rsidR="00483737">
        <w:rPr>
          <w:rFonts w:ascii="Arial" w:hAnsi="Arial" w:cs="Arial"/>
          <w:i/>
          <w:iCs/>
          <w:color w:val="000000"/>
          <w:sz w:val="20"/>
          <w:szCs w:val="20"/>
        </w:rPr>
        <w:t>longirostris</w:t>
      </w:r>
      <w:proofErr w:type="spellEnd"/>
      <w:r w:rsidR="00483737">
        <w:rPr>
          <w:rFonts w:ascii="Arial" w:hAnsi="Arial" w:cs="Arial"/>
          <w:color w:val="000000"/>
          <w:sz w:val="20"/>
          <w:szCs w:val="20"/>
        </w:rPr>
        <w:t xml:space="preserve">); sete peixes, </w:t>
      </w:r>
      <w:proofErr w:type="spellStart"/>
      <w:r>
        <w:rPr>
          <w:rFonts w:ascii="Arial" w:hAnsi="Arial" w:cs="Arial"/>
          <w:color w:val="000000"/>
          <w:sz w:val="20"/>
          <w:szCs w:val="20"/>
        </w:rPr>
        <w:t>budião</w:t>
      </w:r>
      <w:proofErr w:type="spellEnd"/>
      <w:r>
        <w:rPr>
          <w:rFonts w:ascii="Arial" w:hAnsi="Arial" w:cs="Arial"/>
          <w:color w:val="000000"/>
          <w:sz w:val="20"/>
          <w:szCs w:val="20"/>
        </w:rPr>
        <w:t>-batata (</w:t>
      </w:r>
      <w:proofErr w:type="spellStart"/>
      <w:r>
        <w:rPr>
          <w:rFonts w:ascii="Arial" w:hAnsi="Arial" w:cs="Arial"/>
          <w:i/>
          <w:iCs/>
          <w:color w:val="000000"/>
          <w:sz w:val="20"/>
          <w:szCs w:val="20"/>
          <w:shd w:val="clear" w:color="auto" w:fill="FFFFFF"/>
        </w:rPr>
        <w:t>Sparisoma</w:t>
      </w:r>
      <w:proofErr w:type="spellEnd"/>
      <w:r>
        <w:rPr>
          <w:rFonts w:ascii="Arial" w:hAnsi="Arial" w:cs="Arial"/>
          <w:i/>
          <w:iCs/>
          <w:color w:val="000000"/>
          <w:sz w:val="20"/>
          <w:szCs w:val="20"/>
          <w:shd w:val="clear" w:color="auto" w:fill="FFFFFF"/>
        </w:rPr>
        <w:t xml:space="preserve"> </w:t>
      </w:r>
      <w:proofErr w:type="spellStart"/>
      <w:r>
        <w:rPr>
          <w:rFonts w:ascii="Arial" w:hAnsi="Arial" w:cs="Arial"/>
          <w:i/>
          <w:iCs/>
          <w:color w:val="000000"/>
          <w:sz w:val="20"/>
          <w:szCs w:val="20"/>
          <w:shd w:val="clear" w:color="auto" w:fill="FFFFFF"/>
        </w:rPr>
        <w:t>axillare</w:t>
      </w:r>
      <w:proofErr w:type="spellEnd"/>
      <w:r>
        <w:rPr>
          <w:rFonts w:ascii="Arial" w:hAnsi="Arial" w:cs="Arial"/>
          <w:color w:val="000000"/>
          <w:sz w:val="20"/>
          <w:szCs w:val="20"/>
        </w:rPr>
        <w:t xml:space="preserve">), </w:t>
      </w:r>
      <w:r w:rsidR="00483737">
        <w:rPr>
          <w:rFonts w:ascii="Arial" w:hAnsi="Arial" w:cs="Arial"/>
          <w:color w:val="000000"/>
          <w:sz w:val="20"/>
          <w:szCs w:val="20"/>
        </w:rPr>
        <w:t>peixe-papagaio (</w:t>
      </w:r>
      <w:proofErr w:type="spellStart"/>
      <w:r w:rsidR="00483737">
        <w:rPr>
          <w:rFonts w:ascii="Arial" w:hAnsi="Arial" w:cs="Arial"/>
          <w:i/>
          <w:iCs/>
          <w:color w:val="000000"/>
          <w:sz w:val="20"/>
          <w:szCs w:val="20"/>
        </w:rPr>
        <w:t>Sparisoma</w:t>
      </w:r>
      <w:proofErr w:type="spellEnd"/>
      <w:r w:rsidR="00483737">
        <w:rPr>
          <w:rFonts w:ascii="Arial" w:hAnsi="Arial" w:cs="Arial"/>
          <w:i/>
          <w:iCs/>
          <w:color w:val="000000"/>
          <w:sz w:val="20"/>
          <w:szCs w:val="20"/>
        </w:rPr>
        <w:t xml:space="preserve"> </w:t>
      </w:r>
      <w:proofErr w:type="spellStart"/>
      <w:r w:rsidR="00483737">
        <w:rPr>
          <w:rFonts w:ascii="Arial" w:hAnsi="Arial" w:cs="Arial"/>
          <w:i/>
          <w:iCs/>
          <w:color w:val="000000"/>
          <w:sz w:val="20"/>
          <w:szCs w:val="20"/>
        </w:rPr>
        <w:t>frondosum</w:t>
      </w:r>
      <w:proofErr w:type="spellEnd"/>
      <w:r w:rsidR="00483737">
        <w:rPr>
          <w:rFonts w:ascii="Arial" w:hAnsi="Arial" w:cs="Arial"/>
          <w:color w:val="000000"/>
          <w:sz w:val="20"/>
          <w:szCs w:val="20"/>
        </w:rPr>
        <w:t>), a donzela-de-rocas (</w:t>
      </w:r>
      <w:proofErr w:type="spellStart"/>
      <w:r w:rsidR="00483737">
        <w:rPr>
          <w:rFonts w:ascii="Arial" w:hAnsi="Arial" w:cs="Arial"/>
          <w:i/>
          <w:iCs/>
          <w:color w:val="040C28"/>
          <w:sz w:val="20"/>
          <w:szCs w:val="20"/>
        </w:rPr>
        <w:t>Stegastes</w:t>
      </w:r>
      <w:proofErr w:type="spellEnd"/>
      <w:r w:rsidR="00483737">
        <w:rPr>
          <w:rFonts w:ascii="Arial" w:hAnsi="Arial" w:cs="Arial"/>
          <w:i/>
          <w:iCs/>
          <w:color w:val="040C28"/>
          <w:sz w:val="20"/>
          <w:szCs w:val="20"/>
        </w:rPr>
        <w:t xml:space="preserve"> </w:t>
      </w:r>
      <w:proofErr w:type="spellStart"/>
      <w:r w:rsidR="00483737">
        <w:rPr>
          <w:rFonts w:ascii="Arial" w:hAnsi="Arial" w:cs="Arial"/>
          <w:i/>
          <w:iCs/>
          <w:color w:val="040C28"/>
          <w:sz w:val="20"/>
          <w:szCs w:val="20"/>
        </w:rPr>
        <w:t>rocasensis</w:t>
      </w:r>
      <w:proofErr w:type="spellEnd"/>
      <w:r w:rsidR="00483737">
        <w:rPr>
          <w:rFonts w:ascii="Arial" w:hAnsi="Arial" w:cs="Arial"/>
          <w:color w:val="000000"/>
          <w:sz w:val="20"/>
          <w:szCs w:val="20"/>
        </w:rPr>
        <w:t>), mero (</w:t>
      </w:r>
      <w:proofErr w:type="spellStart"/>
      <w:r w:rsidR="00483737">
        <w:rPr>
          <w:rFonts w:ascii="Arial" w:hAnsi="Arial" w:cs="Arial"/>
          <w:i/>
          <w:iCs/>
          <w:color w:val="000000"/>
          <w:sz w:val="20"/>
          <w:szCs w:val="20"/>
        </w:rPr>
        <w:t>Epinephelus</w:t>
      </w:r>
      <w:proofErr w:type="spellEnd"/>
      <w:r w:rsidR="00483737">
        <w:rPr>
          <w:rFonts w:ascii="Arial" w:hAnsi="Arial" w:cs="Arial"/>
          <w:i/>
          <w:iCs/>
          <w:color w:val="000000"/>
          <w:sz w:val="20"/>
          <w:szCs w:val="20"/>
        </w:rPr>
        <w:t xml:space="preserve"> </w:t>
      </w:r>
      <w:proofErr w:type="spellStart"/>
      <w:r w:rsidR="00483737">
        <w:rPr>
          <w:rFonts w:ascii="Arial" w:hAnsi="Arial" w:cs="Arial"/>
          <w:i/>
          <w:iCs/>
          <w:color w:val="000000"/>
          <w:sz w:val="20"/>
          <w:szCs w:val="20"/>
        </w:rPr>
        <w:t>itajara</w:t>
      </w:r>
      <w:proofErr w:type="spellEnd"/>
      <w:r w:rsidR="00483737">
        <w:rPr>
          <w:rFonts w:ascii="Arial" w:hAnsi="Arial" w:cs="Arial"/>
          <w:color w:val="000000"/>
          <w:sz w:val="20"/>
          <w:szCs w:val="20"/>
        </w:rPr>
        <w:t>), tubarão-dos-recifes (</w:t>
      </w:r>
      <w:proofErr w:type="spellStart"/>
      <w:r w:rsidR="00483737">
        <w:rPr>
          <w:rFonts w:ascii="Arial" w:hAnsi="Arial" w:cs="Arial"/>
          <w:i/>
          <w:iCs/>
          <w:color w:val="000000"/>
          <w:sz w:val="20"/>
          <w:szCs w:val="20"/>
        </w:rPr>
        <w:t>Carcharhinus</w:t>
      </w:r>
      <w:proofErr w:type="spellEnd"/>
      <w:r w:rsidR="00483737">
        <w:rPr>
          <w:rFonts w:ascii="Arial" w:hAnsi="Arial" w:cs="Arial"/>
          <w:i/>
          <w:iCs/>
          <w:color w:val="000000"/>
          <w:sz w:val="20"/>
          <w:szCs w:val="20"/>
        </w:rPr>
        <w:t xml:space="preserve"> </w:t>
      </w:r>
      <w:proofErr w:type="spellStart"/>
      <w:r w:rsidR="00483737">
        <w:rPr>
          <w:rFonts w:ascii="Arial" w:hAnsi="Arial" w:cs="Arial"/>
          <w:i/>
          <w:iCs/>
          <w:color w:val="000000"/>
          <w:sz w:val="20"/>
          <w:szCs w:val="20"/>
        </w:rPr>
        <w:t>perezi</w:t>
      </w:r>
      <w:proofErr w:type="spellEnd"/>
      <w:r w:rsidR="00483737">
        <w:rPr>
          <w:rFonts w:ascii="Arial" w:hAnsi="Arial" w:cs="Arial"/>
          <w:color w:val="000000"/>
          <w:sz w:val="20"/>
          <w:szCs w:val="20"/>
        </w:rPr>
        <w:t>), tubarão-limão (</w:t>
      </w:r>
      <w:proofErr w:type="spellStart"/>
      <w:r w:rsidR="00483737">
        <w:rPr>
          <w:rFonts w:ascii="Arial" w:hAnsi="Arial" w:cs="Arial"/>
          <w:i/>
          <w:iCs/>
          <w:color w:val="040C28"/>
          <w:sz w:val="20"/>
          <w:szCs w:val="20"/>
        </w:rPr>
        <w:t>Negaprion</w:t>
      </w:r>
      <w:proofErr w:type="spellEnd"/>
      <w:r w:rsidR="00483737">
        <w:rPr>
          <w:rFonts w:ascii="Arial" w:hAnsi="Arial" w:cs="Arial"/>
          <w:i/>
          <w:iCs/>
          <w:color w:val="040C28"/>
          <w:sz w:val="20"/>
          <w:szCs w:val="20"/>
        </w:rPr>
        <w:t xml:space="preserve"> </w:t>
      </w:r>
      <w:proofErr w:type="spellStart"/>
      <w:r w:rsidR="00483737">
        <w:rPr>
          <w:rFonts w:ascii="Arial" w:hAnsi="Arial" w:cs="Arial"/>
          <w:i/>
          <w:iCs/>
          <w:color w:val="040C28"/>
          <w:sz w:val="20"/>
          <w:szCs w:val="20"/>
        </w:rPr>
        <w:t>brevirostris</w:t>
      </w:r>
      <w:proofErr w:type="spellEnd"/>
      <w:r w:rsidR="00483737">
        <w:rPr>
          <w:rFonts w:ascii="Arial" w:hAnsi="Arial" w:cs="Arial"/>
          <w:color w:val="000000"/>
          <w:sz w:val="20"/>
          <w:szCs w:val="20"/>
        </w:rPr>
        <w:t xml:space="preserve">) e </w:t>
      </w:r>
      <w:proofErr w:type="spellStart"/>
      <w:r w:rsidR="00483737">
        <w:rPr>
          <w:rFonts w:ascii="Arial" w:hAnsi="Arial" w:cs="Arial"/>
          <w:color w:val="000000"/>
          <w:sz w:val="20"/>
          <w:szCs w:val="20"/>
        </w:rPr>
        <w:t>raia-manta</w:t>
      </w:r>
      <w:proofErr w:type="spellEnd"/>
      <w:r w:rsidR="00483737">
        <w:rPr>
          <w:rFonts w:ascii="Arial" w:hAnsi="Arial" w:cs="Arial"/>
          <w:color w:val="000000"/>
          <w:sz w:val="20"/>
          <w:szCs w:val="20"/>
        </w:rPr>
        <w:t xml:space="preserve"> (</w:t>
      </w:r>
      <w:proofErr w:type="spellStart"/>
      <w:r w:rsidR="00483737">
        <w:rPr>
          <w:rFonts w:ascii="Arial" w:hAnsi="Arial" w:cs="Arial"/>
          <w:i/>
          <w:iCs/>
          <w:color w:val="000000"/>
          <w:sz w:val="20"/>
          <w:szCs w:val="20"/>
        </w:rPr>
        <w:t>Mobula</w:t>
      </w:r>
      <w:proofErr w:type="spellEnd"/>
      <w:r w:rsidR="00483737">
        <w:rPr>
          <w:rFonts w:ascii="Arial" w:hAnsi="Arial" w:cs="Arial"/>
          <w:i/>
          <w:iCs/>
          <w:color w:val="000000"/>
          <w:sz w:val="20"/>
          <w:szCs w:val="20"/>
        </w:rPr>
        <w:t xml:space="preserve"> </w:t>
      </w:r>
      <w:proofErr w:type="gramStart"/>
      <w:r w:rsidR="00483737">
        <w:rPr>
          <w:rFonts w:ascii="Arial" w:hAnsi="Arial" w:cs="Arial"/>
          <w:i/>
          <w:iCs/>
          <w:color w:val="000000"/>
          <w:sz w:val="20"/>
          <w:szCs w:val="20"/>
        </w:rPr>
        <w:t>sp</w:t>
      </w:r>
      <w:proofErr w:type="gramEnd"/>
      <w:r w:rsidR="00483737">
        <w:rPr>
          <w:rFonts w:ascii="Arial" w:hAnsi="Arial" w:cs="Arial"/>
          <w:i/>
          <w:iCs/>
          <w:color w:val="000000"/>
          <w:sz w:val="20"/>
          <w:szCs w:val="20"/>
        </w:rPr>
        <w:t>.</w:t>
      </w:r>
      <w:r w:rsidR="00483737">
        <w:rPr>
          <w:rFonts w:ascii="Arial" w:hAnsi="Arial" w:cs="Arial"/>
          <w:color w:val="000000"/>
          <w:sz w:val="20"/>
          <w:szCs w:val="20"/>
        </w:rPr>
        <w:t>); três aves</w:t>
      </w:r>
      <w:r w:rsidR="00A61E4F">
        <w:rPr>
          <w:rFonts w:ascii="Arial" w:hAnsi="Arial" w:cs="Arial"/>
          <w:color w:val="000000"/>
          <w:sz w:val="20"/>
          <w:szCs w:val="20"/>
        </w:rPr>
        <w:t>,</w:t>
      </w:r>
      <w:r w:rsidR="00483737">
        <w:rPr>
          <w:rFonts w:ascii="Arial" w:hAnsi="Arial" w:cs="Arial"/>
          <w:color w:val="000000"/>
          <w:sz w:val="20"/>
          <w:szCs w:val="20"/>
        </w:rPr>
        <w:t xml:space="preserve"> </w:t>
      </w:r>
      <w:proofErr w:type="spellStart"/>
      <w:r>
        <w:rPr>
          <w:rFonts w:ascii="Arial" w:hAnsi="Arial" w:cs="Arial"/>
          <w:color w:val="000000"/>
          <w:sz w:val="20"/>
          <w:szCs w:val="20"/>
        </w:rPr>
        <w:t>cocoruta</w:t>
      </w:r>
      <w:proofErr w:type="spellEnd"/>
      <w:r>
        <w:rPr>
          <w:rFonts w:ascii="Arial" w:hAnsi="Arial" w:cs="Arial"/>
          <w:color w:val="000000"/>
          <w:sz w:val="20"/>
          <w:szCs w:val="20"/>
        </w:rPr>
        <w:t xml:space="preserve"> (</w:t>
      </w:r>
      <w:proofErr w:type="spellStart"/>
      <w:r>
        <w:rPr>
          <w:rFonts w:ascii="Arial" w:hAnsi="Arial" w:cs="Arial"/>
          <w:i/>
          <w:iCs/>
          <w:color w:val="202124"/>
          <w:sz w:val="20"/>
          <w:szCs w:val="20"/>
          <w:shd w:val="clear" w:color="auto" w:fill="FFFFFF"/>
        </w:rPr>
        <w:t>Elaenia</w:t>
      </w:r>
      <w:proofErr w:type="spellEnd"/>
      <w:r>
        <w:rPr>
          <w:rFonts w:ascii="Arial" w:hAnsi="Arial" w:cs="Arial"/>
          <w:i/>
          <w:iCs/>
          <w:color w:val="202124"/>
          <w:sz w:val="20"/>
          <w:szCs w:val="20"/>
          <w:shd w:val="clear" w:color="auto" w:fill="FFFFFF"/>
        </w:rPr>
        <w:t xml:space="preserve"> </w:t>
      </w:r>
      <w:proofErr w:type="spellStart"/>
      <w:r>
        <w:rPr>
          <w:rFonts w:ascii="Arial" w:hAnsi="Arial" w:cs="Arial"/>
          <w:i/>
          <w:iCs/>
          <w:color w:val="202124"/>
          <w:sz w:val="20"/>
          <w:szCs w:val="20"/>
          <w:shd w:val="clear" w:color="auto" w:fill="FFFFFF"/>
        </w:rPr>
        <w:t>ridleyana</w:t>
      </w:r>
      <w:proofErr w:type="spellEnd"/>
      <w:r>
        <w:rPr>
          <w:rFonts w:ascii="Arial" w:hAnsi="Arial" w:cs="Arial"/>
          <w:color w:val="000000"/>
          <w:sz w:val="20"/>
          <w:szCs w:val="20"/>
        </w:rPr>
        <w:t>),</w:t>
      </w:r>
      <w:r w:rsidR="00483737" w:rsidRPr="00483737">
        <w:rPr>
          <w:rFonts w:ascii="Arial" w:hAnsi="Arial" w:cs="Arial"/>
          <w:color w:val="000000"/>
          <w:sz w:val="20"/>
          <w:szCs w:val="20"/>
        </w:rPr>
        <w:t xml:space="preserve"> </w:t>
      </w:r>
      <w:r w:rsidR="00483737">
        <w:rPr>
          <w:rFonts w:ascii="Arial" w:hAnsi="Arial" w:cs="Arial"/>
          <w:color w:val="000000"/>
          <w:sz w:val="20"/>
          <w:szCs w:val="20"/>
        </w:rPr>
        <w:t>rabo-de-junco (</w:t>
      </w:r>
      <w:proofErr w:type="spellStart"/>
      <w:r w:rsidR="00483737">
        <w:rPr>
          <w:rFonts w:ascii="Arial" w:hAnsi="Arial" w:cs="Arial"/>
          <w:i/>
          <w:iCs/>
          <w:color w:val="000000"/>
          <w:sz w:val="20"/>
          <w:szCs w:val="20"/>
        </w:rPr>
        <w:t>Phaenthon</w:t>
      </w:r>
      <w:proofErr w:type="spellEnd"/>
      <w:r w:rsidR="00483737">
        <w:rPr>
          <w:rFonts w:ascii="Arial" w:hAnsi="Arial" w:cs="Arial"/>
          <w:i/>
          <w:iCs/>
          <w:color w:val="000000"/>
          <w:sz w:val="20"/>
          <w:szCs w:val="20"/>
        </w:rPr>
        <w:t xml:space="preserve"> </w:t>
      </w:r>
      <w:proofErr w:type="spellStart"/>
      <w:r w:rsidR="00483737">
        <w:rPr>
          <w:rFonts w:ascii="Arial" w:hAnsi="Arial" w:cs="Arial"/>
          <w:i/>
          <w:iCs/>
          <w:color w:val="000000"/>
          <w:sz w:val="20"/>
          <w:szCs w:val="20"/>
        </w:rPr>
        <w:t>lepturus</w:t>
      </w:r>
      <w:proofErr w:type="spellEnd"/>
      <w:r w:rsidR="00483737">
        <w:rPr>
          <w:rFonts w:ascii="Arial" w:hAnsi="Arial" w:cs="Arial"/>
          <w:color w:val="000000"/>
          <w:sz w:val="20"/>
          <w:szCs w:val="20"/>
        </w:rPr>
        <w:t xml:space="preserve">) e </w:t>
      </w:r>
      <w:proofErr w:type="spellStart"/>
      <w:r w:rsidR="00483737">
        <w:rPr>
          <w:rFonts w:ascii="Arial" w:hAnsi="Arial" w:cs="Arial"/>
          <w:color w:val="000000"/>
          <w:sz w:val="20"/>
          <w:szCs w:val="20"/>
        </w:rPr>
        <w:t>sebito</w:t>
      </w:r>
      <w:proofErr w:type="spellEnd"/>
      <w:r w:rsidR="00483737">
        <w:rPr>
          <w:rFonts w:ascii="Arial" w:hAnsi="Arial" w:cs="Arial"/>
          <w:color w:val="000000"/>
          <w:sz w:val="20"/>
          <w:szCs w:val="20"/>
        </w:rPr>
        <w:t xml:space="preserve"> (</w:t>
      </w:r>
      <w:proofErr w:type="spellStart"/>
      <w:r w:rsidR="00483737">
        <w:rPr>
          <w:rFonts w:ascii="Arial" w:hAnsi="Arial" w:cs="Arial"/>
          <w:i/>
          <w:iCs/>
          <w:color w:val="040C28"/>
          <w:sz w:val="20"/>
          <w:szCs w:val="20"/>
        </w:rPr>
        <w:t>Vireo</w:t>
      </w:r>
      <w:proofErr w:type="spellEnd"/>
      <w:r w:rsidR="00483737">
        <w:rPr>
          <w:rFonts w:ascii="Arial" w:hAnsi="Arial" w:cs="Arial"/>
          <w:i/>
          <w:iCs/>
          <w:color w:val="040C28"/>
          <w:sz w:val="20"/>
          <w:szCs w:val="20"/>
        </w:rPr>
        <w:t xml:space="preserve"> </w:t>
      </w:r>
      <w:proofErr w:type="spellStart"/>
      <w:r w:rsidR="00483737">
        <w:rPr>
          <w:rFonts w:ascii="Arial" w:hAnsi="Arial" w:cs="Arial"/>
          <w:i/>
          <w:iCs/>
          <w:color w:val="040C28"/>
          <w:sz w:val="20"/>
          <w:szCs w:val="20"/>
        </w:rPr>
        <w:t>gracilirostris</w:t>
      </w:r>
      <w:proofErr w:type="spellEnd"/>
      <w:r w:rsidR="00483737">
        <w:rPr>
          <w:rFonts w:ascii="Arial" w:hAnsi="Arial" w:cs="Arial"/>
          <w:color w:val="000000"/>
          <w:sz w:val="20"/>
          <w:szCs w:val="20"/>
        </w:rPr>
        <w:t xml:space="preserve">); </w:t>
      </w:r>
      <w:r>
        <w:rPr>
          <w:rFonts w:ascii="Arial" w:hAnsi="Arial" w:cs="Arial"/>
          <w:color w:val="000000"/>
          <w:sz w:val="20"/>
          <w:szCs w:val="20"/>
        </w:rPr>
        <w:t xml:space="preserve"> </w:t>
      </w:r>
      <w:r w:rsidR="00483737">
        <w:rPr>
          <w:rFonts w:ascii="Arial" w:hAnsi="Arial" w:cs="Arial"/>
          <w:color w:val="000000"/>
          <w:sz w:val="20"/>
          <w:szCs w:val="20"/>
        </w:rPr>
        <w:t>e</w:t>
      </w:r>
      <w:r w:rsidR="00A61E4F">
        <w:rPr>
          <w:rFonts w:ascii="Arial" w:hAnsi="Arial" w:cs="Arial"/>
          <w:color w:val="000000"/>
          <w:sz w:val="20"/>
          <w:szCs w:val="20"/>
        </w:rPr>
        <w:t>,</w:t>
      </w:r>
      <w:r w:rsidR="00483737">
        <w:rPr>
          <w:rFonts w:ascii="Arial" w:hAnsi="Arial" w:cs="Arial"/>
          <w:color w:val="000000"/>
          <w:sz w:val="20"/>
          <w:szCs w:val="20"/>
        </w:rPr>
        <w:t xml:space="preserve"> um réptil, </w:t>
      </w:r>
      <w:proofErr w:type="spellStart"/>
      <w:r>
        <w:rPr>
          <w:rFonts w:ascii="Arial" w:hAnsi="Arial" w:cs="Arial"/>
          <w:color w:val="000000"/>
          <w:sz w:val="20"/>
          <w:szCs w:val="20"/>
        </w:rPr>
        <w:t>mabuia</w:t>
      </w:r>
      <w:proofErr w:type="spellEnd"/>
      <w:r>
        <w:rPr>
          <w:rFonts w:ascii="Arial" w:hAnsi="Arial" w:cs="Arial"/>
          <w:color w:val="000000"/>
          <w:sz w:val="20"/>
          <w:szCs w:val="20"/>
        </w:rPr>
        <w:t xml:space="preserve"> (</w:t>
      </w:r>
      <w:proofErr w:type="spellStart"/>
      <w:r>
        <w:rPr>
          <w:rFonts w:ascii="Arial" w:hAnsi="Arial" w:cs="Arial"/>
          <w:i/>
          <w:iCs/>
          <w:color w:val="202122"/>
          <w:sz w:val="20"/>
          <w:szCs w:val="20"/>
          <w:shd w:val="clear" w:color="auto" w:fill="FFFFFF"/>
        </w:rPr>
        <w:t>Trachylepis</w:t>
      </w:r>
      <w:proofErr w:type="spellEnd"/>
      <w:r>
        <w:rPr>
          <w:rFonts w:ascii="Arial" w:hAnsi="Arial" w:cs="Arial"/>
          <w:i/>
          <w:iCs/>
          <w:color w:val="202122"/>
          <w:sz w:val="20"/>
          <w:szCs w:val="20"/>
          <w:shd w:val="clear" w:color="auto" w:fill="FFFFFF"/>
        </w:rPr>
        <w:t xml:space="preserve"> </w:t>
      </w:r>
      <w:proofErr w:type="spellStart"/>
      <w:r>
        <w:rPr>
          <w:rFonts w:ascii="Arial" w:hAnsi="Arial" w:cs="Arial"/>
          <w:i/>
          <w:iCs/>
          <w:color w:val="202122"/>
          <w:sz w:val="20"/>
          <w:szCs w:val="20"/>
          <w:shd w:val="clear" w:color="auto" w:fill="FFFFFF"/>
        </w:rPr>
        <w:t>atlantica</w:t>
      </w:r>
      <w:proofErr w:type="spellEnd"/>
      <w:r>
        <w:rPr>
          <w:rFonts w:ascii="Arial" w:hAnsi="Arial" w:cs="Arial"/>
          <w:color w:val="202122"/>
          <w:sz w:val="20"/>
          <w:szCs w:val="20"/>
          <w:shd w:val="clear" w:color="auto" w:fill="FFFFFF"/>
        </w:rPr>
        <w:t>)</w:t>
      </w:r>
      <w:r w:rsidR="00483737">
        <w:rPr>
          <w:rFonts w:ascii="Arial" w:hAnsi="Arial" w:cs="Arial"/>
          <w:color w:val="202122"/>
          <w:sz w:val="20"/>
          <w:szCs w:val="20"/>
          <w:shd w:val="clear" w:color="auto" w:fill="FFFFFF"/>
        </w:rPr>
        <w:t>.</w:t>
      </w:r>
      <w:r>
        <w:rPr>
          <w:rFonts w:ascii="Arial" w:hAnsi="Arial" w:cs="Arial"/>
          <w:color w:val="000000"/>
          <w:sz w:val="20"/>
          <w:szCs w:val="20"/>
        </w:rPr>
        <w:t xml:space="preserve"> . </w:t>
      </w:r>
    </w:p>
    <w:p w14:paraId="310B7A62" w14:textId="23181CAD" w:rsidR="00C70E45" w:rsidRDefault="00C70E45" w:rsidP="00C70E45">
      <w:pPr>
        <w:pStyle w:val="NormalWeb"/>
        <w:spacing w:before="0" w:beforeAutospacing="0" w:after="0" w:afterAutospacing="0"/>
        <w:jc w:val="both"/>
        <w:rPr>
          <w:rFonts w:ascii="Arial" w:hAnsi="Arial" w:cs="Arial"/>
          <w:color w:val="000000"/>
          <w:sz w:val="20"/>
          <w:szCs w:val="20"/>
        </w:rPr>
      </w:pPr>
      <w:r>
        <w:rPr>
          <w:rStyle w:val="apple-tab-span"/>
          <w:rFonts w:ascii="Arial" w:hAnsi="Arial" w:cs="Arial"/>
          <w:b/>
          <w:bCs/>
          <w:color w:val="000000"/>
          <w:sz w:val="20"/>
          <w:szCs w:val="20"/>
        </w:rPr>
        <w:tab/>
      </w:r>
      <w:r>
        <w:rPr>
          <w:rFonts w:ascii="Arial" w:hAnsi="Arial" w:cs="Arial"/>
          <w:color w:val="000000"/>
          <w:sz w:val="20"/>
          <w:szCs w:val="20"/>
        </w:rPr>
        <w:t>O caderno foi construído com duas páginas para cada espécie (Fig.1), sendo na página à esquerda um texto com informações do animal escrito de forma lúdica e interativa, e à direita a ilustração da espécie, tornando de fácil compreensão que texto e imagem são complementares.</w:t>
      </w:r>
    </w:p>
    <w:p w14:paraId="4FBD01E2" w14:textId="77777777" w:rsidR="00AB5923" w:rsidRDefault="00AB5923" w:rsidP="00C70E45">
      <w:pPr>
        <w:pStyle w:val="NormalWeb"/>
        <w:spacing w:before="0" w:beforeAutospacing="0" w:after="0" w:afterAutospacing="0"/>
        <w:jc w:val="both"/>
      </w:pPr>
    </w:p>
    <w:p w14:paraId="366D5CAD" w14:textId="77777777" w:rsidR="00C70E45" w:rsidRDefault="00C70E45" w:rsidP="00C70E45">
      <w:pPr>
        <w:pStyle w:val="NormalWeb"/>
        <w:spacing w:before="0" w:beforeAutospacing="0" w:after="0" w:afterAutospacing="0"/>
        <w:jc w:val="center"/>
        <w:rPr>
          <w:rFonts w:ascii="Arial" w:hAnsi="Arial" w:cs="Arial"/>
          <w:color w:val="000000"/>
          <w:sz w:val="20"/>
          <w:szCs w:val="20"/>
        </w:rPr>
      </w:pPr>
      <w:r>
        <w:rPr>
          <w:noProof/>
          <w:color w:val="000000"/>
          <w:sz w:val="20"/>
          <w:szCs w:val="20"/>
          <w:bdr w:val="none" w:sz="0" w:space="0" w:color="auto" w:frame="1"/>
        </w:rPr>
        <w:drawing>
          <wp:inline distT="0" distB="0" distL="0" distR="0" wp14:anchorId="346CA337" wp14:editId="58AAEBB4">
            <wp:extent cx="3930733" cy="1949387"/>
            <wp:effectExtent l="0" t="0" r="0" b="0"/>
            <wp:docPr id="2" name="Imagem 2" descr="https://lh4.googleusercontent.com/aqTmnPcm3hqx7VzJ0SblXNP9CEXPFRTvm-_J94RDtl-R9mGP7MHaeJq2Wvf1FKlQ2ZOkI1Qt-oswD9K_r8vdP_OkdgHVCZdIkCeEWAfcVyW497cfHDa5Lzd_5VcBgihr2n3v4aDyJ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aqTmnPcm3hqx7VzJ0SblXNP9CEXPFRTvm-_J94RDtl-R9mGP7MHaeJq2Wvf1FKlQ2ZOkI1Qt-oswD9K_r8vdP_OkdgHVCZdIkCeEWAfcVyW497cfHDa5Lzd_5VcBgihr2n3v4aDyJ4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533" t="15474" r="18864" b="11906"/>
                    <a:stretch/>
                  </pic:blipFill>
                  <pic:spPr bwMode="auto">
                    <a:xfrm>
                      <a:off x="0" y="0"/>
                      <a:ext cx="3930320" cy="1949182"/>
                    </a:xfrm>
                    <a:prstGeom prst="rect">
                      <a:avLst/>
                    </a:prstGeom>
                    <a:noFill/>
                    <a:ln>
                      <a:noFill/>
                    </a:ln>
                    <a:extLst>
                      <a:ext uri="{53640926-AAD7-44D8-BBD7-CCE9431645EC}">
                        <a14:shadowObscured xmlns:a14="http://schemas.microsoft.com/office/drawing/2010/main"/>
                      </a:ext>
                    </a:extLst>
                  </pic:spPr>
                </pic:pic>
              </a:graphicData>
            </a:graphic>
          </wp:inline>
        </w:drawing>
      </w:r>
    </w:p>
    <w:p w14:paraId="5800B2EA" w14:textId="1C2BA799" w:rsidR="00C70E45" w:rsidRPr="00C70E45" w:rsidRDefault="00C70E45" w:rsidP="00C70E45">
      <w:pPr>
        <w:pStyle w:val="NormalWeb"/>
        <w:spacing w:before="0" w:beforeAutospacing="0" w:after="0" w:afterAutospacing="0"/>
        <w:jc w:val="center"/>
      </w:pPr>
      <w:r w:rsidRPr="00C70E45">
        <w:rPr>
          <w:rFonts w:ascii="Arial" w:hAnsi="Arial" w:cs="Arial"/>
          <w:color w:val="000000"/>
          <w:sz w:val="20"/>
          <w:szCs w:val="20"/>
        </w:rPr>
        <w:t>Figura 1. Página à esquerda com o texto e página à direita com a ilustração.</w:t>
      </w:r>
    </w:p>
    <w:p w14:paraId="21FEB165" w14:textId="5498D64F" w:rsidR="00DD50C8" w:rsidRDefault="00DD50C8" w:rsidP="00C70E45">
      <w:pPr>
        <w:spacing w:line="240" w:lineRule="auto"/>
        <w:jc w:val="both"/>
        <w:rPr>
          <w:rFonts w:eastAsia="Times New Roman"/>
          <w:b/>
          <w:bCs/>
          <w:color w:val="000000"/>
          <w:sz w:val="20"/>
          <w:szCs w:val="20"/>
          <w:lang w:val="pt-BR"/>
        </w:rPr>
      </w:pPr>
      <w:r w:rsidRPr="00DD50C8">
        <w:rPr>
          <w:rFonts w:eastAsia="Times New Roman"/>
          <w:b/>
          <w:bCs/>
          <w:color w:val="000000"/>
          <w:sz w:val="20"/>
          <w:szCs w:val="20"/>
          <w:lang w:val="pt-BR"/>
        </w:rPr>
        <w:lastRenderedPageBreak/>
        <w:t>Aplicação do Material</w:t>
      </w:r>
    </w:p>
    <w:p w14:paraId="3386EF53" w14:textId="42E82F3B" w:rsidR="00C70E45" w:rsidRPr="00C70E45" w:rsidRDefault="00C70E45" w:rsidP="00C70E45">
      <w:pPr>
        <w:spacing w:line="240" w:lineRule="auto"/>
        <w:jc w:val="both"/>
        <w:rPr>
          <w:rFonts w:ascii="Times New Roman" w:eastAsia="Times New Roman" w:hAnsi="Times New Roman" w:cs="Times New Roman"/>
          <w:sz w:val="24"/>
          <w:szCs w:val="24"/>
          <w:lang w:val="pt-BR"/>
        </w:rPr>
      </w:pPr>
      <w:r w:rsidRPr="00C70E45">
        <w:rPr>
          <w:rFonts w:eastAsia="Times New Roman"/>
          <w:b/>
          <w:bCs/>
          <w:color w:val="000000"/>
          <w:sz w:val="20"/>
          <w:szCs w:val="20"/>
          <w:lang w:val="pt-BR"/>
        </w:rPr>
        <w:tab/>
      </w:r>
      <w:r w:rsidRPr="00C70E45">
        <w:rPr>
          <w:rFonts w:eastAsia="Times New Roman"/>
          <w:color w:val="000000"/>
          <w:sz w:val="20"/>
          <w:szCs w:val="20"/>
          <w:lang w:val="pt-BR"/>
        </w:rPr>
        <w:t>O caderno para colorir “</w:t>
      </w:r>
      <w:proofErr w:type="spellStart"/>
      <w:r w:rsidRPr="00C70E45">
        <w:rPr>
          <w:rFonts w:eastAsia="Times New Roman"/>
          <w:color w:val="000000"/>
          <w:sz w:val="20"/>
          <w:szCs w:val="20"/>
          <w:lang w:val="pt-BR"/>
        </w:rPr>
        <w:t>Oceane-se</w:t>
      </w:r>
      <w:proofErr w:type="spellEnd"/>
      <w:r w:rsidRPr="00C70E45">
        <w:rPr>
          <w:rFonts w:eastAsia="Times New Roman"/>
          <w:color w:val="000000"/>
          <w:sz w:val="20"/>
          <w:szCs w:val="20"/>
          <w:lang w:val="pt-BR"/>
        </w:rPr>
        <w:t xml:space="preserve"> com os Bichos de Noronha” foi aplicado a partir de abril de 2023 durante as atividades do Programa de EA do PGR no CIEI Bem-me-quer, tendo como participantes todos os alunos de quatro e cinco anos de idade, </w:t>
      </w:r>
      <w:r w:rsidR="000500A6">
        <w:rPr>
          <w:rFonts w:eastAsia="Times New Roman"/>
          <w:color w:val="000000"/>
          <w:sz w:val="20"/>
          <w:szCs w:val="20"/>
          <w:lang w:val="pt-BR"/>
        </w:rPr>
        <w:t>sendo que</w:t>
      </w:r>
      <w:r w:rsidRPr="00C70E45">
        <w:rPr>
          <w:rFonts w:eastAsia="Times New Roman"/>
          <w:color w:val="000000"/>
          <w:sz w:val="20"/>
          <w:szCs w:val="20"/>
          <w:lang w:val="pt-BR"/>
        </w:rPr>
        <w:t xml:space="preserve"> cada </w:t>
      </w:r>
      <w:r w:rsidR="000500A6">
        <w:rPr>
          <w:rFonts w:eastAsia="Times New Roman"/>
          <w:color w:val="000000"/>
          <w:sz w:val="20"/>
          <w:szCs w:val="20"/>
          <w:lang w:val="pt-BR"/>
        </w:rPr>
        <w:t xml:space="preserve">aluno recebeu um </w:t>
      </w:r>
      <w:r w:rsidRPr="00C70E45">
        <w:rPr>
          <w:rFonts w:eastAsia="Times New Roman"/>
          <w:color w:val="000000"/>
          <w:sz w:val="20"/>
          <w:szCs w:val="20"/>
          <w:lang w:val="pt-BR"/>
        </w:rPr>
        <w:t>exemplar do caderno.</w:t>
      </w:r>
    </w:p>
    <w:p w14:paraId="5A981A11" w14:textId="7EA17B9B" w:rsidR="00C70E45" w:rsidRPr="00C70E45" w:rsidRDefault="00C70E45" w:rsidP="00C70E45">
      <w:pPr>
        <w:spacing w:line="240" w:lineRule="auto"/>
        <w:ind w:firstLine="720"/>
        <w:jc w:val="both"/>
        <w:rPr>
          <w:rFonts w:ascii="Times New Roman" w:eastAsia="Times New Roman" w:hAnsi="Times New Roman" w:cs="Times New Roman"/>
          <w:sz w:val="24"/>
          <w:szCs w:val="24"/>
          <w:lang w:val="pt-BR"/>
        </w:rPr>
      </w:pPr>
      <w:r w:rsidRPr="00C70E45">
        <w:rPr>
          <w:rFonts w:eastAsia="Times New Roman"/>
          <w:color w:val="000000"/>
          <w:sz w:val="20"/>
          <w:szCs w:val="20"/>
          <w:lang w:val="pt-BR"/>
        </w:rPr>
        <w:t xml:space="preserve">Foi abordada uma espécie diferente </w:t>
      </w:r>
      <w:r w:rsidR="00475337">
        <w:rPr>
          <w:rFonts w:eastAsia="Times New Roman"/>
          <w:color w:val="000000"/>
          <w:sz w:val="20"/>
          <w:szCs w:val="20"/>
          <w:lang w:val="pt-BR"/>
        </w:rPr>
        <w:t xml:space="preserve">de animal </w:t>
      </w:r>
      <w:r w:rsidRPr="00C70E45">
        <w:rPr>
          <w:rFonts w:eastAsia="Times New Roman"/>
          <w:color w:val="000000"/>
          <w:sz w:val="20"/>
          <w:szCs w:val="20"/>
          <w:lang w:val="pt-BR"/>
        </w:rPr>
        <w:t xml:space="preserve">a cada oficina com as diferentes turmas, iniciando com apresentação e distribuição dos cadernos, </w:t>
      </w:r>
      <w:r w:rsidR="00C50FD8">
        <w:rPr>
          <w:rFonts w:eastAsia="Times New Roman"/>
          <w:color w:val="000000"/>
          <w:sz w:val="20"/>
          <w:szCs w:val="20"/>
          <w:lang w:val="pt-BR"/>
        </w:rPr>
        <w:t xml:space="preserve">em </w:t>
      </w:r>
      <w:r w:rsidRPr="00C70E45">
        <w:rPr>
          <w:rFonts w:eastAsia="Times New Roman"/>
          <w:color w:val="000000"/>
          <w:sz w:val="20"/>
          <w:szCs w:val="20"/>
          <w:lang w:val="pt-BR"/>
        </w:rPr>
        <w:t>seguida</w:t>
      </w:r>
      <w:r w:rsidR="00C50FD8">
        <w:rPr>
          <w:rFonts w:eastAsia="Times New Roman"/>
          <w:color w:val="000000"/>
          <w:sz w:val="20"/>
          <w:szCs w:val="20"/>
          <w:lang w:val="pt-BR"/>
        </w:rPr>
        <w:t xml:space="preserve"> houve</w:t>
      </w:r>
      <w:r w:rsidRPr="00C70E45">
        <w:rPr>
          <w:rFonts w:eastAsia="Times New Roman"/>
          <w:color w:val="000000"/>
          <w:sz w:val="20"/>
          <w:szCs w:val="20"/>
          <w:lang w:val="pt-BR"/>
        </w:rPr>
        <w:t xml:space="preserve"> leitura coletiva do texto </w:t>
      </w:r>
      <w:r w:rsidR="00C50FD8">
        <w:rPr>
          <w:rFonts w:eastAsia="Times New Roman"/>
          <w:color w:val="000000"/>
          <w:sz w:val="20"/>
          <w:szCs w:val="20"/>
          <w:lang w:val="pt-BR"/>
        </w:rPr>
        <w:t>sobre o</w:t>
      </w:r>
      <w:r w:rsidRPr="00C70E45">
        <w:rPr>
          <w:rFonts w:eastAsia="Times New Roman"/>
          <w:color w:val="000000"/>
          <w:sz w:val="20"/>
          <w:szCs w:val="20"/>
          <w:lang w:val="pt-BR"/>
        </w:rPr>
        <w:t xml:space="preserve"> animal trabalhado naquele dia. Como todos os textos do caderno são interativos, ao final da leitura um questionamento era lançado às crianças para que elas refletissem e respondessem de acordo com o assunto abordado e perguntado, gerando maior interesse e aproximação do aluno com o conteúdo.</w:t>
      </w:r>
    </w:p>
    <w:p w14:paraId="182CF2FE" w14:textId="10CA9EE7" w:rsidR="00C70E45" w:rsidRPr="00C70E45" w:rsidRDefault="00C70E45" w:rsidP="00C70E45">
      <w:pPr>
        <w:spacing w:line="240" w:lineRule="auto"/>
        <w:ind w:firstLine="720"/>
        <w:jc w:val="both"/>
        <w:rPr>
          <w:rFonts w:ascii="Times New Roman" w:eastAsia="Times New Roman" w:hAnsi="Times New Roman" w:cs="Times New Roman"/>
          <w:sz w:val="24"/>
          <w:szCs w:val="24"/>
          <w:lang w:val="pt-BR"/>
        </w:rPr>
      </w:pPr>
      <w:r w:rsidRPr="00C70E45">
        <w:rPr>
          <w:rFonts w:eastAsia="Times New Roman"/>
          <w:color w:val="000000"/>
          <w:sz w:val="20"/>
          <w:szCs w:val="20"/>
          <w:lang w:val="pt-BR"/>
        </w:rPr>
        <w:t xml:space="preserve">Foi realizada também uma explicação sobre as espécies, abordando temas como sua morfologia, se é nativa e/ou endêmica, distribuição em </w:t>
      </w:r>
      <w:r>
        <w:rPr>
          <w:rFonts w:eastAsia="Times New Roman"/>
          <w:color w:val="000000"/>
          <w:sz w:val="20"/>
          <w:szCs w:val="20"/>
          <w:lang w:val="pt-BR"/>
        </w:rPr>
        <w:t>FN</w:t>
      </w:r>
      <w:r w:rsidRPr="00C70E45">
        <w:rPr>
          <w:rFonts w:eastAsia="Times New Roman"/>
          <w:color w:val="000000"/>
          <w:sz w:val="20"/>
          <w:szCs w:val="20"/>
          <w:lang w:val="pt-BR"/>
        </w:rPr>
        <w:t xml:space="preserve"> e no mundo, sazonalidades ou residência no território, condições de conservação e curiosidades, tudo apresentado com linguagem adequada para a faixa etária. </w:t>
      </w:r>
    </w:p>
    <w:p w14:paraId="4EC9CF34" w14:textId="77777777" w:rsidR="0092032C" w:rsidRDefault="00C70E45" w:rsidP="0092032C">
      <w:pPr>
        <w:spacing w:line="240" w:lineRule="auto"/>
        <w:ind w:firstLine="720"/>
        <w:jc w:val="both"/>
        <w:rPr>
          <w:rFonts w:eastAsia="Times New Roman"/>
          <w:color w:val="000000"/>
          <w:sz w:val="20"/>
          <w:szCs w:val="20"/>
          <w:lang w:val="pt-BR"/>
        </w:rPr>
      </w:pPr>
      <w:r w:rsidRPr="00C70E45">
        <w:rPr>
          <w:rFonts w:eastAsia="Times New Roman"/>
          <w:color w:val="000000"/>
          <w:sz w:val="20"/>
          <w:szCs w:val="20"/>
          <w:lang w:val="pt-BR"/>
        </w:rPr>
        <w:t xml:space="preserve">Para finalizar, as crianças coloriram a ilustração da espécie estudada naquele dia, concluindo o processo de aprendizagem teórico com o desenvolvimento da capacidade motora fina e da criatividade. </w:t>
      </w:r>
      <w:r w:rsidR="000500A6">
        <w:rPr>
          <w:rFonts w:eastAsia="Times New Roman"/>
          <w:color w:val="000000"/>
          <w:sz w:val="20"/>
          <w:szCs w:val="20"/>
          <w:lang w:val="pt-BR"/>
        </w:rPr>
        <w:t>Alguns</w:t>
      </w:r>
      <w:r w:rsidRPr="00C70E45">
        <w:rPr>
          <w:rFonts w:eastAsia="Times New Roman"/>
          <w:color w:val="000000"/>
          <w:sz w:val="20"/>
          <w:szCs w:val="20"/>
          <w:lang w:val="pt-BR"/>
        </w:rPr>
        <w:t xml:space="preserve"> alunos seguiram as cores reais do animal, </w:t>
      </w:r>
      <w:r w:rsidR="000500A6">
        <w:rPr>
          <w:rFonts w:eastAsia="Times New Roman"/>
          <w:color w:val="000000"/>
          <w:sz w:val="20"/>
          <w:szCs w:val="20"/>
          <w:lang w:val="pt-BR"/>
        </w:rPr>
        <w:t>outros</w:t>
      </w:r>
      <w:r w:rsidRPr="00C70E45">
        <w:rPr>
          <w:rFonts w:eastAsia="Times New Roman"/>
          <w:color w:val="000000"/>
          <w:sz w:val="20"/>
          <w:szCs w:val="20"/>
          <w:lang w:val="pt-BR"/>
        </w:rPr>
        <w:t xml:space="preserve"> mistura</w:t>
      </w:r>
      <w:r w:rsidR="000500A6">
        <w:rPr>
          <w:rFonts w:eastAsia="Times New Roman"/>
          <w:color w:val="000000"/>
          <w:sz w:val="20"/>
          <w:szCs w:val="20"/>
          <w:lang w:val="pt-BR"/>
        </w:rPr>
        <w:t>r</w:t>
      </w:r>
      <w:r w:rsidRPr="00C70E45">
        <w:rPr>
          <w:rFonts w:eastAsia="Times New Roman"/>
          <w:color w:val="000000"/>
          <w:sz w:val="20"/>
          <w:szCs w:val="20"/>
          <w:lang w:val="pt-BR"/>
        </w:rPr>
        <w:t>am cores fantasiosas, sendo validadas ambas as técnicas. </w:t>
      </w:r>
    </w:p>
    <w:p w14:paraId="4779ADB4" w14:textId="4F8B987B" w:rsidR="00FD54D2" w:rsidRPr="00C70E45" w:rsidRDefault="00C70E45" w:rsidP="0092032C">
      <w:pPr>
        <w:spacing w:line="240" w:lineRule="auto"/>
        <w:ind w:firstLine="720"/>
        <w:jc w:val="both"/>
        <w:rPr>
          <w:b/>
          <w:sz w:val="20"/>
          <w:szCs w:val="20"/>
          <w:lang w:val="pt-BR" w:eastAsia="zh-CN"/>
        </w:rPr>
      </w:pPr>
      <w:r w:rsidRPr="00C70E45">
        <w:rPr>
          <w:rFonts w:eastAsia="Times New Roman"/>
          <w:color w:val="000000"/>
          <w:sz w:val="20"/>
          <w:szCs w:val="20"/>
          <w:lang w:val="pt-BR"/>
        </w:rPr>
        <w:t>Em quatro meses, foram trabalhadas três espécies com quatro turmas diferentes do CIEI Bem-me-quer. Ao longo de 13 oficinas de EA, 174 alunos foram atingidos, sendo 69 participantes de quatro anos de idade e 105 de cinco</w:t>
      </w:r>
      <w:r w:rsidR="000500A6">
        <w:rPr>
          <w:rFonts w:eastAsia="Times New Roman"/>
          <w:color w:val="000000"/>
          <w:sz w:val="20"/>
          <w:szCs w:val="20"/>
          <w:lang w:val="pt-BR"/>
        </w:rPr>
        <w:t xml:space="preserve"> anos</w:t>
      </w:r>
      <w:r w:rsidRPr="00C70E45">
        <w:rPr>
          <w:rFonts w:eastAsia="Times New Roman"/>
          <w:color w:val="000000"/>
          <w:sz w:val="20"/>
          <w:szCs w:val="20"/>
          <w:lang w:val="pt-BR"/>
        </w:rPr>
        <w:t>.</w:t>
      </w:r>
    </w:p>
    <w:p w14:paraId="67FBDDCA" w14:textId="77777777" w:rsidR="00FD54D2" w:rsidRPr="00FD54D2" w:rsidRDefault="00FD54D2">
      <w:pPr>
        <w:spacing w:line="240" w:lineRule="auto"/>
        <w:jc w:val="both"/>
        <w:rPr>
          <w:b/>
          <w:sz w:val="20"/>
          <w:szCs w:val="20"/>
          <w:lang w:eastAsia="zh-CN"/>
        </w:rPr>
      </w:pPr>
    </w:p>
    <w:p w14:paraId="5F237617" w14:textId="77777777" w:rsidR="00B555C8" w:rsidRDefault="00B2428D">
      <w:pPr>
        <w:spacing w:line="240" w:lineRule="auto"/>
        <w:jc w:val="both"/>
        <w:rPr>
          <w:rFonts w:eastAsia="Times New Roman"/>
          <w:b/>
          <w:sz w:val="20"/>
          <w:szCs w:val="20"/>
        </w:rPr>
      </w:pPr>
      <w:r>
        <w:rPr>
          <w:rFonts w:eastAsia="Times New Roman"/>
          <w:b/>
          <w:sz w:val="20"/>
          <w:szCs w:val="20"/>
        </w:rPr>
        <w:t>CONCLUSÕES</w:t>
      </w:r>
    </w:p>
    <w:p w14:paraId="0DE2A3EA" w14:textId="6D18D15F" w:rsidR="002D555A" w:rsidRDefault="00C70E45" w:rsidP="00C70E45">
      <w:pPr>
        <w:spacing w:line="240" w:lineRule="auto"/>
        <w:ind w:firstLine="567"/>
        <w:jc w:val="both"/>
        <w:rPr>
          <w:rFonts w:eastAsia="Times New Roman"/>
          <w:sz w:val="20"/>
          <w:szCs w:val="20"/>
          <w:lang w:val="pt-BR" w:eastAsia="zh-CN"/>
        </w:rPr>
      </w:pPr>
      <w:r>
        <w:rPr>
          <w:color w:val="000000"/>
          <w:sz w:val="20"/>
          <w:szCs w:val="20"/>
        </w:rPr>
        <w:t xml:space="preserve">Conclui-se que uma das melhores ferramentas para o ensino da zoologia na primeira infância é a combinação da leitura lúdica e interativa com a prática de colorir ilustrações. O tema do material deve ser condizente com a realidade local, promovendo maior pertencimento e interação entre o educando e o conteúdo. Acredita-se que o atual trabalho possa ser replicado para diferentes territórios e temáticas, servindo de referência para futuros estudos e práticas pedagógicas </w:t>
      </w:r>
      <w:r w:rsidR="00C50FD8">
        <w:rPr>
          <w:color w:val="000000"/>
          <w:sz w:val="20"/>
          <w:szCs w:val="20"/>
          <w:lang w:val="pt-BR"/>
        </w:rPr>
        <w:t>no ensino da zoologia para primeira infância</w:t>
      </w:r>
      <w:r>
        <w:rPr>
          <w:color w:val="000000"/>
          <w:sz w:val="20"/>
          <w:szCs w:val="20"/>
        </w:rPr>
        <w:t>.</w:t>
      </w:r>
    </w:p>
    <w:p w14:paraId="4AB704B3" w14:textId="77777777" w:rsidR="002D555A" w:rsidRPr="002D555A" w:rsidRDefault="002D555A">
      <w:pPr>
        <w:spacing w:line="240" w:lineRule="auto"/>
        <w:ind w:firstLine="567"/>
        <w:jc w:val="both"/>
        <w:rPr>
          <w:rFonts w:eastAsia="Times New Roman"/>
          <w:sz w:val="20"/>
          <w:szCs w:val="20"/>
          <w:lang w:val="pt-BR"/>
        </w:rPr>
      </w:pPr>
    </w:p>
    <w:p w14:paraId="77C0E61B" w14:textId="77777777" w:rsidR="00B555C8" w:rsidRDefault="00B2428D">
      <w:pPr>
        <w:spacing w:line="240" w:lineRule="auto"/>
        <w:jc w:val="both"/>
        <w:rPr>
          <w:rFonts w:eastAsia="Times New Roman"/>
          <w:b/>
          <w:sz w:val="20"/>
          <w:szCs w:val="20"/>
        </w:rPr>
      </w:pPr>
      <w:r>
        <w:rPr>
          <w:rFonts w:eastAsia="Times New Roman"/>
          <w:b/>
          <w:sz w:val="20"/>
          <w:szCs w:val="20"/>
        </w:rPr>
        <w:t xml:space="preserve">REFERÊNCIAS </w:t>
      </w:r>
    </w:p>
    <w:p w14:paraId="55C06FA4" w14:textId="77777777" w:rsidR="00C70E45" w:rsidRDefault="00C70E45" w:rsidP="00C70E45">
      <w:pPr>
        <w:pStyle w:val="NormalWeb"/>
        <w:spacing w:before="0" w:beforeAutospacing="0" w:after="0" w:afterAutospacing="0"/>
      </w:pPr>
      <w:r>
        <w:rPr>
          <w:rFonts w:ascii="Arial" w:hAnsi="Arial" w:cs="Arial"/>
          <w:color w:val="000000"/>
          <w:sz w:val="20"/>
          <w:szCs w:val="20"/>
        </w:rPr>
        <w:t xml:space="preserve">RODRIGUES, C. 2011. Educação Infantil e Educação Ambiental: Um Encontro das Abordagens Teóricas Com a Prática Educativa. Univ. Federal do Rio Grande. São Lourenço do Sul, </w:t>
      </w:r>
      <w:proofErr w:type="spellStart"/>
      <w:r>
        <w:rPr>
          <w:rFonts w:ascii="Arial" w:hAnsi="Arial" w:cs="Arial"/>
          <w:color w:val="000000"/>
          <w:sz w:val="20"/>
          <w:szCs w:val="20"/>
        </w:rPr>
        <w:t>MSc</w:t>
      </w:r>
      <w:proofErr w:type="spellEnd"/>
      <w:r>
        <w:rPr>
          <w:rFonts w:ascii="Arial" w:hAnsi="Arial" w:cs="Arial"/>
          <w:color w:val="000000"/>
          <w:sz w:val="20"/>
          <w:szCs w:val="20"/>
        </w:rPr>
        <w:t xml:space="preserve"> diss.</w:t>
      </w:r>
    </w:p>
    <w:p w14:paraId="5287C5D0" w14:textId="77777777" w:rsidR="00C70E45" w:rsidRDefault="00C70E45" w:rsidP="00C70E45">
      <w:pPr>
        <w:pStyle w:val="NormalWeb"/>
        <w:spacing w:before="0" w:beforeAutospacing="0" w:after="0" w:afterAutospacing="0"/>
        <w:jc w:val="both"/>
      </w:pPr>
      <w:r>
        <w:rPr>
          <w:rFonts w:ascii="Arial" w:hAnsi="Arial" w:cs="Arial"/>
          <w:color w:val="000000"/>
          <w:sz w:val="20"/>
          <w:szCs w:val="20"/>
        </w:rPr>
        <w:t>Brasil. 1998. Referencial curricular nacional para a educação infantil. Ministério da Educação e do Desporto, Secretaria de Educação Fundamental. Brasília: MEC/SEF.</w:t>
      </w:r>
    </w:p>
    <w:p w14:paraId="3DBC913B" w14:textId="77777777" w:rsidR="00C70E45" w:rsidRDefault="00C70E45" w:rsidP="00C70E45">
      <w:pPr>
        <w:pStyle w:val="NormalWeb"/>
        <w:spacing w:before="0" w:beforeAutospacing="0" w:after="0" w:afterAutospacing="0"/>
      </w:pPr>
      <w:r>
        <w:rPr>
          <w:rFonts w:ascii="Arial" w:hAnsi="Arial" w:cs="Arial"/>
          <w:color w:val="040C28"/>
          <w:sz w:val="20"/>
          <w:szCs w:val="20"/>
        </w:rPr>
        <w:t>Brasil. N° 148, 7 de junho de 2022. Atualização da Lista Nacional de Espécies Ameaçadas de Extinção, MMA.</w:t>
      </w:r>
    </w:p>
    <w:p w14:paraId="567FE815" w14:textId="77777777" w:rsidR="00C70E45" w:rsidRPr="00C70E45" w:rsidRDefault="00C70E45" w:rsidP="00C70E45">
      <w:pPr>
        <w:spacing w:line="240" w:lineRule="auto"/>
        <w:jc w:val="both"/>
        <w:rPr>
          <w:rFonts w:ascii="Times New Roman" w:eastAsia="Times New Roman" w:hAnsi="Times New Roman" w:cs="Times New Roman"/>
          <w:sz w:val="24"/>
          <w:szCs w:val="24"/>
          <w:lang w:val="pt-BR"/>
        </w:rPr>
      </w:pPr>
      <w:r w:rsidRPr="00C70E45">
        <w:rPr>
          <w:rFonts w:eastAsia="Times New Roman"/>
          <w:color w:val="000000"/>
          <w:sz w:val="20"/>
          <w:szCs w:val="20"/>
          <w:lang w:val="pt-BR"/>
        </w:rPr>
        <w:t xml:space="preserve">BARBOSA, S. S., GUIMARÃES, R. C. 2018. A importância da arte no desenvolvimento da coordenação motora fina na educação infantil. Instituto Superior De Educação </w:t>
      </w:r>
      <w:proofErr w:type="spellStart"/>
      <w:r w:rsidRPr="00C70E45">
        <w:rPr>
          <w:rFonts w:eastAsia="Times New Roman"/>
          <w:color w:val="000000"/>
          <w:sz w:val="20"/>
          <w:szCs w:val="20"/>
          <w:lang w:val="pt-BR"/>
        </w:rPr>
        <w:t>Ibituruna</w:t>
      </w:r>
      <w:proofErr w:type="spellEnd"/>
      <w:r w:rsidRPr="00C70E45">
        <w:rPr>
          <w:rFonts w:eastAsia="Times New Roman"/>
          <w:color w:val="000000"/>
          <w:sz w:val="20"/>
          <w:szCs w:val="20"/>
          <w:lang w:val="pt-BR"/>
        </w:rPr>
        <w:t xml:space="preserve"> Montes Claros-Mg. </w:t>
      </w:r>
    </w:p>
    <w:p w14:paraId="03F744B3" w14:textId="77777777" w:rsidR="00C70E45" w:rsidRPr="00C70E45" w:rsidRDefault="00C70E45" w:rsidP="00C70E45">
      <w:pPr>
        <w:spacing w:line="240" w:lineRule="auto"/>
        <w:jc w:val="both"/>
        <w:rPr>
          <w:rFonts w:ascii="Times New Roman" w:eastAsia="Times New Roman" w:hAnsi="Times New Roman" w:cs="Times New Roman"/>
          <w:sz w:val="24"/>
          <w:szCs w:val="24"/>
          <w:lang w:val="pt-BR"/>
        </w:rPr>
      </w:pPr>
      <w:r w:rsidRPr="00C70E45">
        <w:rPr>
          <w:rFonts w:eastAsia="Times New Roman"/>
          <w:color w:val="000000"/>
          <w:sz w:val="20"/>
          <w:szCs w:val="20"/>
          <w:lang w:val="pt-BR"/>
        </w:rPr>
        <w:t xml:space="preserve">Ferraz, M. H. C. de T., </w:t>
      </w:r>
      <w:proofErr w:type="spellStart"/>
      <w:r w:rsidRPr="00C70E45">
        <w:rPr>
          <w:rFonts w:eastAsia="Times New Roman"/>
          <w:color w:val="000000"/>
          <w:sz w:val="20"/>
          <w:szCs w:val="20"/>
          <w:lang w:val="pt-BR"/>
        </w:rPr>
        <w:t>Fusari</w:t>
      </w:r>
      <w:proofErr w:type="spellEnd"/>
      <w:r w:rsidRPr="00C70E45">
        <w:rPr>
          <w:rFonts w:eastAsia="Times New Roman"/>
          <w:color w:val="000000"/>
          <w:sz w:val="20"/>
          <w:szCs w:val="20"/>
          <w:lang w:val="pt-BR"/>
        </w:rPr>
        <w:t xml:space="preserve">, M. F. de R. 2009. Metodologia do ensino de arte: fundamentos e proposições; --2.ed. ver. e </w:t>
      </w:r>
      <w:proofErr w:type="spellStart"/>
      <w:r w:rsidRPr="00C70E45">
        <w:rPr>
          <w:rFonts w:eastAsia="Times New Roman"/>
          <w:color w:val="000000"/>
          <w:sz w:val="20"/>
          <w:szCs w:val="20"/>
          <w:lang w:val="pt-BR"/>
        </w:rPr>
        <w:t>ampl</w:t>
      </w:r>
      <w:proofErr w:type="spellEnd"/>
      <w:r w:rsidRPr="00C70E45">
        <w:rPr>
          <w:rFonts w:eastAsia="Times New Roman"/>
          <w:color w:val="000000"/>
          <w:sz w:val="20"/>
          <w:szCs w:val="20"/>
          <w:lang w:val="pt-BR"/>
        </w:rPr>
        <w:t>. –São Paulo: Cortez.</w:t>
      </w:r>
    </w:p>
    <w:p w14:paraId="40133D0D" w14:textId="77777777" w:rsidR="00C70E45" w:rsidRPr="00C70E45" w:rsidRDefault="00C70E45" w:rsidP="00C70E45">
      <w:pPr>
        <w:spacing w:line="240" w:lineRule="auto"/>
        <w:jc w:val="both"/>
        <w:rPr>
          <w:rFonts w:ascii="Times New Roman" w:eastAsia="Times New Roman" w:hAnsi="Times New Roman" w:cs="Times New Roman"/>
          <w:sz w:val="24"/>
          <w:szCs w:val="24"/>
          <w:lang w:val="pt-BR"/>
        </w:rPr>
      </w:pPr>
      <w:r w:rsidRPr="00C70E45">
        <w:rPr>
          <w:rFonts w:eastAsia="Times New Roman"/>
          <w:color w:val="000000"/>
          <w:sz w:val="20"/>
          <w:szCs w:val="20"/>
          <w:lang w:val="en-US"/>
        </w:rPr>
        <w:t xml:space="preserve">Neal, P., Palmer, J. 1990. Environmental education in the primary school. </w:t>
      </w:r>
      <w:r w:rsidRPr="00C70E45">
        <w:rPr>
          <w:rFonts w:eastAsia="Times New Roman"/>
          <w:color w:val="000000"/>
          <w:sz w:val="20"/>
          <w:szCs w:val="20"/>
          <w:lang w:val="pt-BR"/>
        </w:rPr>
        <w:t xml:space="preserve">Oxford: </w:t>
      </w:r>
      <w:proofErr w:type="spellStart"/>
      <w:r w:rsidRPr="00C70E45">
        <w:rPr>
          <w:rFonts w:eastAsia="Times New Roman"/>
          <w:color w:val="000000"/>
          <w:sz w:val="20"/>
          <w:szCs w:val="20"/>
          <w:lang w:val="pt-BR"/>
        </w:rPr>
        <w:t>Blackwell</w:t>
      </w:r>
      <w:proofErr w:type="spellEnd"/>
      <w:r w:rsidRPr="00C70E45">
        <w:rPr>
          <w:rFonts w:eastAsia="Times New Roman"/>
          <w:color w:val="000000"/>
          <w:sz w:val="20"/>
          <w:szCs w:val="20"/>
          <w:lang w:val="pt-BR"/>
        </w:rPr>
        <w:t xml:space="preserve"> </w:t>
      </w:r>
      <w:proofErr w:type="spellStart"/>
      <w:r w:rsidRPr="00C70E45">
        <w:rPr>
          <w:rFonts w:eastAsia="Times New Roman"/>
          <w:color w:val="000000"/>
          <w:sz w:val="20"/>
          <w:szCs w:val="20"/>
          <w:lang w:val="pt-BR"/>
        </w:rPr>
        <w:t>Education</w:t>
      </w:r>
      <w:proofErr w:type="spellEnd"/>
      <w:r w:rsidRPr="00C70E45">
        <w:rPr>
          <w:rFonts w:eastAsia="Times New Roman"/>
          <w:color w:val="000000"/>
          <w:sz w:val="20"/>
          <w:szCs w:val="20"/>
          <w:lang w:val="pt-BR"/>
        </w:rPr>
        <w:t>. </w:t>
      </w:r>
    </w:p>
    <w:p w14:paraId="27B7C971" w14:textId="74964CBA" w:rsidR="00C70E45" w:rsidRPr="00C70E45" w:rsidRDefault="00C70E45" w:rsidP="00C70E45">
      <w:pPr>
        <w:spacing w:line="240" w:lineRule="auto"/>
        <w:rPr>
          <w:rFonts w:ascii="Times New Roman" w:eastAsia="Times New Roman" w:hAnsi="Times New Roman" w:cs="Times New Roman"/>
          <w:sz w:val="24"/>
          <w:szCs w:val="24"/>
          <w:lang w:val="pt-BR"/>
        </w:rPr>
      </w:pPr>
      <w:r w:rsidRPr="00C70E45">
        <w:rPr>
          <w:rFonts w:eastAsia="Times New Roman"/>
          <w:color w:val="000000"/>
          <w:sz w:val="20"/>
          <w:szCs w:val="20"/>
          <w:lang w:val="pt-BR"/>
        </w:rPr>
        <w:t>RUFFINO, S. F. 2003. A educação ambiental nas escolas municipais de educação infantil de São Carlos – SP. Univ. Federal de São Carlos. São Ca</w:t>
      </w:r>
      <w:r>
        <w:rPr>
          <w:rFonts w:eastAsia="Times New Roman"/>
          <w:color w:val="000000"/>
          <w:sz w:val="20"/>
          <w:szCs w:val="20"/>
          <w:lang w:val="pt-BR"/>
        </w:rPr>
        <w:t xml:space="preserve">rlos, </w:t>
      </w:r>
      <w:proofErr w:type="spellStart"/>
      <w:r>
        <w:rPr>
          <w:rFonts w:eastAsia="Times New Roman"/>
          <w:color w:val="000000"/>
          <w:sz w:val="20"/>
          <w:szCs w:val="20"/>
          <w:lang w:val="pt-BR"/>
        </w:rPr>
        <w:t>MSc</w:t>
      </w:r>
      <w:proofErr w:type="spellEnd"/>
      <w:r>
        <w:rPr>
          <w:rFonts w:eastAsia="Times New Roman"/>
          <w:color w:val="000000"/>
          <w:sz w:val="20"/>
          <w:szCs w:val="20"/>
          <w:lang w:val="pt-BR"/>
        </w:rPr>
        <w:t xml:space="preserve"> diss.</w:t>
      </w:r>
    </w:p>
    <w:p w14:paraId="50B7CF03" w14:textId="77777777" w:rsidR="00C70E45" w:rsidRPr="00C70E45" w:rsidRDefault="00C70E45" w:rsidP="00C70E45">
      <w:pPr>
        <w:spacing w:line="240" w:lineRule="auto"/>
        <w:rPr>
          <w:rFonts w:ascii="Times New Roman" w:eastAsia="Times New Roman" w:hAnsi="Times New Roman" w:cs="Times New Roman"/>
          <w:sz w:val="24"/>
          <w:szCs w:val="24"/>
          <w:lang w:val="pt-BR"/>
        </w:rPr>
      </w:pPr>
      <w:r w:rsidRPr="00C70E45">
        <w:rPr>
          <w:rFonts w:eastAsia="Times New Roman"/>
          <w:color w:val="000000"/>
          <w:sz w:val="20"/>
          <w:szCs w:val="20"/>
          <w:lang w:val="pt-BR"/>
        </w:rPr>
        <w:t xml:space="preserve">SAMPAIO, M, TAVARES, P,  SILVA, C. 2012. A experiência do livro ilustrado interativo para a infância. </w:t>
      </w:r>
      <w:proofErr w:type="gramStart"/>
      <w:r w:rsidRPr="00C70E45">
        <w:rPr>
          <w:rFonts w:eastAsia="Times New Roman"/>
          <w:color w:val="000000"/>
          <w:sz w:val="20"/>
          <w:szCs w:val="20"/>
          <w:lang w:val="pt-BR"/>
        </w:rPr>
        <w:t>CONFIA .</w:t>
      </w:r>
      <w:proofErr w:type="gramEnd"/>
      <w:r w:rsidRPr="00C70E45">
        <w:rPr>
          <w:rFonts w:eastAsia="Times New Roman"/>
          <w:color w:val="000000"/>
          <w:sz w:val="20"/>
          <w:szCs w:val="20"/>
          <w:lang w:val="pt-BR"/>
        </w:rPr>
        <w:t xml:space="preserve"> </w:t>
      </w:r>
      <w:proofErr w:type="spellStart"/>
      <w:r w:rsidRPr="00C70E45">
        <w:rPr>
          <w:rFonts w:eastAsia="Times New Roman"/>
          <w:color w:val="000000"/>
          <w:sz w:val="20"/>
          <w:szCs w:val="20"/>
          <w:lang w:val="pt-BR"/>
        </w:rPr>
        <w:t>International</w:t>
      </w:r>
      <w:proofErr w:type="spellEnd"/>
      <w:r w:rsidRPr="00C70E45">
        <w:rPr>
          <w:rFonts w:eastAsia="Times New Roman"/>
          <w:color w:val="000000"/>
          <w:sz w:val="20"/>
          <w:szCs w:val="20"/>
          <w:lang w:val="pt-BR"/>
        </w:rPr>
        <w:t xml:space="preserve"> </w:t>
      </w:r>
      <w:proofErr w:type="spellStart"/>
      <w:r w:rsidRPr="00C70E45">
        <w:rPr>
          <w:rFonts w:eastAsia="Times New Roman"/>
          <w:color w:val="000000"/>
          <w:sz w:val="20"/>
          <w:szCs w:val="20"/>
          <w:lang w:val="pt-BR"/>
        </w:rPr>
        <w:t>Conference</w:t>
      </w:r>
      <w:proofErr w:type="spellEnd"/>
      <w:r w:rsidRPr="00C70E45">
        <w:rPr>
          <w:rFonts w:eastAsia="Times New Roman"/>
          <w:color w:val="000000"/>
          <w:sz w:val="20"/>
          <w:szCs w:val="20"/>
          <w:lang w:val="pt-BR"/>
        </w:rPr>
        <w:t xml:space="preserve"> </w:t>
      </w:r>
      <w:proofErr w:type="spellStart"/>
      <w:r w:rsidRPr="00C70E45">
        <w:rPr>
          <w:rFonts w:eastAsia="Times New Roman"/>
          <w:color w:val="000000"/>
          <w:sz w:val="20"/>
          <w:szCs w:val="20"/>
          <w:lang w:val="pt-BR"/>
        </w:rPr>
        <w:t>on</w:t>
      </w:r>
      <w:proofErr w:type="spellEnd"/>
      <w:r w:rsidRPr="00C70E45">
        <w:rPr>
          <w:rFonts w:eastAsia="Times New Roman"/>
          <w:color w:val="000000"/>
          <w:sz w:val="20"/>
          <w:szCs w:val="20"/>
          <w:lang w:val="pt-BR"/>
        </w:rPr>
        <w:t xml:space="preserve"> </w:t>
      </w:r>
      <w:proofErr w:type="spellStart"/>
      <w:r w:rsidRPr="00C70E45">
        <w:rPr>
          <w:rFonts w:eastAsia="Times New Roman"/>
          <w:color w:val="000000"/>
          <w:sz w:val="20"/>
          <w:szCs w:val="20"/>
          <w:lang w:val="pt-BR"/>
        </w:rPr>
        <w:t>Ilustration</w:t>
      </w:r>
      <w:proofErr w:type="spellEnd"/>
      <w:r w:rsidRPr="00C70E45">
        <w:rPr>
          <w:rFonts w:eastAsia="Times New Roman"/>
          <w:color w:val="000000"/>
          <w:sz w:val="20"/>
          <w:szCs w:val="20"/>
          <w:lang w:val="pt-BR"/>
        </w:rPr>
        <w:t xml:space="preserve"> &amp; </w:t>
      </w:r>
      <w:proofErr w:type="spellStart"/>
      <w:r w:rsidRPr="00C70E45">
        <w:rPr>
          <w:rFonts w:eastAsia="Times New Roman"/>
          <w:color w:val="000000"/>
          <w:sz w:val="20"/>
          <w:szCs w:val="20"/>
          <w:lang w:val="pt-BR"/>
        </w:rPr>
        <w:t>Animation</w:t>
      </w:r>
      <w:proofErr w:type="spellEnd"/>
      <w:r w:rsidRPr="00C70E45">
        <w:rPr>
          <w:rFonts w:eastAsia="Times New Roman"/>
          <w:color w:val="000000"/>
          <w:sz w:val="20"/>
          <w:szCs w:val="20"/>
          <w:lang w:val="pt-BR"/>
        </w:rPr>
        <w:t xml:space="preserve"> </w:t>
      </w:r>
      <w:proofErr w:type="spellStart"/>
      <w:r w:rsidRPr="00C70E45">
        <w:rPr>
          <w:rFonts w:eastAsia="Times New Roman"/>
          <w:color w:val="000000"/>
          <w:sz w:val="20"/>
          <w:szCs w:val="20"/>
          <w:lang w:val="pt-BR"/>
        </w:rPr>
        <w:t>Ofir</w:t>
      </w:r>
      <w:proofErr w:type="spellEnd"/>
      <w:r w:rsidRPr="00C70E45">
        <w:rPr>
          <w:rFonts w:eastAsia="Times New Roman"/>
          <w:color w:val="000000"/>
          <w:sz w:val="20"/>
          <w:szCs w:val="20"/>
          <w:lang w:val="pt-BR"/>
        </w:rPr>
        <w:t>. Portugal.</w:t>
      </w:r>
    </w:p>
    <w:p w14:paraId="775570AA" w14:textId="23D01D4D" w:rsidR="00C70E45" w:rsidRPr="00C70E45" w:rsidRDefault="00C70E45" w:rsidP="00C70E45">
      <w:pPr>
        <w:shd w:val="clear" w:color="auto" w:fill="FFFFFF"/>
        <w:spacing w:after="240" w:line="240" w:lineRule="auto"/>
        <w:jc w:val="both"/>
        <w:rPr>
          <w:rFonts w:eastAsia="Times New Roman"/>
          <w:color w:val="000000"/>
          <w:sz w:val="20"/>
          <w:szCs w:val="20"/>
          <w:lang w:val="pt-BR"/>
        </w:rPr>
      </w:pPr>
      <w:r w:rsidRPr="00C70E45">
        <w:rPr>
          <w:rFonts w:eastAsia="Times New Roman"/>
          <w:color w:val="000000"/>
          <w:sz w:val="20"/>
          <w:szCs w:val="20"/>
          <w:lang w:val="pt-BR"/>
        </w:rPr>
        <w:t xml:space="preserve">Silva, C. S. D. IMPORTÂNCIA DAS ARTES VISUAIS NA EDUCAÇÃO INFANTIL. Revista Científica FESA, </w:t>
      </w:r>
      <w:r w:rsidRPr="00C70E45">
        <w:rPr>
          <w:rFonts w:eastAsia="Times New Roman"/>
          <w:i/>
          <w:iCs/>
          <w:color w:val="000000"/>
          <w:sz w:val="20"/>
          <w:szCs w:val="20"/>
          <w:lang w:val="pt-BR"/>
        </w:rPr>
        <w:t>[S. l.]</w:t>
      </w:r>
      <w:r w:rsidRPr="00C70E45">
        <w:rPr>
          <w:rFonts w:eastAsia="Times New Roman"/>
          <w:color w:val="000000"/>
          <w:sz w:val="20"/>
          <w:szCs w:val="20"/>
          <w:lang w:val="pt-BR"/>
        </w:rPr>
        <w:t>, v. 1, n. 4, p. 111–123, 2021. DOI: 10.29327/232022.1.4-7. Disponível em: https://revistafesa.com/index.php/fesa/article/view/40. Acesso em: 18 ago. 2023.</w:t>
      </w:r>
    </w:p>
    <w:sectPr w:rsidR="00C70E45" w:rsidRPr="00C70E45">
      <w:headerReference w:type="default" r:id="rId9"/>
      <w:pgSz w:w="11909" w:h="16834"/>
      <w:pgMar w:top="2540" w:right="1440" w:bottom="1440" w:left="1440" w:header="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F4DD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C6EA0" w14:textId="77777777" w:rsidR="002064CA" w:rsidRDefault="002064CA">
      <w:pPr>
        <w:spacing w:line="240" w:lineRule="auto"/>
      </w:pPr>
      <w:r>
        <w:separator/>
      </w:r>
    </w:p>
  </w:endnote>
  <w:endnote w:type="continuationSeparator" w:id="0">
    <w:p w14:paraId="60CEB71C" w14:textId="77777777" w:rsidR="002064CA" w:rsidRDefault="002064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C5BFE" w14:textId="77777777" w:rsidR="002064CA" w:rsidRDefault="002064CA">
      <w:r>
        <w:separator/>
      </w:r>
    </w:p>
  </w:footnote>
  <w:footnote w:type="continuationSeparator" w:id="0">
    <w:p w14:paraId="0468ADCF" w14:textId="77777777" w:rsidR="002064CA" w:rsidRDefault="00206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CDE8F" w14:textId="77777777" w:rsidR="00B555C8" w:rsidRDefault="00B2428D">
    <w:pPr>
      <w:tabs>
        <w:tab w:val="center" w:pos="4252"/>
        <w:tab w:val="right" w:pos="8504"/>
      </w:tabs>
      <w:spacing w:before="708" w:line="240" w:lineRule="auto"/>
      <w:jc w:val="both"/>
    </w:pPr>
    <w:r>
      <w:rPr>
        <w:rFonts w:ascii="Calibri" w:eastAsia="Calibri" w:hAnsi="Calibri" w:cs="Calibri"/>
        <w:noProof/>
        <w:color w:val="FFFFFF"/>
        <w:lang w:val="pt-BR"/>
      </w:rPr>
      <w:drawing>
        <wp:inline distT="0" distB="0" distL="114300" distR="114300" wp14:anchorId="4ACF08C2" wp14:editId="038FE09C">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Pr>
        <w:rFonts w:ascii="Calibri" w:eastAsia="Calibri" w:hAnsi="Calibri" w:cs="Calibri"/>
        <w:color w:val="FFFFF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46FD0"/>
    <w:multiLevelType w:val="multilevel"/>
    <w:tmpl w:val="8C8E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AD1CDB"/>
    <w:multiLevelType w:val="hybridMultilevel"/>
    <w:tmpl w:val="1CFE9370"/>
    <w:lvl w:ilvl="0" w:tplc="F94A3BF2">
      <w:numFmt w:val="bullet"/>
      <w:lvlText w:val="-"/>
      <w:lvlJc w:val="left"/>
      <w:pPr>
        <w:ind w:left="720" w:hanging="360"/>
      </w:pPr>
      <w:rPr>
        <w:rFonts w:ascii="Arial" w:eastAsiaTheme="minorEastAsia"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upo03-PC">
    <w15:presenceInfo w15:providerId="None" w15:userId="Grupo03-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5C8"/>
    <w:rsid w:val="00021E58"/>
    <w:rsid w:val="000500A6"/>
    <w:rsid w:val="00073E0A"/>
    <w:rsid w:val="000E28AA"/>
    <w:rsid w:val="00166898"/>
    <w:rsid w:val="00181CC9"/>
    <w:rsid w:val="002064CA"/>
    <w:rsid w:val="0023037E"/>
    <w:rsid w:val="00241575"/>
    <w:rsid w:val="00272E05"/>
    <w:rsid w:val="00294C78"/>
    <w:rsid w:val="002D555A"/>
    <w:rsid w:val="0036314C"/>
    <w:rsid w:val="003B136A"/>
    <w:rsid w:val="00424750"/>
    <w:rsid w:val="00432413"/>
    <w:rsid w:val="00475337"/>
    <w:rsid w:val="00483737"/>
    <w:rsid w:val="004E0C62"/>
    <w:rsid w:val="004F1009"/>
    <w:rsid w:val="0056379C"/>
    <w:rsid w:val="005C3DA1"/>
    <w:rsid w:val="006734EF"/>
    <w:rsid w:val="006E71A3"/>
    <w:rsid w:val="008C302D"/>
    <w:rsid w:val="00911AA9"/>
    <w:rsid w:val="0092032C"/>
    <w:rsid w:val="00950847"/>
    <w:rsid w:val="00976713"/>
    <w:rsid w:val="009B5DCE"/>
    <w:rsid w:val="00A12400"/>
    <w:rsid w:val="00A446E8"/>
    <w:rsid w:val="00A61E4F"/>
    <w:rsid w:val="00A9108F"/>
    <w:rsid w:val="00AB5923"/>
    <w:rsid w:val="00AC5448"/>
    <w:rsid w:val="00AD3B99"/>
    <w:rsid w:val="00B2428D"/>
    <w:rsid w:val="00B245D3"/>
    <w:rsid w:val="00B4016B"/>
    <w:rsid w:val="00B555C8"/>
    <w:rsid w:val="00C50FD8"/>
    <w:rsid w:val="00C70E45"/>
    <w:rsid w:val="00C80FC1"/>
    <w:rsid w:val="00D06AC4"/>
    <w:rsid w:val="00DD50C8"/>
    <w:rsid w:val="00E1011C"/>
    <w:rsid w:val="00FA5C64"/>
    <w:rsid w:val="00FC209E"/>
    <w:rsid w:val="00FC6916"/>
    <w:rsid w:val="00FD54D2"/>
    <w:rsid w:val="00FF185F"/>
    <w:rsid w:val="06AB2D99"/>
    <w:rsid w:val="0A2F1F5A"/>
    <w:rsid w:val="0CB662BA"/>
    <w:rsid w:val="167B494E"/>
    <w:rsid w:val="1CA26503"/>
    <w:rsid w:val="1F2C3C5E"/>
    <w:rsid w:val="251A3BA0"/>
    <w:rsid w:val="30B874AF"/>
    <w:rsid w:val="34C11F07"/>
    <w:rsid w:val="3533180D"/>
    <w:rsid w:val="371A057C"/>
    <w:rsid w:val="3CF24186"/>
    <w:rsid w:val="3E300685"/>
    <w:rsid w:val="499E328F"/>
    <w:rsid w:val="4AE65A17"/>
    <w:rsid w:val="527C4B7E"/>
    <w:rsid w:val="5ABF5100"/>
    <w:rsid w:val="5BF777B8"/>
    <w:rsid w:val="663764A0"/>
    <w:rsid w:val="6F814935"/>
    <w:rsid w:val="75DE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uiPriority="99"/>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sz w:val="22"/>
      <w:szCs w:val="22"/>
      <w:lang w:val="zh-CN"/>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after="60"/>
    </w:pPr>
    <w:rPr>
      <w:sz w:val="52"/>
      <w:szCs w:val="52"/>
    </w:rPr>
  </w:style>
  <w:style w:type="paragraph" w:styleId="Rodap">
    <w:name w:val="footer"/>
    <w:basedOn w:val="Normal"/>
    <w:qFormat/>
    <w:pPr>
      <w:tabs>
        <w:tab w:val="center" w:pos="4252"/>
        <w:tab w:val="right" w:pos="8504"/>
      </w:tabs>
    </w:pPr>
  </w:style>
  <w:style w:type="paragraph" w:styleId="Subttulo">
    <w:name w:val="Subtitle"/>
    <w:basedOn w:val="Normal"/>
    <w:next w:val="Normal"/>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paragraph" w:styleId="NormalWeb">
    <w:name w:val="Normal (Web)"/>
    <w:basedOn w:val="Normal"/>
    <w:uiPriority w:val="99"/>
    <w:unhideWhenUsed/>
    <w:rsid w:val="002D555A"/>
    <w:pPr>
      <w:spacing w:before="100" w:beforeAutospacing="1" w:after="100" w:afterAutospacing="1" w:line="240" w:lineRule="auto"/>
    </w:pPr>
    <w:rPr>
      <w:rFonts w:ascii="Times New Roman" w:eastAsia="Times New Roman" w:hAnsi="Times New Roman" w:cs="Times New Roman"/>
      <w:sz w:val="24"/>
      <w:szCs w:val="24"/>
      <w:lang w:val="pt-BR"/>
    </w:rPr>
  </w:style>
  <w:style w:type="character" w:customStyle="1" w:styleId="apple-tab-span">
    <w:name w:val="apple-tab-span"/>
    <w:basedOn w:val="Fontepargpadro"/>
    <w:rsid w:val="002D555A"/>
  </w:style>
  <w:style w:type="paragraph" w:styleId="PargrafodaLista">
    <w:name w:val="List Paragraph"/>
    <w:basedOn w:val="Normal"/>
    <w:uiPriority w:val="99"/>
    <w:unhideWhenUsed/>
    <w:rsid w:val="002D555A"/>
    <w:pPr>
      <w:ind w:left="720"/>
      <w:contextualSpacing/>
    </w:pPr>
  </w:style>
  <w:style w:type="paragraph" w:styleId="Textodebalo">
    <w:name w:val="Balloon Text"/>
    <w:basedOn w:val="Normal"/>
    <w:link w:val="TextodebaloChar"/>
    <w:rsid w:val="00424750"/>
    <w:pPr>
      <w:spacing w:line="240" w:lineRule="auto"/>
    </w:pPr>
    <w:rPr>
      <w:rFonts w:ascii="Tahoma" w:hAnsi="Tahoma" w:cs="Tahoma"/>
      <w:sz w:val="16"/>
      <w:szCs w:val="16"/>
    </w:rPr>
  </w:style>
  <w:style w:type="character" w:customStyle="1" w:styleId="TextodebaloChar">
    <w:name w:val="Texto de balão Char"/>
    <w:basedOn w:val="Fontepargpadro"/>
    <w:link w:val="Textodebalo"/>
    <w:rsid w:val="00424750"/>
    <w:rPr>
      <w:rFonts w:ascii="Tahoma" w:hAnsi="Tahoma" w:cs="Tahoma"/>
      <w:sz w:val="16"/>
      <w:szCs w:val="16"/>
      <w:lang w:val="zh-CN"/>
    </w:rPr>
  </w:style>
  <w:style w:type="character" w:styleId="Refdecomentrio">
    <w:name w:val="annotation reference"/>
    <w:basedOn w:val="Fontepargpadro"/>
    <w:rsid w:val="00FC209E"/>
    <w:rPr>
      <w:sz w:val="16"/>
      <w:szCs w:val="16"/>
    </w:rPr>
  </w:style>
  <w:style w:type="paragraph" w:styleId="Textodecomentrio">
    <w:name w:val="annotation text"/>
    <w:basedOn w:val="Normal"/>
    <w:link w:val="TextodecomentrioChar"/>
    <w:rsid w:val="00FC209E"/>
    <w:pPr>
      <w:spacing w:line="240" w:lineRule="auto"/>
    </w:pPr>
    <w:rPr>
      <w:sz w:val="20"/>
      <w:szCs w:val="20"/>
    </w:rPr>
  </w:style>
  <w:style w:type="character" w:customStyle="1" w:styleId="TextodecomentrioChar">
    <w:name w:val="Texto de comentário Char"/>
    <w:basedOn w:val="Fontepargpadro"/>
    <w:link w:val="Textodecomentrio"/>
    <w:rsid w:val="00FC209E"/>
    <w:rPr>
      <w:lang w:val="zh-CN"/>
    </w:rPr>
  </w:style>
  <w:style w:type="paragraph" w:styleId="Assuntodocomentrio">
    <w:name w:val="annotation subject"/>
    <w:basedOn w:val="Textodecomentrio"/>
    <w:next w:val="Textodecomentrio"/>
    <w:link w:val="AssuntodocomentrioChar"/>
    <w:rsid w:val="00FC209E"/>
    <w:rPr>
      <w:b/>
      <w:bCs/>
    </w:rPr>
  </w:style>
  <w:style w:type="character" w:customStyle="1" w:styleId="AssuntodocomentrioChar">
    <w:name w:val="Assunto do comentário Char"/>
    <w:basedOn w:val="TextodecomentrioChar"/>
    <w:link w:val="Assuntodocomentrio"/>
    <w:rsid w:val="00FC209E"/>
    <w:rPr>
      <w:b/>
      <w:bCs/>
      <w:lang w:val="zh-CN"/>
    </w:rPr>
  </w:style>
  <w:style w:type="character" w:styleId="Hyperlink">
    <w:name w:val="Hyperlink"/>
    <w:basedOn w:val="Fontepargpadro"/>
    <w:unhideWhenUsed/>
    <w:rsid w:val="00294C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uiPriority="99"/>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sz w:val="22"/>
      <w:szCs w:val="22"/>
      <w:lang w:val="zh-CN"/>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after="60"/>
    </w:pPr>
    <w:rPr>
      <w:sz w:val="52"/>
      <w:szCs w:val="52"/>
    </w:rPr>
  </w:style>
  <w:style w:type="paragraph" w:styleId="Rodap">
    <w:name w:val="footer"/>
    <w:basedOn w:val="Normal"/>
    <w:qFormat/>
    <w:pPr>
      <w:tabs>
        <w:tab w:val="center" w:pos="4252"/>
        <w:tab w:val="right" w:pos="8504"/>
      </w:tabs>
    </w:pPr>
  </w:style>
  <w:style w:type="paragraph" w:styleId="Subttulo">
    <w:name w:val="Subtitle"/>
    <w:basedOn w:val="Normal"/>
    <w:next w:val="Normal"/>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paragraph" w:styleId="NormalWeb">
    <w:name w:val="Normal (Web)"/>
    <w:basedOn w:val="Normal"/>
    <w:uiPriority w:val="99"/>
    <w:unhideWhenUsed/>
    <w:rsid w:val="002D555A"/>
    <w:pPr>
      <w:spacing w:before="100" w:beforeAutospacing="1" w:after="100" w:afterAutospacing="1" w:line="240" w:lineRule="auto"/>
    </w:pPr>
    <w:rPr>
      <w:rFonts w:ascii="Times New Roman" w:eastAsia="Times New Roman" w:hAnsi="Times New Roman" w:cs="Times New Roman"/>
      <w:sz w:val="24"/>
      <w:szCs w:val="24"/>
      <w:lang w:val="pt-BR"/>
    </w:rPr>
  </w:style>
  <w:style w:type="character" w:customStyle="1" w:styleId="apple-tab-span">
    <w:name w:val="apple-tab-span"/>
    <w:basedOn w:val="Fontepargpadro"/>
    <w:rsid w:val="002D555A"/>
  </w:style>
  <w:style w:type="paragraph" w:styleId="PargrafodaLista">
    <w:name w:val="List Paragraph"/>
    <w:basedOn w:val="Normal"/>
    <w:uiPriority w:val="99"/>
    <w:unhideWhenUsed/>
    <w:rsid w:val="002D555A"/>
    <w:pPr>
      <w:ind w:left="720"/>
      <w:contextualSpacing/>
    </w:pPr>
  </w:style>
  <w:style w:type="paragraph" w:styleId="Textodebalo">
    <w:name w:val="Balloon Text"/>
    <w:basedOn w:val="Normal"/>
    <w:link w:val="TextodebaloChar"/>
    <w:rsid w:val="00424750"/>
    <w:pPr>
      <w:spacing w:line="240" w:lineRule="auto"/>
    </w:pPr>
    <w:rPr>
      <w:rFonts w:ascii="Tahoma" w:hAnsi="Tahoma" w:cs="Tahoma"/>
      <w:sz w:val="16"/>
      <w:szCs w:val="16"/>
    </w:rPr>
  </w:style>
  <w:style w:type="character" w:customStyle="1" w:styleId="TextodebaloChar">
    <w:name w:val="Texto de balão Char"/>
    <w:basedOn w:val="Fontepargpadro"/>
    <w:link w:val="Textodebalo"/>
    <w:rsid w:val="00424750"/>
    <w:rPr>
      <w:rFonts w:ascii="Tahoma" w:hAnsi="Tahoma" w:cs="Tahoma"/>
      <w:sz w:val="16"/>
      <w:szCs w:val="16"/>
      <w:lang w:val="zh-CN"/>
    </w:rPr>
  </w:style>
  <w:style w:type="character" w:styleId="Refdecomentrio">
    <w:name w:val="annotation reference"/>
    <w:basedOn w:val="Fontepargpadro"/>
    <w:rsid w:val="00FC209E"/>
    <w:rPr>
      <w:sz w:val="16"/>
      <w:szCs w:val="16"/>
    </w:rPr>
  </w:style>
  <w:style w:type="paragraph" w:styleId="Textodecomentrio">
    <w:name w:val="annotation text"/>
    <w:basedOn w:val="Normal"/>
    <w:link w:val="TextodecomentrioChar"/>
    <w:rsid w:val="00FC209E"/>
    <w:pPr>
      <w:spacing w:line="240" w:lineRule="auto"/>
    </w:pPr>
    <w:rPr>
      <w:sz w:val="20"/>
      <w:szCs w:val="20"/>
    </w:rPr>
  </w:style>
  <w:style w:type="character" w:customStyle="1" w:styleId="TextodecomentrioChar">
    <w:name w:val="Texto de comentário Char"/>
    <w:basedOn w:val="Fontepargpadro"/>
    <w:link w:val="Textodecomentrio"/>
    <w:rsid w:val="00FC209E"/>
    <w:rPr>
      <w:lang w:val="zh-CN"/>
    </w:rPr>
  </w:style>
  <w:style w:type="paragraph" w:styleId="Assuntodocomentrio">
    <w:name w:val="annotation subject"/>
    <w:basedOn w:val="Textodecomentrio"/>
    <w:next w:val="Textodecomentrio"/>
    <w:link w:val="AssuntodocomentrioChar"/>
    <w:rsid w:val="00FC209E"/>
    <w:rPr>
      <w:b/>
      <w:bCs/>
    </w:rPr>
  </w:style>
  <w:style w:type="character" w:customStyle="1" w:styleId="AssuntodocomentrioChar">
    <w:name w:val="Assunto do comentário Char"/>
    <w:basedOn w:val="TextodecomentrioChar"/>
    <w:link w:val="Assuntodocomentrio"/>
    <w:rsid w:val="00FC209E"/>
    <w:rPr>
      <w:b/>
      <w:bCs/>
      <w:lang w:val="zh-CN"/>
    </w:rPr>
  </w:style>
  <w:style w:type="character" w:styleId="Hyperlink">
    <w:name w:val="Hyperlink"/>
    <w:basedOn w:val="Fontepargpadro"/>
    <w:unhideWhenUsed/>
    <w:rsid w:val="00294C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1226">
      <w:bodyDiv w:val="1"/>
      <w:marLeft w:val="0"/>
      <w:marRight w:val="0"/>
      <w:marTop w:val="0"/>
      <w:marBottom w:val="0"/>
      <w:divBdr>
        <w:top w:val="none" w:sz="0" w:space="0" w:color="auto"/>
        <w:left w:val="none" w:sz="0" w:space="0" w:color="auto"/>
        <w:bottom w:val="none" w:sz="0" w:space="0" w:color="auto"/>
        <w:right w:val="none" w:sz="0" w:space="0" w:color="auto"/>
      </w:divBdr>
    </w:div>
    <w:div w:id="376779067">
      <w:bodyDiv w:val="1"/>
      <w:marLeft w:val="0"/>
      <w:marRight w:val="0"/>
      <w:marTop w:val="0"/>
      <w:marBottom w:val="0"/>
      <w:divBdr>
        <w:top w:val="none" w:sz="0" w:space="0" w:color="auto"/>
        <w:left w:val="none" w:sz="0" w:space="0" w:color="auto"/>
        <w:bottom w:val="none" w:sz="0" w:space="0" w:color="auto"/>
        <w:right w:val="none" w:sz="0" w:space="0" w:color="auto"/>
      </w:divBdr>
    </w:div>
    <w:div w:id="419836019">
      <w:bodyDiv w:val="1"/>
      <w:marLeft w:val="0"/>
      <w:marRight w:val="0"/>
      <w:marTop w:val="0"/>
      <w:marBottom w:val="0"/>
      <w:divBdr>
        <w:top w:val="none" w:sz="0" w:space="0" w:color="auto"/>
        <w:left w:val="none" w:sz="0" w:space="0" w:color="auto"/>
        <w:bottom w:val="none" w:sz="0" w:space="0" w:color="auto"/>
        <w:right w:val="none" w:sz="0" w:space="0" w:color="auto"/>
      </w:divBdr>
    </w:div>
    <w:div w:id="450781624">
      <w:bodyDiv w:val="1"/>
      <w:marLeft w:val="0"/>
      <w:marRight w:val="0"/>
      <w:marTop w:val="0"/>
      <w:marBottom w:val="0"/>
      <w:divBdr>
        <w:top w:val="none" w:sz="0" w:space="0" w:color="auto"/>
        <w:left w:val="none" w:sz="0" w:space="0" w:color="auto"/>
        <w:bottom w:val="none" w:sz="0" w:space="0" w:color="auto"/>
        <w:right w:val="none" w:sz="0" w:space="0" w:color="auto"/>
      </w:divBdr>
    </w:div>
    <w:div w:id="550849206">
      <w:bodyDiv w:val="1"/>
      <w:marLeft w:val="0"/>
      <w:marRight w:val="0"/>
      <w:marTop w:val="0"/>
      <w:marBottom w:val="0"/>
      <w:divBdr>
        <w:top w:val="none" w:sz="0" w:space="0" w:color="auto"/>
        <w:left w:val="none" w:sz="0" w:space="0" w:color="auto"/>
        <w:bottom w:val="none" w:sz="0" w:space="0" w:color="auto"/>
        <w:right w:val="none" w:sz="0" w:space="0" w:color="auto"/>
      </w:divBdr>
    </w:div>
    <w:div w:id="607346852">
      <w:bodyDiv w:val="1"/>
      <w:marLeft w:val="0"/>
      <w:marRight w:val="0"/>
      <w:marTop w:val="0"/>
      <w:marBottom w:val="0"/>
      <w:divBdr>
        <w:top w:val="none" w:sz="0" w:space="0" w:color="auto"/>
        <w:left w:val="none" w:sz="0" w:space="0" w:color="auto"/>
        <w:bottom w:val="none" w:sz="0" w:space="0" w:color="auto"/>
        <w:right w:val="none" w:sz="0" w:space="0" w:color="auto"/>
      </w:divBdr>
    </w:div>
    <w:div w:id="687177149">
      <w:bodyDiv w:val="1"/>
      <w:marLeft w:val="0"/>
      <w:marRight w:val="0"/>
      <w:marTop w:val="0"/>
      <w:marBottom w:val="0"/>
      <w:divBdr>
        <w:top w:val="none" w:sz="0" w:space="0" w:color="auto"/>
        <w:left w:val="none" w:sz="0" w:space="0" w:color="auto"/>
        <w:bottom w:val="none" w:sz="0" w:space="0" w:color="auto"/>
        <w:right w:val="none" w:sz="0" w:space="0" w:color="auto"/>
      </w:divBdr>
    </w:div>
    <w:div w:id="753820561">
      <w:bodyDiv w:val="1"/>
      <w:marLeft w:val="0"/>
      <w:marRight w:val="0"/>
      <w:marTop w:val="0"/>
      <w:marBottom w:val="0"/>
      <w:divBdr>
        <w:top w:val="none" w:sz="0" w:space="0" w:color="auto"/>
        <w:left w:val="none" w:sz="0" w:space="0" w:color="auto"/>
        <w:bottom w:val="none" w:sz="0" w:space="0" w:color="auto"/>
        <w:right w:val="none" w:sz="0" w:space="0" w:color="auto"/>
      </w:divBdr>
    </w:div>
    <w:div w:id="1202669268">
      <w:bodyDiv w:val="1"/>
      <w:marLeft w:val="0"/>
      <w:marRight w:val="0"/>
      <w:marTop w:val="0"/>
      <w:marBottom w:val="0"/>
      <w:divBdr>
        <w:top w:val="none" w:sz="0" w:space="0" w:color="auto"/>
        <w:left w:val="none" w:sz="0" w:space="0" w:color="auto"/>
        <w:bottom w:val="none" w:sz="0" w:space="0" w:color="auto"/>
        <w:right w:val="none" w:sz="0" w:space="0" w:color="auto"/>
      </w:divBdr>
    </w:div>
    <w:div w:id="1258903821">
      <w:bodyDiv w:val="1"/>
      <w:marLeft w:val="0"/>
      <w:marRight w:val="0"/>
      <w:marTop w:val="0"/>
      <w:marBottom w:val="0"/>
      <w:divBdr>
        <w:top w:val="none" w:sz="0" w:space="0" w:color="auto"/>
        <w:left w:val="none" w:sz="0" w:space="0" w:color="auto"/>
        <w:bottom w:val="none" w:sz="0" w:space="0" w:color="auto"/>
        <w:right w:val="none" w:sz="0" w:space="0" w:color="auto"/>
      </w:divBdr>
    </w:div>
    <w:div w:id="1341852940">
      <w:bodyDiv w:val="1"/>
      <w:marLeft w:val="0"/>
      <w:marRight w:val="0"/>
      <w:marTop w:val="0"/>
      <w:marBottom w:val="0"/>
      <w:divBdr>
        <w:top w:val="none" w:sz="0" w:space="0" w:color="auto"/>
        <w:left w:val="none" w:sz="0" w:space="0" w:color="auto"/>
        <w:bottom w:val="none" w:sz="0" w:space="0" w:color="auto"/>
        <w:right w:val="none" w:sz="0" w:space="0" w:color="auto"/>
      </w:divBdr>
    </w:div>
    <w:div w:id="1701127830">
      <w:bodyDiv w:val="1"/>
      <w:marLeft w:val="0"/>
      <w:marRight w:val="0"/>
      <w:marTop w:val="0"/>
      <w:marBottom w:val="0"/>
      <w:divBdr>
        <w:top w:val="none" w:sz="0" w:space="0" w:color="auto"/>
        <w:left w:val="none" w:sz="0" w:space="0" w:color="auto"/>
        <w:bottom w:val="none" w:sz="0" w:space="0" w:color="auto"/>
        <w:right w:val="none" w:sz="0" w:space="0" w:color="auto"/>
      </w:divBdr>
    </w:div>
    <w:div w:id="1781335024">
      <w:bodyDiv w:val="1"/>
      <w:marLeft w:val="0"/>
      <w:marRight w:val="0"/>
      <w:marTop w:val="0"/>
      <w:marBottom w:val="0"/>
      <w:divBdr>
        <w:top w:val="none" w:sz="0" w:space="0" w:color="auto"/>
        <w:left w:val="none" w:sz="0" w:space="0" w:color="auto"/>
        <w:bottom w:val="none" w:sz="0" w:space="0" w:color="auto"/>
        <w:right w:val="none" w:sz="0" w:space="0" w:color="auto"/>
      </w:divBdr>
    </w:div>
    <w:div w:id="1861770443">
      <w:bodyDiv w:val="1"/>
      <w:marLeft w:val="0"/>
      <w:marRight w:val="0"/>
      <w:marTop w:val="0"/>
      <w:marBottom w:val="0"/>
      <w:divBdr>
        <w:top w:val="none" w:sz="0" w:space="0" w:color="auto"/>
        <w:left w:val="none" w:sz="0" w:space="0" w:color="auto"/>
        <w:bottom w:val="none" w:sz="0" w:space="0" w:color="auto"/>
        <w:right w:val="none" w:sz="0" w:space="0" w:color="auto"/>
      </w:divBdr>
    </w:div>
    <w:div w:id="1962297973">
      <w:bodyDiv w:val="1"/>
      <w:marLeft w:val="0"/>
      <w:marRight w:val="0"/>
      <w:marTop w:val="0"/>
      <w:marBottom w:val="0"/>
      <w:divBdr>
        <w:top w:val="none" w:sz="0" w:space="0" w:color="auto"/>
        <w:left w:val="none" w:sz="0" w:space="0" w:color="auto"/>
        <w:bottom w:val="none" w:sz="0" w:space="0" w:color="auto"/>
        <w:right w:val="none" w:sz="0" w:space="0" w:color="auto"/>
      </w:divBdr>
    </w:div>
    <w:div w:id="2052150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1678</Words>
  <Characters>9067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Big</cp:lastModifiedBy>
  <cp:revision>9</cp:revision>
  <dcterms:created xsi:type="dcterms:W3CDTF">2023-08-19T13:08:00Z</dcterms:created>
  <dcterms:modified xsi:type="dcterms:W3CDTF">2023-08-22T22:32:00Z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y fmtid="{D5CDD505-2E9C-101B-9397-08002B2CF9AE}" pid="4" name="GrammarlyDocumentId">
    <vt:lpwstr>effd6cd44c9ef69f915020a947ce0ec4f367a8d184ba27a4b078de75c837e13a</vt:lpwstr>
  </property>
</Properties>
</file>