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3A5DC" w14:textId="57B24E76" w:rsidR="00B420A4" w:rsidRDefault="00B420A4" w:rsidP="00B420A4">
      <w:pPr>
        <w:ind w:firstLine="0"/>
        <w:jc w:val="center"/>
        <w:rPr>
          <w:rFonts w:ascii="Times New Roman" w:hAnsi="Times New Roman"/>
          <w:b/>
          <w:bCs/>
        </w:rPr>
      </w:pPr>
      <w:r w:rsidRPr="00B420A4">
        <w:rPr>
          <w:rFonts w:ascii="Times New Roman" w:hAnsi="Times New Roman"/>
          <w:b/>
          <w:bCs/>
        </w:rPr>
        <w:t>A PERMANÊNCIA DAS DOENÇAS CRONICAS TRANSMISSIVEIS E SEUS AGRAVOS NO ESTADO DE PERNAMBUCO</w:t>
      </w:r>
    </w:p>
    <w:p w14:paraId="7A2E1A60" w14:textId="77777777" w:rsidR="00FE1E3C" w:rsidRPr="00B420A4" w:rsidRDefault="00FE1E3C" w:rsidP="00B420A4">
      <w:pPr>
        <w:ind w:firstLine="0"/>
        <w:jc w:val="center"/>
        <w:rPr>
          <w:rFonts w:ascii="Times New Roman" w:hAnsi="Times New Roman"/>
          <w:b/>
        </w:rPr>
      </w:pPr>
    </w:p>
    <w:p w14:paraId="3ED72F07" w14:textId="7B740740" w:rsidR="002103F2" w:rsidRPr="00FE1E3C" w:rsidRDefault="002103F2" w:rsidP="00B420A4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Pr="00FE1E3C">
        <w:rPr>
          <w:rFonts w:ascii="Times New Roman" w:hAnsi="Times New Roman"/>
        </w:rPr>
        <w:t>A</w:t>
      </w:r>
      <w:r w:rsidR="00B420A4" w:rsidRPr="00FE1E3C">
        <w:rPr>
          <w:rFonts w:ascii="Times New Roman" w:hAnsi="Times New Roman"/>
        </w:rPr>
        <w:t>lanna</w:t>
      </w:r>
      <w:proofErr w:type="spellEnd"/>
      <w:r w:rsidR="00B420A4" w:rsidRPr="00FE1E3C">
        <w:rPr>
          <w:rFonts w:ascii="Times New Roman" w:hAnsi="Times New Roman"/>
        </w:rPr>
        <w:t xml:space="preserve"> Marques</w:t>
      </w:r>
      <w:r w:rsidR="00FE1E3C">
        <w:rPr>
          <w:rFonts w:ascii="Times New Roman" w:hAnsi="Times New Roman"/>
        </w:rPr>
        <w:t xml:space="preserve"> </w:t>
      </w:r>
      <w:r w:rsidR="00FE1E3C" w:rsidRPr="00FE1E3C">
        <w:rPr>
          <w:rFonts w:ascii="Times New Roman" w:hAnsi="Times New Roman"/>
          <w:vertAlign w:val="superscript"/>
        </w:rPr>
        <w:t>1</w:t>
      </w:r>
      <w:r w:rsidRPr="00FE1E3C">
        <w:rPr>
          <w:rFonts w:ascii="Times New Roman" w:hAnsi="Times New Roman"/>
        </w:rPr>
        <w:t xml:space="preserve">; </w:t>
      </w:r>
      <w:r w:rsidR="00BE08D9" w:rsidRPr="00FE1E3C">
        <w:rPr>
          <w:rFonts w:ascii="Times New Roman" w:hAnsi="Times New Roman"/>
        </w:rPr>
        <w:t>Beatriz Vitória</w:t>
      </w:r>
      <w:r w:rsidR="00FE1E3C" w:rsidRPr="00FE1E3C">
        <w:rPr>
          <w:rFonts w:ascii="Times New Roman" w:hAnsi="Times New Roman"/>
          <w:vertAlign w:val="superscript"/>
        </w:rPr>
        <w:t>2</w:t>
      </w:r>
      <w:r w:rsidR="00BE08D9" w:rsidRPr="00FE1E3C">
        <w:rPr>
          <w:rFonts w:ascii="Times New Roman" w:hAnsi="Times New Roman"/>
        </w:rPr>
        <w:t xml:space="preserve">; </w:t>
      </w:r>
      <w:proofErr w:type="spellStart"/>
      <w:r w:rsidR="00BE08D9" w:rsidRPr="00FE1E3C">
        <w:rPr>
          <w:rFonts w:ascii="Times New Roman" w:hAnsi="Times New Roman"/>
        </w:rPr>
        <w:t>E</w:t>
      </w:r>
      <w:r w:rsidR="00B420A4" w:rsidRPr="00FE1E3C">
        <w:rPr>
          <w:rFonts w:ascii="Times New Roman" w:hAnsi="Times New Roman"/>
        </w:rPr>
        <w:t>nny</w:t>
      </w:r>
      <w:proofErr w:type="spellEnd"/>
      <w:r w:rsidR="00B420A4" w:rsidRPr="00FE1E3C">
        <w:rPr>
          <w:rFonts w:ascii="Times New Roman" w:hAnsi="Times New Roman"/>
        </w:rPr>
        <w:t xml:space="preserve"> </w:t>
      </w:r>
      <w:proofErr w:type="spellStart"/>
      <w:r w:rsidR="00B420A4" w:rsidRPr="00FE1E3C">
        <w:rPr>
          <w:rFonts w:ascii="Times New Roman" w:hAnsi="Times New Roman"/>
        </w:rPr>
        <w:t>Preslany</w:t>
      </w:r>
      <w:proofErr w:type="spellEnd"/>
      <w:r w:rsidR="00FE1E3C">
        <w:rPr>
          <w:rFonts w:ascii="Times New Roman" w:hAnsi="Times New Roman"/>
        </w:rPr>
        <w:t xml:space="preserve"> </w:t>
      </w:r>
      <w:r w:rsidR="00FE1E3C" w:rsidRPr="00FE1E3C">
        <w:rPr>
          <w:rFonts w:ascii="Times New Roman" w:hAnsi="Times New Roman"/>
          <w:vertAlign w:val="superscript"/>
        </w:rPr>
        <w:t>3</w:t>
      </w:r>
      <w:r w:rsidRPr="00FE1E3C">
        <w:rPr>
          <w:rFonts w:ascii="Times New Roman" w:hAnsi="Times New Roman"/>
        </w:rPr>
        <w:t xml:space="preserve">; </w:t>
      </w:r>
      <w:proofErr w:type="spellStart"/>
      <w:r w:rsidR="00B420A4" w:rsidRPr="00FE1E3C">
        <w:rPr>
          <w:rFonts w:ascii="Times New Roman" w:hAnsi="Times New Roman"/>
        </w:rPr>
        <w:t>Hanny</w:t>
      </w:r>
      <w:proofErr w:type="spellEnd"/>
      <w:r w:rsidR="00765EBF" w:rsidRPr="00FE1E3C">
        <w:rPr>
          <w:rFonts w:ascii="Times New Roman" w:hAnsi="Times New Roman"/>
        </w:rPr>
        <w:t xml:space="preserve"> Nycolly</w:t>
      </w:r>
      <w:r w:rsidR="00FE1E3C" w:rsidRPr="00FE1E3C">
        <w:rPr>
          <w:rFonts w:ascii="Times New Roman" w:hAnsi="Times New Roman"/>
          <w:vertAlign w:val="superscript"/>
        </w:rPr>
        <w:t>4</w:t>
      </w:r>
      <w:r w:rsidR="00FE1E3C">
        <w:rPr>
          <w:rFonts w:ascii="Times New Roman" w:hAnsi="Times New Roman"/>
        </w:rPr>
        <w:t>;</w:t>
      </w:r>
      <w:r w:rsidR="00BE08D9" w:rsidRPr="00FE1E3C">
        <w:rPr>
          <w:rFonts w:ascii="Times New Roman" w:hAnsi="Times New Roman"/>
        </w:rPr>
        <w:t xml:space="preserve"> Juliane Pereira</w:t>
      </w:r>
      <w:r w:rsidR="00FE1E3C" w:rsidRPr="00FE1E3C">
        <w:rPr>
          <w:rFonts w:ascii="Times New Roman" w:hAnsi="Times New Roman"/>
          <w:vertAlign w:val="superscript"/>
        </w:rPr>
        <w:t>5</w:t>
      </w:r>
    </w:p>
    <w:p w14:paraId="6033F542" w14:textId="6AEA0AC0" w:rsidR="002103F2" w:rsidRDefault="00BE08D9" w:rsidP="002103F2">
      <w:pPr>
        <w:ind w:firstLine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Centro Universitário</w:t>
      </w:r>
      <w:r w:rsidR="00B420A4">
        <w:rPr>
          <w:rFonts w:ascii="Times New Roman" w:hAnsi="Times New Roman"/>
        </w:rPr>
        <w:t xml:space="preserve"> dos Guararapes</w:t>
      </w:r>
      <w:r w:rsidR="00FE1E3C" w:rsidRPr="00FE1E3C">
        <w:rPr>
          <w:rFonts w:ascii="Times New Roman" w:hAnsi="Times New Roman"/>
          <w:vertAlign w:val="superscript"/>
        </w:rPr>
        <w:t>6</w:t>
      </w:r>
    </w:p>
    <w:p w14:paraId="098AAFE8" w14:textId="77777777" w:rsidR="00FE1E3C" w:rsidRDefault="00FE1E3C" w:rsidP="002103F2">
      <w:pPr>
        <w:ind w:firstLine="0"/>
        <w:jc w:val="center"/>
        <w:rPr>
          <w:rFonts w:ascii="Times New Roman" w:hAnsi="Times New Roman"/>
        </w:rPr>
      </w:pPr>
    </w:p>
    <w:p w14:paraId="06BDF4D6" w14:textId="346440C6" w:rsidR="002103F2" w:rsidRDefault="00B420A4" w:rsidP="00B420A4">
      <w:pPr>
        <w:ind w:firstLine="0"/>
        <w:jc w:val="center"/>
        <w:rPr>
          <w:rFonts w:ascii="Times New Roman" w:hAnsi="Times New Roman"/>
        </w:rPr>
      </w:pPr>
      <w:hyperlink r:id="rId4" w:history="1">
        <w:r w:rsidRPr="00445DC4">
          <w:rPr>
            <w:rStyle w:val="Hyperlink"/>
            <w:rFonts w:ascii="Times New Roman" w:hAnsi="Times New Roman"/>
          </w:rPr>
          <w:t>beatrizvitoriacosta@outlook.com</w:t>
        </w:r>
      </w:hyperlink>
    </w:p>
    <w:p w14:paraId="7F53E032" w14:textId="77777777" w:rsidR="00B420A4" w:rsidRDefault="00B420A4" w:rsidP="002103F2">
      <w:pPr>
        <w:pStyle w:val="Ttulodaseoprimria"/>
        <w:rPr>
          <w:rFonts w:ascii="Times New Roman" w:hAnsi="Times New Roman"/>
          <w:sz w:val="24"/>
        </w:rPr>
      </w:pPr>
    </w:p>
    <w:p w14:paraId="590DDD8B" w14:textId="6529E467" w:rsidR="00B420A4" w:rsidRPr="00FE1E3C" w:rsidRDefault="002103F2" w:rsidP="00FE1E3C">
      <w:pPr>
        <w:pStyle w:val="Ttulodaseoprimria"/>
        <w:rPr>
          <w:rFonts w:ascii="Times New Roman" w:hAnsi="Times New Roman"/>
          <w:b w:val="0"/>
          <w:bCs/>
          <w:sz w:val="22"/>
          <w:szCs w:val="22"/>
        </w:rPr>
      </w:pPr>
      <w:r w:rsidRPr="00FE1E3C">
        <w:rPr>
          <w:rFonts w:ascii="Times New Roman" w:hAnsi="Times New Roman"/>
          <w:sz w:val="22"/>
          <w:szCs w:val="22"/>
        </w:rPr>
        <w:t>INTRODUÇÃO</w:t>
      </w:r>
      <w:r w:rsidR="00FE1E3C" w:rsidRPr="00FE1E3C">
        <w:rPr>
          <w:rFonts w:ascii="Times New Roman" w:hAnsi="Times New Roman"/>
          <w:sz w:val="22"/>
          <w:szCs w:val="22"/>
        </w:rPr>
        <w:t xml:space="preserve"> </w:t>
      </w:r>
      <w:r w:rsidR="00B420A4" w:rsidRPr="00B420A4">
        <w:rPr>
          <w:rFonts w:ascii="Times New Roman" w:hAnsi="Times New Roman"/>
          <w:b w:val="0"/>
          <w:bCs/>
          <w:sz w:val="22"/>
          <w:szCs w:val="22"/>
        </w:rPr>
        <w:t xml:space="preserve">As doenças crônicas transmissíveis e não transmissíveis, caracterizam-se por ser uma progressão lenta ou de longa duração, entretanto, algumas podem se estender por cerca de meses ou até mesmo se estender por toda </w:t>
      </w:r>
      <w:proofErr w:type="spellStart"/>
      <w:r w:rsidR="00B420A4" w:rsidRPr="00B420A4">
        <w:rPr>
          <w:rFonts w:ascii="Times New Roman" w:hAnsi="Times New Roman"/>
          <w:b w:val="0"/>
          <w:bCs/>
          <w:sz w:val="22"/>
          <w:szCs w:val="22"/>
        </w:rPr>
        <w:t>á</w:t>
      </w:r>
      <w:proofErr w:type="spellEnd"/>
      <w:r w:rsidR="00B420A4" w:rsidRPr="00B420A4">
        <w:rPr>
          <w:rFonts w:ascii="Times New Roman" w:hAnsi="Times New Roman"/>
          <w:b w:val="0"/>
          <w:bCs/>
          <w:sz w:val="22"/>
          <w:szCs w:val="22"/>
        </w:rPr>
        <w:t xml:space="preserve"> vida, se agravando com o tempo. As doenças crônicas transmissíveis podem ser causadas por um agente infeccioso, como os vírus e também as bactérias. Enquanto, as doenças crônicas do grupo não transmissíveis estão muitas vezes relacionadas ao estilo de vida de cada ser humano, sendo consequência da má alimentação, sedentarismo</w:t>
      </w:r>
      <w:r w:rsidR="00B420A4" w:rsidRPr="00B420A4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 </w:t>
      </w:r>
      <w:r w:rsidR="00B420A4" w:rsidRPr="00B420A4">
        <w:rPr>
          <w:rFonts w:ascii="Times New Roman" w:hAnsi="Times New Roman"/>
          <w:b w:val="0"/>
          <w:bCs/>
          <w:sz w:val="22"/>
          <w:szCs w:val="22"/>
        </w:rPr>
        <w:t>e maus hábitos em geral. Diante disso, podemos exemplificar tuberculose, leishmaniose, doenças cardíacas e hipertensão, como principais doenças crônicas que também são bastante negligenciada</w:t>
      </w:r>
      <w:r w:rsidR="00B420A4" w:rsidRPr="00B420A4">
        <w:rPr>
          <w:rFonts w:ascii="Times New Roman" w:hAnsi="Times New Roman"/>
          <w:sz w:val="22"/>
          <w:szCs w:val="22"/>
        </w:rPr>
        <w:t xml:space="preserve">s. </w:t>
      </w:r>
      <w:r w:rsidRPr="00FE1E3C">
        <w:rPr>
          <w:rFonts w:ascii="Times New Roman" w:hAnsi="Times New Roman"/>
          <w:sz w:val="22"/>
          <w:szCs w:val="22"/>
        </w:rPr>
        <w:t>METODOLOGIA</w:t>
      </w:r>
      <w:r w:rsidR="00FE1E3C">
        <w:rPr>
          <w:rFonts w:ascii="Times New Roman" w:hAnsi="Times New Roman"/>
          <w:sz w:val="22"/>
          <w:szCs w:val="22"/>
        </w:rPr>
        <w:t xml:space="preserve"> </w:t>
      </w:r>
      <w:r w:rsidR="00B420A4" w:rsidRPr="00B420A4">
        <w:rPr>
          <w:rFonts w:ascii="Times New Roman" w:hAnsi="Times New Roman"/>
          <w:b w:val="0"/>
          <w:bCs/>
          <w:sz w:val="22"/>
          <w:szCs w:val="22"/>
        </w:rPr>
        <w:t>Este é um estudo de revisão bibliográfica, onde foram utilizados sites de busca, como SCIELO, Ministério da saúde e SES-PE</w:t>
      </w:r>
      <w:r w:rsidR="00B420A4" w:rsidRPr="00B420A4">
        <w:rPr>
          <w:rFonts w:ascii="Times New Roman" w:hAnsi="Times New Roman"/>
          <w:sz w:val="22"/>
          <w:szCs w:val="22"/>
        </w:rPr>
        <w:t>.</w:t>
      </w:r>
      <w:r w:rsidRPr="00FE1E3C">
        <w:rPr>
          <w:rFonts w:ascii="Times New Roman" w:hAnsi="Times New Roman"/>
          <w:sz w:val="22"/>
          <w:szCs w:val="22"/>
        </w:rPr>
        <w:t xml:space="preserve"> RESULTADOS</w:t>
      </w:r>
      <w:r w:rsidR="00FE1E3C" w:rsidRPr="00FE1E3C">
        <w:rPr>
          <w:rFonts w:ascii="Times New Roman" w:hAnsi="Times New Roman"/>
          <w:sz w:val="22"/>
          <w:szCs w:val="22"/>
        </w:rPr>
        <w:t xml:space="preserve"> </w:t>
      </w:r>
      <w:r w:rsidR="00B420A4" w:rsidRPr="00B420A4">
        <w:rPr>
          <w:rFonts w:ascii="Times New Roman" w:hAnsi="Times New Roman"/>
          <w:b w:val="0"/>
          <w:bCs/>
          <w:sz w:val="22"/>
          <w:szCs w:val="22"/>
        </w:rPr>
        <w:t xml:space="preserve">Com o resultado das revisões foi possível perceber que as doenças crônicas ganham cada vez mais espaço devido a sua infinita variedade. Entretanto, nota-se que o próprio ser humano é o maior responsável por muitas vezes não cuidar da sua saúde e ao primeiro corpo estranho ignorá-lo. Também, percebe-se que as questões socioeconômicas entram nesse agravo, tendo em vista que a desigualdade social é um fator duradouro entre a população, além da falta de acesso </w:t>
      </w:r>
      <w:proofErr w:type="spellStart"/>
      <w:r w:rsidR="00B420A4" w:rsidRPr="00B420A4">
        <w:rPr>
          <w:rFonts w:ascii="Times New Roman" w:hAnsi="Times New Roman"/>
          <w:b w:val="0"/>
          <w:bCs/>
          <w:sz w:val="22"/>
          <w:szCs w:val="22"/>
        </w:rPr>
        <w:t>á</w:t>
      </w:r>
      <w:proofErr w:type="spellEnd"/>
      <w:r w:rsidR="00B420A4" w:rsidRPr="00B420A4">
        <w:rPr>
          <w:rFonts w:ascii="Times New Roman" w:hAnsi="Times New Roman"/>
          <w:b w:val="0"/>
          <w:bCs/>
          <w:sz w:val="22"/>
          <w:szCs w:val="22"/>
        </w:rPr>
        <w:t xml:space="preserve"> informações e até mesmo de cuidados</w:t>
      </w:r>
      <w:r w:rsidR="00B420A4" w:rsidRPr="00B420A4">
        <w:rPr>
          <w:rFonts w:ascii="Times New Roman" w:hAnsi="Times New Roman"/>
          <w:sz w:val="22"/>
          <w:szCs w:val="22"/>
        </w:rPr>
        <w:t>.</w:t>
      </w:r>
      <w:r w:rsidR="00BE08D9" w:rsidRPr="00FE1E3C">
        <w:rPr>
          <w:rFonts w:ascii="Times New Roman" w:hAnsi="Times New Roman"/>
          <w:sz w:val="22"/>
          <w:szCs w:val="22"/>
        </w:rPr>
        <w:t xml:space="preserve">  </w:t>
      </w:r>
      <w:r w:rsidR="00B420A4" w:rsidRPr="00FE1E3C">
        <w:rPr>
          <w:rFonts w:ascii="Times New Roman" w:hAnsi="Times New Roman"/>
          <w:sz w:val="22"/>
          <w:szCs w:val="22"/>
        </w:rPr>
        <w:t>CONCLUSÃO</w:t>
      </w:r>
      <w:r w:rsidR="00B420A4" w:rsidRPr="00FE1E3C">
        <w:rPr>
          <w:rFonts w:ascii="Times New Roman" w:hAnsi="Times New Roman"/>
          <w:b w:val="0"/>
          <w:bCs/>
          <w:sz w:val="22"/>
          <w:szCs w:val="22"/>
        </w:rPr>
        <w:t>:</w:t>
      </w:r>
      <w:r w:rsidR="00FE1E3C" w:rsidRPr="00FE1E3C">
        <w:rPr>
          <w:rFonts w:ascii="Times New Roman" w:hAnsi="Times New Roman"/>
          <w:sz w:val="22"/>
          <w:szCs w:val="22"/>
        </w:rPr>
        <w:t xml:space="preserve"> </w:t>
      </w:r>
      <w:r w:rsidR="00B420A4" w:rsidRPr="00B420A4">
        <w:rPr>
          <w:rFonts w:ascii="Times New Roman" w:hAnsi="Times New Roman"/>
          <w:b w:val="0"/>
          <w:bCs/>
          <w:sz w:val="22"/>
          <w:szCs w:val="22"/>
        </w:rPr>
        <w:t xml:space="preserve">Conclui-se que as doenças crônicas tem tido um aumento significativo e agravamento, principalmente entre a população mais nova, também </w:t>
      </w:r>
      <w:proofErr w:type="gramStart"/>
      <w:r w:rsidR="00B420A4" w:rsidRPr="00B420A4">
        <w:rPr>
          <w:rFonts w:ascii="Times New Roman" w:hAnsi="Times New Roman"/>
          <w:b w:val="0"/>
          <w:bCs/>
          <w:sz w:val="22"/>
          <w:szCs w:val="22"/>
        </w:rPr>
        <w:t>percebe-se</w:t>
      </w:r>
      <w:proofErr w:type="gramEnd"/>
      <w:r w:rsidR="00B420A4" w:rsidRPr="00B420A4">
        <w:rPr>
          <w:rFonts w:ascii="Times New Roman" w:hAnsi="Times New Roman"/>
          <w:b w:val="0"/>
          <w:bCs/>
          <w:sz w:val="22"/>
          <w:szCs w:val="22"/>
        </w:rPr>
        <w:t xml:space="preserve"> que é um desafio constante mas a adoção de autocuidados precoces pode ser uma alternativa de melhoria na saúde dessa população, com foco, especialmente na qualidade de vida. Entre eles, a alimentação saudável, a atividade física regular e </w:t>
      </w:r>
      <w:proofErr w:type="spellStart"/>
      <w:r w:rsidR="00B420A4" w:rsidRPr="00B420A4">
        <w:rPr>
          <w:rFonts w:ascii="Times New Roman" w:hAnsi="Times New Roman"/>
          <w:b w:val="0"/>
          <w:bCs/>
          <w:sz w:val="22"/>
          <w:szCs w:val="22"/>
        </w:rPr>
        <w:t>á</w:t>
      </w:r>
      <w:proofErr w:type="spellEnd"/>
      <w:r w:rsidR="00B420A4" w:rsidRPr="00B420A4">
        <w:rPr>
          <w:rFonts w:ascii="Times New Roman" w:hAnsi="Times New Roman"/>
          <w:b w:val="0"/>
          <w:bCs/>
          <w:sz w:val="22"/>
          <w:szCs w:val="22"/>
        </w:rPr>
        <w:t xml:space="preserve"> atenção aos sinais que o seu corpo passa, são uma continuidade desses autocuidados</w:t>
      </w:r>
      <w:r w:rsidR="00B420A4" w:rsidRPr="00B420A4">
        <w:rPr>
          <w:rFonts w:ascii="Times New Roman" w:hAnsi="Times New Roman"/>
          <w:sz w:val="22"/>
          <w:szCs w:val="22"/>
        </w:rPr>
        <w:t>.</w:t>
      </w:r>
    </w:p>
    <w:p w14:paraId="7F05EA21" w14:textId="77777777" w:rsidR="00FE1E3C" w:rsidRPr="00FE1E3C" w:rsidRDefault="00B420A4" w:rsidP="00B420A4">
      <w:pPr>
        <w:rPr>
          <w:rFonts w:ascii="Times New Roman" w:hAnsi="Times New Roman"/>
          <w:noProof/>
          <w:sz w:val="22"/>
          <w:szCs w:val="22"/>
        </w:rPr>
      </w:pPr>
      <w:r w:rsidRPr="00FE1E3C">
        <w:rPr>
          <w:rFonts w:ascii="Times New Roman" w:hAnsi="Times New Roman"/>
          <w:noProof/>
          <w:sz w:val="22"/>
          <w:szCs w:val="22"/>
        </w:rPr>
        <w:t xml:space="preserve">       </w:t>
      </w:r>
    </w:p>
    <w:p w14:paraId="20F3EC67" w14:textId="77777777" w:rsidR="00FE1E3C" w:rsidRPr="00FE1E3C" w:rsidRDefault="00FE1E3C" w:rsidP="00FE1E3C">
      <w:pPr>
        <w:ind w:firstLine="0"/>
        <w:rPr>
          <w:sz w:val="22"/>
          <w:szCs w:val="22"/>
        </w:rPr>
      </w:pPr>
      <w:r w:rsidRPr="00FE1E3C">
        <w:rPr>
          <w:rFonts w:ascii="Times New Roman" w:hAnsi="Times New Roman"/>
          <w:b/>
          <w:sz w:val="22"/>
          <w:szCs w:val="22"/>
        </w:rPr>
        <w:t xml:space="preserve">Palavras-chave: </w:t>
      </w:r>
      <w:r w:rsidRPr="00FE1E3C">
        <w:rPr>
          <w:rFonts w:ascii="Times New Roman" w:hAnsi="Times New Roman"/>
          <w:bCs/>
          <w:sz w:val="22"/>
          <w:szCs w:val="22"/>
        </w:rPr>
        <w:t>A</w:t>
      </w:r>
      <w:r w:rsidRPr="00FE1E3C">
        <w:rPr>
          <w:sz w:val="22"/>
          <w:szCs w:val="22"/>
        </w:rPr>
        <w:t>rtigos científicos; doenças crônicas; estilo de vida; Pernambuco.</w:t>
      </w:r>
    </w:p>
    <w:p w14:paraId="48C0F1ED" w14:textId="77777777" w:rsidR="00FE1E3C" w:rsidRPr="00FE1E3C" w:rsidRDefault="00FE1E3C" w:rsidP="00FE1E3C">
      <w:pPr>
        <w:pStyle w:val="Ttulodaseoprimria"/>
        <w:rPr>
          <w:rFonts w:ascii="Times New Roman" w:hAnsi="Times New Roman"/>
          <w:sz w:val="22"/>
          <w:szCs w:val="22"/>
        </w:rPr>
      </w:pPr>
    </w:p>
    <w:p w14:paraId="4E761546" w14:textId="032A0B73" w:rsidR="00B420A4" w:rsidRDefault="00B420A4" w:rsidP="00B420A4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          </w:t>
      </w:r>
    </w:p>
    <w:p w14:paraId="0852DE2B" w14:textId="77777777" w:rsidR="00B420A4" w:rsidRDefault="00B420A4" w:rsidP="00FE1E3C">
      <w:pPr>
        <w:ind w:firstLine="0"/>
        <w:rPr>
          <w:rFonts w:ascii="Times New Roman" w:hAnsi="Times New Roman"/>
          <w:noProof/>
        </w:rPr>
      </w:pPr>
    </w:p>
    <w:p w14:paraId="21F7CA11" w14:textId="77777777" w:rsidR="00B420A4" w:rsidRDefault="00B420A4" w:rsidP="00B420A4">
      <w:pPr>
        <w:rPr>
          <w:rFonts w:ascii="Times New Roman" w:hAnsi="Times New Roman"/>
          <w:noProof/>
        </w:rPr>
      </w:pPr>
    </w:p>
    <w:p w14:paraId="582822DC" w14:textId="1D9E9FB6" w:rsidR="005260F0" w:rsidRPr="00B420A4" w:rsidRDefault="00B420A4" w:rsidP="00B420A4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3857A14A" wp14:editId="3EFE72A3">
            <wp:extent cx="1694476" cy="838620"/>
            <wp:effectExtent l="0" t="0" r="1270" b="0"/>
            <wp:docPr id="2" name="Imagem 2" descr="C:\Users\alunofg.ANIMAEDU\Downloads\WhatsApp Image 2024-10-24 at 13.38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unofg.ANIMAEDU\Downloads\WhatsApp Image 2024-10-24 at 13.38.2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7" t="17910" r="7236" b="9452"/>
                    <a:stretch/>
                  </pic:blipFill>
                  <pic:spPr bwMode="auto">
                    <a:xfrm>
                      <a:off x="0" y="0"/>
                      <a:ext cx="1725713" cy="85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60F0" w:rsidRPr="00B42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F2"/>
    <w:rsid w:val="002103F2"/>
    <w:rsid w:val="00523704"/>
    <w:rsid w:val="005260F0"/>
    <w:rsid w:val="00565325"/>
    <w:rsid w:val="00765EBF"/>
    <w:rsid w:val="00961DE7"/>
    <w:rsid w:val="00B420A4"/>
    <w:rsid w:val="00BE08D9"/>
    <w:rsid w:val="00C9541C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5D51"/>
  <w15:chartTrackingRefBased/>
  <w15:docId w15:val="{21E7FB7C-83CB-488F-B7B4-39970F2C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3F2"/>
    <w:pPr>
      <w:widowControl w:val="0"/>
      <w:suppressAutoHyphens/>
      <w:spacing w:after="0" w:line="240" w:lineRule="auto"/>
      <w:ind w:firstLine="709"/>
      <w:jc w:val="both"/>
    </w:pPr>
    <w:rPr>
      <w:rFonts w:ascii="Arial" w:eastAsia="Arial Unicode MS" w:hAnsi="Arial" w:cs="Times New Roman"/>
      <w:kern w:val="2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aseoprimria">
    <w:name w:val="Título da seção primária"/>
    <w:basedOn w:val="Normal"/>
    <w:qFormat/>
    <w:rsid w:val="002103F2"/>
    <w:pPr>
      <w:ind w:firstLine="0"/>
    </w:pPr>
    <w:rPr>
      <w:b/>
      <w:sz w:val="26"/>
    </w:rPr>
  </w:style>
  <w:style w:type="paragraph" w:customStyle="1" w:styleId="Leyendadefiguraotabla">
    <w:name w:val="Leyenda de figura o tabla"/>
    <w:basedOn w:val="Normal"/>
    <w:rsid w:val="002103F2"/>
    <w:pPr>
      <w:widowControl/>
      <w:spacing w:before="120" w:after="360"/>
      <w:jc w:val="center"/>
    </w:pPr>
    <w:rPr>
      <w:rFonts w:eastAsia="Times New Roman"/>
      <w:i/>
      <w:kern w:val="0"/>
      <w:sz w:val="18"/>
      <w:lang w:val="es-ES_tradnl" w:eastAsia="es-ES_tradnl"/>
    </w:rPr>
  </w:style>
  <w:style w:type="paragraph" w:customStyle="1" w:styleId="Tabla-Texto">
    <w:name w:val="Tabla-Texto"/>
    <w:basedOn w:val="Normal"/>
    <w:rsid w:val="002103F2"/>
    <w:pPr>
      <w:widowControl/>
      <w:spacing w:before="20" w:after="20"/>
    </w:pPr>
    <w:rPr>
      <w:rFonts w:eastAsia="Times New Roman"/>
      <w:kern w:val="0"/>
      <w:sz w:val="18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B420A4"/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rsid w:val="00B420A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420A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0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eatrizvitoriacosta@outlook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FG</dc:creator>
  <cp:keywords/>
  <dc:description/>
  <cp:lastModifiedBy>beatriz vitoria</cp:lastModifiedBy>
  <cp:revision>3</cp:revision>
  <dcterms:created xsi:type="dcterms:W3CDTF">2024-11-10T22:21:00Z</dcterms:created>
  <dcterms:modified xsi:type="dcterms:W3CDTF">2024-11-10T23:08:00Z</dcterms:modified>
</cp:coreProperties>
</file>