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A" w:rsidRDefault="00246E6A" w:rsidP="003B5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E6A">
        <w:rPr>
          <w:rFonts w:ascii="Times New Roman" w:hAnsi="Times New Roman" w:cs="Times New Roman"/>
          <w:b/>
          <w:sz w:val="24"/>
          <w:szCs w:val="24"/>
        </w:rPr>
        <w:t>NÃO JULGUE PELA APARÊNCIA</w:t>
      </w:r>
    </w:p>
    <w:p w:rsidR="003B58D4" w:rsidRPr="003B58D4" w:rsidRDefault="003B58D4" w:rsidP="003B58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2E" w:rsidRDefault="003E702E" w:rsidP="003E70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02E">
        <w:rPr>
          <w:rFonts w:ascii="Times New Roman" w:hAnsi="Times New Roman" w:cs="Times New Roman"/>
          <w:sz w:val="24"/>
          <w:szCs w:val="24"/>
        </w:rPr>
        <w:t>Bruna Rafaela Teixeira-UNIMONTES; Acadêmica do curso de Pedagogia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702E" w:rsidRDefault="003B58D4" w:rsidP="003E702E">
      <w:pPr>
        <w:spacing w:line="24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3E702E" w:rsidRPr="0010724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rafaelabruna449@gmail.com</w:t>
        </w:r>
      </w:hyperlink>
      <w:r w:rsidR="003E702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</w:t>
      </w:r>
    </w:p>
    <w:p w:rsidR="003E702E" w:rsidRDefault="003E702E" w:rsidP="003E70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E6A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Clara Silva Lucas-UNIMONTES; Acadêmica do curso de Pedagogia,</w:t>
      </w:r>
    </w:p>
    <w:p w:rsidR="003E702E" w:rsidRPr="009C0F84" w:rsidRDefault="003B58D4" w:rsidP="003E70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3E702E" w:rsidRPr="009C0F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clara.lucas99@gmail.com</w:t>
        </w:r>
      </w:hyperlink>
    </w:p>
    <w:p w:rsidR="00821A72" w:rsidRPr="0010724D" w:rsidRDefault="00821A72" w:rsidP="003E70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724D" w:rsidRDefault="0010724D" w:rsidP="00107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4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46E6A">
        <w:rPr>
          <w:rFonts w:ascii="Times New Roman" w:hAnsi="Times New Roman" w:cs="Times New Roman"/>
          <w:sz w:val="24"/>
          <w:szCs w:val="24"/>
        </w:rPr>
        <w:t>: Julgamentos;</w:t>
      </w:r>
      <w:r>
        <w:rPr>
          <w:rFonts w:ascii="Times New Roman" w:hAnsi="Times New Roman" w:cs="Times New Roman"/>
          <w:sz w:val="24"/>
          <w:szCs w:val="24"/>
        </w:rPr>
        <w:t xml:space="preserve"> Aparência; Alunos.</w:t>
      </w:r>
    </w:p>
    <w:p w:rsidR="0010724D" w:rsidRPr="00821A72" w:rsidRDefault="0010724D" w:rsidP="00821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473A1" w:rsidRDefault="00246E6A" w:rsidP="009C0F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6E6A">
        <w:rPr>
          <w:rFonts w:ascii="Times New Roman" w:hAnsi="Times New Roman" w:cs="Times New Roman"/>
          <w:sz w:val="24"/>
          <w:szCs w:val="24"/>
        </w:rPr>
        <w:t xml:space="preserve">Atualmente as escolas vêm enfrentando muitas situações de </w:t>
      </w:r>
      <w:proofErr w:type="spellStart"/>
      <w:r w:rsidRPr="00246E6A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246E6A">
        <w:rPr>
          <w:rFonts w:ascii="Times New Roman" w:hAnsi="Times New Roman" w:cs="Times New Roman"/>
          <w:sz w:val="24"/>
          <w:szCs w:val="24"/>
        </w:rPr>
        <w:t xml:space="preserve">, onde os alunos não sabem lidar com as diferenças uns dos outros. </w:t>
      </w:r>
      <w:proofErr w:type="spellStart"/>
      <w:r w:rsidR="0010724D">
        <w:rPr>
          <w:rFonts w:ascii="Times New Roman" w:hAnsi="Times New Roman" w:cs="Times New Roman"/>
          <w:sz w:val="24"/>
          <w:szCs w:val="24"/>
        </w:rPr>
        <w:t>Salmivallo</w:t>
      </w:r>
      <w:proofErr w:type="spellEnd"/>
      <w:r w:rsidR="0010724D">
        <w:rPr>
          <w:rFonts w:ascii="Times New Roman" w:hAnsi="Times New Roman" w:cs="Times New Roman"/>
          <w:sz w:val="24"/>
          <w:szCs w:val="24"/>
        </w:rPr>
        <w:t xml:space="preserve"> 1996, aborda as questões sociais e caracteriza o </w:t>
      </w:r>
      <w:proofErr w:type="spellStart"/>
      <w:r w:rsidR="0010724D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10724D">
        <w:rPr>
          <w:rFonts w:ascii="Times New Roman" w:hAnsi="Times New Roman" w:cs="Times New Roman"/>
          <w:sz w:val="24"/>
          <w:szCs w:val="24"/>
        </w:rPr>
        <w:t xml:space="preserve"> em seus estudos com crianças e adolescentes. O</w:t>
      </w:r>
      <w:r w:rsidRPr="00246E6A">
        <w:rPr>
          <w:rFonts w:ascii="Times New Roman" w:hAnsi="Times New Roman" w:cs="Times New Roman"/>
          <w:sz w:val="24"/>
          <w:szCs w:val="24"/>
        </w:rPr>
        <w:t xml:space="preserve"> homem como ser pensante é capaz de formar conceitos e emitir opiniões não apenas sobre objetos e assuntos, mas também sobre as pessoas. Todos têm direito a um ponto de vista sobre alg</w:t>
      </w:r>
      <w:r w:rsidR="0010724D">
        <w:rPr>
          <w:rFonts w:ascii="Times New Roman" w:hAnsi="Times New Roman" w:cs="Times New Roman"/>
          <w:sz w:val="24"/>
          <w:szCs w:val="24"/>
        </w:rPr>
        <w:t>o. Entretanto não é viável usar</w:t>
      </w:r>
      <w:r w:rsidRPr="00246E6A">
        <w:rPr>
          <w:rFonts w:ascii="Times New Roman" w:hAnsi="Times New Roman" w:cs="Times New Roman"/>
          <w:sz w:val="24"/>
          <w:szCs w:val="24"/>
        </w:rPr>
        <w:t xml:space="preserve"> essa habilidade para julgar o outro</w:t>
      </w:r>
      <w:r w:rsidR="0010724D">
        <w:rPr>
          <w:rFonts w:ascii="Times New Roman" w:hAnsi="Times New Roman" w:cs="Times New Roman"/>
          <w:sz w:val="24"/>
          <w:szCs w:val="24"/>
        </w:rPr>
        <w:t xml:space="preserve"> e o constranger.</w:t>
      </w:r>
      <w:r w:rsidRPr="00246E6A">
        <w:rPr>
          <w:rFonts w:ascii="Times New Roman" w:hAnsi="Times New Roman" w:cs="Times New Roman"/>
          <w:sz w:val="24"/>
          <w:szCs w:val="24"/>
        </w:rPr>
        <w:t xml:space="preserve"> Viabilizando isso, a oficina “Não Julgue Pela Aparência”, pretendeu destacar a relevância do tema para a inserção dos alunos no mundo social </w:t>
      </w:r>
      <w:proofErr w:type="gramStart"/>
      <w:r w:rsidRPr="00246E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46E6A">
        <w:rPr>
          <w:rFonts w:ascii="Times New Roman" w:hAnsi="Times New Roman" w:cs="Times New Roman"/>
          <w:sz w:val="24"/>
          <w:szCs w:val="24"/>
        </w:rPr>
        <w:t xml:space="preserve"> fim de que eles compreendam a importâ</w:t>
      </w:r>
      <w:r w:rsidR="0010724D">
        <w:rPr>
          <w:rFonts w:ascii="Times New Roman" w:hAnsi="Times New Roman" w:cs="Times New Roman"/>
          <w:sz w:val="24"/>
          <w:szCs w:val="24"/>
        </w:rPr>
        <w:t>ncia de não denegrir a imagem daqueles</w:t>
      </w:r>
      <w:r w:rsidRPr="00246E6A">
        <w:rPr>
          <w:rFonts w:ascii="Times New Roman" w:hAnsi="Times New Roman" w:cs="Times New Roman"/>
          <w:sz w:val="24"/>
          <w:szCs w:val="24"/>
        </w:rPr>
        <w:t xml:space="preserve"> que os cercam. Buscamos através de atividades criativas e diferentes da padronização quadro e giz, formas de despertar o aprendizado das crianças, para agregar de maneira positiva na vida delas. Desenvolvida com alunos do 1° e 2° ano do ensino fundamental, a oficina teve como objetivos: despertar o interesse pela leitura; estimular o espírito criativo e crítico juntamente com o raciocínio lógico dos alunos; levantar a curiosidade e o interesse dos mesmos frente ao tema abordado. Dividida em momentos sendo eles: apresentação do livro “o que é que não é” (que se trata de uma quebra de expectativas do leitor, por sempre ser surpreendido acerca do que parece óbvio à primeira vista, mas no fim das contas não é), indagações dos alunos sobre o que se trata a obra literária, uma roda de conversa com os alunos para confirmação ou não das hipóteses e indagações</w:t>
      </w:r>
      <w:r>
        <w:t xml:space="preserve"> </w:t>
      </w:r>
      <w:r w:rsidRPr="00246E6A">
        <w:rPr>
          <w:rFonts w:ascii="Times New Roman" w:hAnsi="Times New Roman" w:cs="Times New Roman"/>
          <w:sz w:val="24"/>
          <w:szCs w:val="24"/>
        </w:rPr>
        <w:t>levantadas, realização de atividades com intuito de interpretação e confecção de peixinhos. Assim mediante ao tema abordado e as atividades realizadas, podemos inferir que o trabalho realizado é considerado de grande valia e relevância para os educandos no decorrer de sua vida discente e também para a comunidade acadêmica. Pois mostra que na docência podemos lançar mão de novas ferramentas de ensino que além ajudar no processo e desenvolvimento da aprendizagem, também provoca nos alunos um sentimento de prazer e de pertencimento do seu meio social, ampliando seu conhecimento de mundo.</w:t>
      </w:r>
      <w:r w:rsidR="0039049C">
        <w:rPr>
          <w:rFonts w:ascii="Times New Roman" w:hAnsi="Times New Roman" w:cs="Times New Roman"/>
          <w:sz w:val="24"/>
          <w:szCs w:val="24"/>
        </w:rPr>
        <w:t xml:space="preserve"> Os alunos foram participativos e se mostraram interessados na discussão.</w:t>
      </w:r>
    </w:p>
    <w:bookmarkEnd w:id="0"/>
    <w:p w:rsidR="0010724D" w:rsidRPr="0010724D" w:rsidRDefault="0010724D" w:rsidP="009C0F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4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82D4B" w:rsidRDefault="00D82D4B" w:rsidP="009C0F8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SALMIVALLI, Christina; VOETEN, </w:t>
      </w:r>
      <w:proofErr w:type="spellStart"/>
      <w:r>
        <w:rPr>
          <w:rFonts w:ascii="Arial" w:hAnsi="Arial" w:cs="Arial"/>
          <w:sz w:val="20"/>
          <w:szCs w:val="20"/>
        </w:rPr>
        <w:t>Marinus</w:t>
      </w:r>
      <w:proofErr w:type="spellEnd"/>
      <w:r>
        <w:rPr>
          <w:rFonts w:ascii="Arial" w:hAnsi="Arial" w:cs="Arial"/>
          <w:sz w:val="20"/>
          <w:szCs w:val="20"/>
        </w:rPr>
        <w:t xml:space="preserve">; POSKIPARTA, Elisa. </w:t>
      </w:r>
      <w:proofErr w:type="spellStart"/>
      <w:r>
        <w:rPr>
          <w:rFonts w:ascii="Arial" w:hAnsi="Arial" w:cs="Arial"/>
          <w:sz w:val="20"/>
          <w:szCs w:val="20"/>
        </w:rPr>
        <w:t>Bystanders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associations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between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reinforcing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defending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frequency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bullying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classrooms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Journal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Clinical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Child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Adolescent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Psychology</w:t>
      </w:r>
      <w:proofErr w:type="spellEnd"/>
      <w:r>
        <w:rPr>
          <w:rFonts w:ascii="Arial" w:hAnsi="Arial" w:cs="Arial"/>
          <w:sz w:val="20"/>
          <w:szCs w:val="20"/>
        </w:rPr>
        <w:t>, v. 40, n. 5, p. 668-676, 2011. Disponível em: &lt;http://www.ncbi.nlm.nih.gov/pubmed/21916686&gt;. Acesso em: 2014</w:t>
      </w:r>
      <w:r w:rsidR="0029096E">
        <w:rPr>
          <w:rFonts w:ascii="Arial" w:hAnsi="Arial" w:cs="Arial"/>
          <w:sz w:val="20"/>
          <w:szCs w:val="20"/>
        </w:rPr>
        <w:t>.</w:t>
      </w:r>
    </w:p>
    <w:p w:rsidR="0039049C" w:rsidRPr="00246E6A" w:rsidRDefault="001A3A78" w:rsidP="009C0F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CARDOSO, César; ALHADEFF Cris. O que é que não </w:t>
      </w:r>
      <w:proofErr w:type="gramStart"/>
      <w:r>
        <w:rPr>
          <w:rFonts w:ascii="Arial" w:hAnsi="Arial" w:cs="Arial"/>
          <w:sz w:val="20"/>
          <w:szCs w:val="20"/>
        </w:rPr>
        <w:t>é?.</w:t>
      </w:r>
      <w:proofErr w:type="gramEnd"/>
      <w:r>
        <w:rPr>
          <w:rFonts w:ascii="Arial" w:hAnsi="Arial" w:cs="Arial"/>
          <w:sz w:val="20"/>
          <w:szCs w:val="20"/>
        </w:rPr>
        <w:t>3</w:t>
      </w:r>
      <w:r>
        <w:t>ª. Curitiba: Biruta, 2013.</w:t>
      </w:r>
    </w:p>
    <w:sectPr w:rsidR="0039049C" w:rsidRPr="00246E6A" w:rsidSect="00D82D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6A"/>
    <w:rsid w:val="0010724D"/>
    <w:rsid w:val="001A3A78"/>
    <w:rsid w:val="00246E6A"/>
    <w:rsid w:val="0029096E"/>
    <w:rsid w:val="0039049C"/>
    <w:rsid w:val="003B58D4"/>
    <w:rsid w:val="003E702E"/>
    <w:rsid w:val="00821A72"/>
    <w:rsid w:val="009C0F84"/>
    <w:rsid w:val="00B06628"/>
    <w:rsid w:val="00D82D4B"/>
    <w:rsid w:val="00E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5690-8D09-480C-AB61-D2615A01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F8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3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A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A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A7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ra.lucas99@gmail.com" TargetMode="External"/><Relationship Id="rId5" Type="http://schemas.openxmlformats.org/officeDocument/2006/relationships/hyperlink" Target="mailto:rafaelabruna4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2C50-335B-4894-8805-FE0D6A3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Avilis</dc:creator>
  <cp:keywords/>
  <dc:description/>
  <cp:lastModifiedBy>Ana Clara Avilis</cp:lastModifiedBy>
  <cp:revision>5</cp:revision>
  <dcterms:created xsi:type="dcterms:W3CDTF">2020-02-20T01:44:00Z</dcterms:created>
  <dcterms:modified xsi:type="dcterms:W3CDTF">2020-03-07T12:41:00Z</dcterms:modified>
</cp:coreProperties>
</file>