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02">
      <w:pPr>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Necessidades formativas de professores(as) da Educação Infantil: movimentos de um projeto de extensão</w:t>
      </w:r>
    </w:p>
    <w:p w:rsidR="00000000" w:rsidDel="00000000" w:rsidP="00000000" w:rsidRDefault="00000000" w:rsidRPr="00000000" w14:paraId="00000003">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after="0" w:line="240" w:lineRule="auto"/>
        <w:jc w:val="right"/>
        <w:rPr>
          <w:rFonts w:ascii="Arial" w:cs="Arial" w:eastAsia="Arial" w:hAnsi="Arial"/>
          <w:b w:val="1"/>
        </w:rPr>
      </w:pPr>
      <w:r w:rsidDel="00000000" w:rsidR="00000000" w:rsidRPr="00000000">
        <w:rPr>
          <w:rFonts w:ascii="Arial" w:cs="Arial" w:eastAsia="Arial" w:hAnsi="Arial"/>
          <w:b w:val="1"/>
          <w:rtl w:val="0"/>
        </w:rPr>
        <w:t xml:space="preserve">Autores</w:t>
      </w:r>
    </w:p>
    <w:p w:rsidR="00000000" w:rsidDel="00000000" w:rsidP="00000000" w:rsidRDefault="00000000" w:rsidRPr="00000000" w14:paraId="00000006">
      <w:pPr>
        <w:spacing w:after="0" w:line="240" w:lineRule="auto"/>
        <w:jc w:val="right"/>
        <w:rPr>
          <w:rFonts w:ascii="Arial" w:cs="Arial" w:eastAsia="Arial" w:hAnsi="Arial"/>
        </w:rPr>
      </w:pPr>
      <w:r w:rsidDel="00000000" w:rsidR="00000000" w:rsidRPr="00000000">
        <w:rPr>
          <w:rFonts w:ascii="Arial" w:cs="Arial" w:eastAsia="Arial" w:hAnsi="Arial"/>
          <w:rtl w:val="0"/>
        </w:rPr>
        <w:t xml:space="preserve">Instituição</w:t>
      </w:r>
    </w:p>
    <w:p w:rsidR="00000000" w:rsidDel="00000000" w:rsidP="00000000" w:rsidRDefault="00000000" w:rsidRPr="00000000" w14:paraId="00000007">
      <w:pPr>
        <w:spacing w:after="0" w:line="240" w:lineRule="auto"/>
        <w:jc w:val="right"/>
        <w:rPr>
          <w:rFonts w:ascii="Arial" w:cs="Arial" w:eastAsia="Arial" w:hAnsi="Arial"/>
        </w:rPr>
      </w:pPr>
      <w:r w:rsidDel="00000000" w:rsidR="00000000" w:rsidRPr="00000000">
        <w:rPr>
          <w:rFonts w:ascii="Arial" w:cs="Arial" w:eastAsia="Arial" w:hAnsi="Arial"/>
          <w:rtl w:val="0"/>
        </w:rPr>
        <w:t xml:space="preserve">E-mail</w:t>
      </w:r>
    </w:p>
    <w:p w:rsidR="00000000" w:rsidDel="00000000" w:rsidP="00000000" w:rsidRDefault="00000000" w:rsidRPr="00000000" w14:paraId="00000008">
      <w:pPr>
        <w:spacing w:after="0" w:line="240" w:lineRule="auto"/>
        <w:jc w:val="right"/>
        <w:rPr>
          <w:rFonts w:ascii="Arial" w:cs="Arial" w:eastAsia="Arial" w:hAnsi="Arial"/>
          <w:b w:val="1"/>
        </w:rPr>
      </w:pPr>
      <w:r w:rsidDel="00000000" w:rsidR="00000000" w:rsidRPr="00000000">
        <w:rPr>
          <w:rtl w:val="0"/>
        </w:rPr>
      </w:r>
    </w:p>
    <w:p w:rsidR="00000000" w:rsidDel="00000000" w:rsidP="00000000" w:rsidRDefault="00000000" w:rsidRPr="00000000" w14:paraId="00000009">
      <w:pPr>
        <w:spacing w:after="0" w:line="240" w:lineRule="auto"/>
        <w:jc w:val="right"/>
        <w:rPr>
          <w:rFonts w:ascii="Arial" w:cs="Arial" w:eastAsia="Arial" w:hAnsi="Arial"/>
          <w:b w:val="1"/>
        </w:rPr>
      </w:pPr>
      <w:r w:rsidDel="00000000" w:rsidR="00000000" w:rsidRPr="00000000">
        <w:rPr>
          <w:rFonts w:ascii="Arial" w:cs="Arial" w:eastAsia="Arial" w:hAnsi="Arial"/>
          <w:b w:val="1"/>
          <w:rtl w:val="0"/>
        </w:rPr>
        <w:t xml:space="preserve">Coautores</w:t>
      </w:r>
    </w:p>
    <w:p w:rsidR="00000000" w:rsidDel="00000000" w:rsidP="00000000" w:rsidRDefault="00000000" w:rsidRPr="00000000" w14:paraId="0000000A">
      <w:pPr>
        <w:spacing w:after="0" w:line="240" w:lineRule="auto"/>
        <w:jc w:val="right"/>
        <w:rPr>
          <w:rFonts w:ascii="Arial" w:cs="Arial" w:eastAsia="Arial" w:hAnsi="Arial"/>
        </w:rPr>
      </w:pPr>
      <w:r w:rsidDel="00000000" w:rsidR="00000000" w:rsidRPr="00000000">
        <w:rPr>
          <w:rFonts w:ascii="Arial" w:cs="Arial" w:eastAsia="Arial" w:hAnsi="Arial"/>
          <w:rtl w:val="0"/>
        </w:rPr>
        <w:t xml:space="preserve">Instituição</w:t>
      </w:r>
    </w:p>
    <w:p w:rsidR="00000000" w:rsidDel="00000000" w:rsidP="00000000" w:rsidRDefault="00000000" w:rsidRPr="00000000" w14:paraId="0000000B">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0" w:line="240" w:lineRule="auto"/>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Introdução</w:t>
      </w:r>
      <w:r w:rsidDel="00000000" w:rsidR="00000000" w:rsidRPr="00000000">
        <w:rPr>
          <w:rtl w:val="0"/>
        </w:rPr>
      </w:r>
    </w:p>
    <w:p w:rsidR="00000000" w:rsidDel="00000000" w:rsidP="00000000" w:rsidRDefault="00000000" w:rsidRPr="00000000" w14:paraId="0000000E">
      <w:pPr>
        <w:spacing w:after="0" w:line="240" w:lineRule="auto"/>
        <w:ind w:firstLine="72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after="0" w:line="240" w:lineRule="auto"/>
        <w:ind w:firstLine="72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0" w:line="360" w:lineRule="auto"/>
        <w:ind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presente artigo constituiu-se no bojo de uma pesquisa colaborativa intitulada “O desenvolvimento profissional de professores(as) da Educação Infantil a partir de uma perspectiva colaborativa", que objetiva analisar as necessidades e motivos desencadeadores da formação. E ainda, fomentar o desenvolvimento profissional de professoras da Educação Infantil a partir dos fundamentos teórico-metodológicos do materialismo histórico dialético e da pesquisa colaborativa. (Ximenes; Pedro; </w:t>
      </w:r>
      <w:r w:rsidDel="00000000" w:rsidR="00000000" w:rsidRPr="00000000">
        <w:rPr>
          <w:rFonts w:ascii="Times New Roman" w:cs="Times New Roman" w:eastAsia="Times New Roman" w:hAnsi="Times New Roman"/>
          <w:rtl w:val="0"/>
        </w:rPr>
        <w:t xml:space="preserve">Correa, 2023)</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1">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Como parte da pesquisa, em parceria com a Rede Municipal de Aparecida de Goiânia (GO), elaborou-se um curso de extensão ofertado para professoras de Educação Infantil que atuam com crianças de 0 a 3 anos. Assim, em um movimento imbricado entre a extensão e a pesquisa, buscou-se a identificação das necessidades formativas das professoras de Educação Infantil no âmbito de um grupo focal, no transcorrer do segundo semestre de 2024, para apreender as narrativas do grupo. </w:t>
      </w:r>
    </w:p>
    <w:p w:rsidR="00000000" w:rsidDel="00000000" w:rsidP="00000000" w:rsidRDefault="00000000" w:rsidRPr="00000000" w14:paraId="00000012">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Nesse ínterim, a coleta das necessidades formativas ocorreu com a realização dos seguintes instrumentos de coleta de dados: questionário; grupos focais e sínteses produzidas pelas professoras no transcorrer dos encontros do curso de extensão. Para a análise dos dados recorreu-se a Análise de Conteúdo (Bardin, 2013), fazendo emergir as seguintes categorias: 1) Infraestrutura e condições materiais do/no trabalho docente; 2) Políticas de formação e desenvolvimento profissional docente; 3) Docência na Educação Infantil: registro, documentação, planejamento e avaliação; 4) Relação Família-Escola; 5) Concepções de Educação Infantil: cuidar, educar, brincar, interações e mediações e 6) Inclusão e Educação Especial.</w:t>
      </w:r>
    </w:p>
    <w:p w:rsidR="00000000" w:rsidDel="00000000" w:rsidP="00000000" w:rsidRDefault="00000000" w:rsidRPr="00000000" w14:paraId="00000013">
      <w:pPr>
        <w:spacing w:after="0" w:line="360"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importante ressaltar que essas necessidades formativas  condizem com  uma problemática enfrentada ao longo do tempo e estão relacionadas à prática pedagógica das professoras. Para Galindo (2012), essas necessidades detectadas estão atreladas historicamente com modelos e programas fechados, que por vezes, estão aquém das necessidades reais apresentadas pelos profissionais.</w:t>
      </w:r>
    </w:p>
    <w:p w:rsidR="00000000" w:rsidDel="00000000" w:rsidP="00000000" w:rsidRDefault="00000000" w:rsidRPr="00000000" w14:paraId="00000014">
      <w:pPr>
        <w:spacing w:after="0" w:line="360"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Ostetto (2013), a formação de professores(as) deve transcender os limites das Universidades, aproximando o universo acadêmico dos espaços da Educação Infantil, fazendo com que este processo formativo se enriqueça a partir de um contexto experiencial variado, pois,</w:t>
      </w:r>
    </w:p>
    <w:p w:rsidR="00000000" w:rsidDel="00000000" w:rsidP="00000000" w:rsidRDefault="00000000" w:rsidRPr="00000000" w14:paraId="00000015">
      <w:pPr>
        <w:spacing w:after="0" w:line="240" w:lineRule="auto"/>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0" w:line="240" w:lineRule="auto"/>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after="0"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que diz respeito à formação de professores para a atuação na Educação Infantil, é possível afirmar que os cursos de graduação em Pedagogia não contemplam, em suas diretrizes, uma formação com vistas à atuação na Educação Infantil, com a especificidade que se faz necessária a essa etapa do desenvolvimento da criança de zero a cinco anos de idade, como evidenciado nos Parâmetros Nacionais de Qualidade para a Educação Infantil (Emanuel, 2014, p. 37).</w:t>
      </w:r>
    </w:p>
    <w:p w:rsidR="00000000" w:rsidDel="00000000" w:rsidP="00000000" w:rsidRDefault="00000000" w:rsidRPr="00000000" w14:paraId="00000018">
      <w:pPr>
        <w:spacing w:after="0" w:line="240" w:lineRule="auto"/>
        <w:ind w:left="2267.716535433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after="0" w:line="240" w:lineRule="auto"/>
        <w:ind w:left="2267.716535433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after="0" w:line="360"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Assim, almejou-se que a partir da identificação das necessidades formativas  fosse possível  saná-las através de ciclos de estudos para a apropriação de novos pressupostos teórico-conceituais e reelaboração de conceitos sobre a prática docente na Educação Infantil, favorecendo a habilidade de reflexão crítica e auto avaliação, fundamentais para o crescimento profissional e pessoal, não só deste grupo de professoras, como também para o grupo de professores(as) em formação que participam da equipe executora da pesquisa. Além disso, ao propor um processo formativo que considere a identificação das necessidades formativas e o desenvolvimento profissional acreditamos contribuir com uma nova tessitura nos cursos de formação de professores(as), além de reforçar o significado e a importância da unidade entre Extensão Universitária, ensino e pesquisa, viabilizando a relação transformadora entre  Universidade e Sociedade.</w:t>
      </w:r>
      <w:r w:rsidDel="00000000" w:rsidR="00000000" w:rsidRPr="00000000">
        <w:rPr>
          <w:rtl w:val="0"/>
        </w:rPr>
      </w:r>
    </w:p>
    <w:p w:rsidR="00000000" w:rsidDel="00000000" w:rsidP="00000000" w:rsidRDefault="00000000" w:rsidRPr="00000000" w14:paraId="0000001B">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Necessidades formativas das professoras de Educação Infantil</w:t>
      </w:r>
      <w:r w:rsidDel="00000000" w:rsidR="00000000" w:rsidRPr="00000000">
        <w:rPr>
          <w:rtl w:val="0"/>
        </w:rPr>
      </w:r>
    </w:p>
    <w:p w:rsidR="00000000" w:rsidDel="00000000" w:rsidP="00000000" w:rsidRDefault="00000000" w:rsidRPr="00000000" w14:paraId="0000001E">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Mediante o curso de extensão, que contou com 19 professoras de Educação Infantil que atuam com crianças de 0 a 3 anos, do município de Aparecida de Goiânia (Go), foi possível apreender suas narrativas sobre o cotidiano de trabalho, elucidando suas necessidades formativas. Nesse ínterim, pode-se observar que grande parte dos problemas e adversidades </w:t>
      </w:r>
      <w:r w:rsidDel="00000000" w:rsidR="00000000" w:rsidRPr="00000000">
        <w:rPr>
          <w:rFonts w:ascii="Times New Roman" w:cs="Times New Roman" w:eastAsia="Times New Roman" w:hAnsi="Times New Roman"/>
          <w:rtl w:val="0"/>
        </w:rPr>
        <w:t xml:space="preserve">foram </w:t>
      </w:r>
      <w:r w:rsidDel="00000000" w:rsidR="00000000" w:rsidRPr="00000000">
        <w:rPr>
          <w:rFonts w:ascii="Times New Roman" w:cs="Times New Roman" w:eastAsia="Times New Roman" w:hAnsi="Times New Roman"/>
          <w:rtl w:val="0"/>
        </w:rPr>
        <w:t xml:space="preserve">comuns às professoras, apenas narrados de maneira diferente em distintas propostas de discussão. </w:t>
      </w:r>
    </w:p>
    <w:p w:rsidR="00000000" w:rsidDel="00000000" w:rsidP="00000000" w:rsidRDefault="00000000" w:rsidRPr="00000000" w14:paraId="00000020">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categoria I </w:t>
      </w:r>
      <w:r w:rsidDel="00000000" w:rsidR="00000000" w:rsidRPr="00000000">
        <w:rPr>
          <w:rFonts w:ascii="Times New Roman" w:cs="Times New Roman" w:eastAsia="Times New Roman" w:hAnsi="Times New Roman"/>
          <w:rtl w:val="0"/>
        </w:rPr>
        <w:t xml:space="preserve">“Infraestrutura e condições materiais do trabalho docente”, as professoras referendam questões como a quantidade de crianças por sala de referência; falta de materiais e infraestrutura das instituições. Na categoria II “Políticas de formação e desenvolvimento profissional docente”, questões imbricadas à formação, condições de trabalho, plano de carreira, remuneração e valorização foram referendadas. Quanto a categoria III “Docência na Educação Infantil: registro, documentação, planejamento e avaliação”, emergiram apontamentos sobre a atividade de planejamento, registro e documentação pedagógica, bem como narrativas sobre o que as professoras anunciaram como “trabalho burocrático”, se referindo a fazeres que estão ligados a demandas da Rede Municipal e/ou gestão escolar; já para a categoria IV “Relação família-escola”, houve a menção da dificuldade de estabelecer parcerias efetivas com as famílias e a falta de compreensão acerca de trajetórias de cuidado e educação desempenhadas nas instituições. </w:t>
      </w:r>
    </w:p>
    <w:p w:rsidR="00000000" w:rsidDel="00000000" w:rsidP="00000000" w:rsidRDefault="00000000" w:rsidRPr="00000000" w14:paraId="00000021">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 seguida, para a categoria V “Concepções da Educação Infantil: cuidar, educar, brincar, interações e mediações”, localizamos reflexões sobre a organização do trabalho pedagógico com crianças de 0 a 3 anos, a rotina e a indisciplina. Por fim, na categoria VI “Inclusão e Educação Especial” as professoras mencionam o aumento de crianças com desenvolvimento atípico nas instituições e a falta de profissionais de apoio.</w:t>
      </w:r>
    </w:p>
    <w:p w:rsidR="00000000" w:rsidDel="00000000" w:rsidP="00000000" w:rsidRDefault="00000000" w:rsidRPr="00000000" w14:paraId="00000022">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Dentre os resultados, a categoria I contou com 30 excertos, inferindo o grau de importância dado às questões estruturais e materiais das instituições. As categorias II e III receberam, respectivamente, 22 e 14 citações, seguidas das categorias IV, V e VI, com: 12, 10 e 6 citações, de maneira que permite apreender os enredos que mais recorrentes no cotidiano das professoras. No entanto, salientamos que a ideia não é hierarquizar as respostas, mas salientar tendências formativas para o encaminhamento do curso de extensão e ainda, para o trabalho da referida Rede de Ensino.</w:t>
      </w:r>
    </w:p>
    <w:p w:rsidR="00000000" w:rsidDel="00000000" w:rsidP="00000000" w:rsidRDefault="00000000" w:rsidRPr="00000000" w14:paraId="00000023">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Nesses meandros, a continuidade do curso de extensão se estabeleceu a partir das necessidades formativas manifestas pelas professoras</w:t>
      </w:r>
      <w:r w:rsidDel="00000000" w:rsidR="00000000" w:rsidRPr="00000000">
        <w:rPr>
          <w:rFonts w:ascii="Times New Roman" w:cs="Times New Roman" w:eastAsia="Times New Roman" w:hAnsi="Times New Roman"/>
          <w:rtl w:val="0"/>
        </w:rPr>
        <w:t xml:space="preserve">. Para Rodrigues e Esteves (1993), esses problemas refletem os desejos desses profissionais da Educação Infantil por mudanças e transformações no campo de atuação profissional, além de respaldar a leitura atenta e cuidadosa que realizam do cotidiano institucional.</w:t>
      </w:r>
    </w:p>
    <w:p w:rsidR="00000000" w:rsidDel="00000000" w:rsidP="00000000" w:rsidRDefault="00000000" w:rsidRPr="00000000" w14:paraId="00000024">
      <w:pPr>
        <w:spacing w:after="0" w:line="360"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Vale ressaltar que as dificuldades elencadas pelas professoras podem ser vistas como necessidades que afetam suas atuais condições de trabalho, como: superlotação das salas de referência, falta de materiais pedagógicos, esgotamento físico e mental. E ainda, reforçam necessidades que estimulam os desejos por um trabalho com crianças de 0 a 3 anos de qualidade socialmente referenciada, como: integração família-escola, contratação de profissionais especializados para o suporte de crianças atípicas e maiores oportunidades de aprimoramento e atualização de estudos. </w:t>
      </w:r>
    </w:p>
    <w:p w:rsidR="00000000" w:rsidDel="00000000" w:rsidP="00000000" w:rsidRDefault="00000000" w:rsidRPr="00000000" w14:paraId="00000025">
      <w:pPr>
        <w:spacing w:after="0" w:line="240" w:lineRule="auto"/>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after="0" w:line="240" w:lineRule="auto"/>
        <w:ind w:left="21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 necessidades se expressam [...] através das expectativas, dos desejos, das preocupações e das aspirações,o que as remete para diferentes planos da sua expressão. Umas, as necessidades-preocupações, reportam-se à situação atual, tal como ela é vivida; outras, as necessidades-expectativas, referem-se à situação ideal e traduzem, geralmente, os meios suscetíveis de satisfazer as aspirações e os desejos (Rodrigues; Esteves, 1993, p. 13).</w:t>
      </w:r>
    </w:p>
    <w:p w:rsidR="00000000" w:rsidDel="00000000" w:rsidP="00000000" w:rsidRDefault="00000000" w:rsidRPr="00000000" w14:paraId="00000027">
      <w:pPr>
        <w:spacing w:after="0" w:line="240" w:lineRule="auto"/>
        <w:ind w:left="21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after="0" w:line="360"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Dito isso, o</w:t>
      </w:r>
      <w:r w:rsidDel="00000000" w:rsidR="00000000" w:rsidRPr="00000000">
        <w:rPr>
          <w:rFonts w:ascii="Times New Roman" w:cs="Times New Roman" w:eastAsia="Times New Roman" w:hAnsi="Times New Roman"/>
          <w:rtl w:val="0"/>
        </w:rPr>
        <w:t xml:space="preserve">s t</w:t>
      </w:r>
      <w:r w:rsidDel="00000000" w:rsidR="00000000" w:rsidRPr="00000000">
        <w:rPr>
          <w:rFonts w:ascii="Times New Roman" w:cs="Times New Roman" w:eastAsia="Times New Roman" w:hAnsi="Times New Roman"/>
          <w:rtl w:val="0"/>
        </w:rPr>
        <w:t xml:space="preserve">emas selecionados estão sendo tratados com profundidade em encontros quinzenais realizados na sede da Secretaria Municipal da Educação (SME), bem como em Centros Municipais de Educação Infantil considerados como modelos de gestão para alguns dos determinados referenciados. Para tanto, o conteúdo da formação foi planejado a fim de refletir criticamente sobre as necessidades manifestas, com a participação de professores da universidade, da RME e de profissionais especializados promovendo palestras e debates sobre os assuntos definidos.</w:t>
      </w:r>
    </w:p>
    <w:p w:rsidR="00000000" w:rsidDel="00000000" w:rsidP="00000000" w:rsidRDefault="00000000" w:rsidRPr="00000000" w14:paraId="00000029">
      <w:pPr>
        <w:spacing w:after="0" w:line="360"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importante ressaltar que p</w:t>
      </w:r>
      <w:r w:rsidDel="00000000" w:rsidR="00000000" w:rsidRPr="00000000">
        <w:rPr>
          <w:rFonts w:ascii="Times New Roman" w:cs="Times New Roman" w:eastAsia="Times New Roman" w:hAnsi="Times New Roman"/>
          <w:rtl w:val="0"/>
        </w:rPr>
        <w:t xml:space="preserve">ara muitas das questões levantadas não há respostas prontas e certeiras. A proposta é abrir discussões para os temas, compartilhar práticas e repensar concepções visando fortalecer a compreensão de que professores são sujeitos-autores de sua própria formação, da unidade teoria-prática, da necessidade da união da categoria e dos processos formativos como espaços político-pedagógicos de  luta por uma Educação Infantil de qualidade social.</w:t>
      </w:r>
    </w:p>
    <w:p w:rsidR="00000000" w:rsidDel="00000000" w:rsidP="00000000" w:rsidRDefault="00000000" w:rsidRPr="00000000" w14:paraId="0000002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2C">
      <w:pPr>
        <w:spacing w:after="0" w:line="240" w:lineRule="auto"/>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Considerações Finais</w:t>
      </w:r>
    </w:p>
    <w:p w:rsidR="00000000" w:rsidDel="00000000" w:rsidP="00000000" w:rsidRDefault="00000000" w:rsidRPr="00000000" w14:paraId="0000002D">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Como dito anteriormente, a partir desta pesquisa colaborativa buscou-se analisar e compreender as necessidades e motivos desencadeadores da formação, bem como fomentar o desenvolvimento profissional de um grupo específico de professoras da Educação Infantil, partindo dos fundamentos teórico-metodológicos do materialismo histórico dialético associando-os com a pesquisa colaborativa. Assim, o que se observou foi que o grupo, como muitos outros, estão propensos a desafios constantes, que  não  se resumem a gestão educacional, mas dependem principalmente  de subsídios e elementos que fazem parte do processo de formação continuada e de uma perspectiva colaborativa.</w:t>
      </w:r>
    </w:p>
    <w:p w:rsidR="00000000" w:rsidDel="00000000" w:rsidP="00000000" w:rsidRDefault="00000000" w:rsidRPr="00000000" w14:paraId="0000002F">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partir dos dados obtidos foi possível fazer a investigação e identificação das necessidades formativas e a partir destas, construir não só novos conhecimentos,  mas provocar  reflexões sobre a prática docente. Desta forma, espera-se  que através das experiências formativas realizadas com as professoras, como também através da produção do conhecimento construído ao longo deste percurso, se consiga cooperar com a produção de conhecimento no campo da Educação Infantil, bem como com a proposição de novas tessituras para a formação de professores.</w:t>
      </w:r>
    </w:p>
    <w:p w:rsidR="00000000" w:rsidDel="00000000" w:rsidP="00000000" w:rsidRDefault="00000000" w:rsidRPr="00000000" w14:paraId="00000030">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after="0" w:line="240" w:lineRule="auto"/>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Referências</w:t>
      </w:r>
    </w:p>
    <w:p w:rsidR="00000000" w:rsidDel="00000000" w:rsidP="00000000" w:rsidRDefault="00000000" w:rsidRPr="00000000" w14:paraId="00000033">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after="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after="0" w:line="240" w:lineRule="auto"/>
        <w:ind w:right="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BARDIN, L. </w:t>
      </w:r>
      <w:r w:rsidDel="00000000" w:rsidR="00000000" w:rsidRPr="00000000">
        <w:rPr>
          <w:rFonts w:ascii="Times New Roman" w:cs="Times New Roman" w:eastAsia="Times New Roman" w:hAnsi="Times New Roman"/>
          <w:b w:val="1"/>
          <w:rtl w:val="0"/>
        </w:rPr>
        <w:t xml:space="preserve">Análise de Conteúdo</w:t>
      </w:r>
      <w:r w:rsidDel="00000000" w:rsidR="00000000" w:rsidRPr="00000000">
        <w:rPr>
          <w:rFonts w:ascii="Times New Roman" w:cs="Times New Roman" w:eastAsia="Times New Roman" w:hAnsi="Times New Roman"/>
          <w:rtl w:val="0"/>
        </w:rPr>
        <w:t xml:space="preserve">. São Paulo: Edições 70, 2011. </w:t>
      </w:r>
    </w:p>
    <w:p w:rsidR="00000000" w:rsidDel="00000000" w:rsidP="00000000" w:rsidRDefault="00000000" w:rsidRPr="00000000" w14:paraId="00000036">
      <w:pPr>
        <w:spacing w:after="0" w:line="240" w:lineRule="auto"/>
        <w:ind w:right="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0" w:line="240" w:lineRule="auto"/>
        <w:ind w:right="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EMANUEL, A. V. E. </w:t>
      </w:r>
      <w:r w:rsidDel="00000000" w:rsidR="00000000" w:rsidRPr="00000000">
        <w:rPr>
          <w:rFonts w:ascii="Times New Roman" w:cs="Times New Roman" w:eastAsia="Times New Roman" w:hAnsi="Times New Roman"/>
          <w:b w:val="1"/>
          <w:rtl w:val="0"/>
        </w:rPr>
        <w:t xml:space="preserve">A educação infantil e seus professores: desvelando o fio de suas formações</w:t>
      </w:r>
      <w:r w:rsidDel="00000000" w:rsidR="00000000" w:rsidRPr="00000000">
        <w:rPr>
          <w:rFonts w:ascii="Times New Roman" w:cs="Times New Roman" w:eastAsia="Times New Roman" w:hAnsi="Times New Roman"/>
          <w:rtl w:val="0"/>
        </w:rPr>
        <w:t xml:space="preserve">. 2014. Dissertação (Mestrado em Educação) – Universidade de Uberaba, Uberaba, 2014. Disponível em: http://dspace.uniube.br:8080/jspui/handle/123456789/2197. Acesso em: 21 fev. 2025.</w:t>
      </w:r>
    </w:p>
    <w:p w:rsidR="00000000" w:rsidDel="00000000" w:rsidP="00000000" w:rsidRDefault="00000000" w:rsidRPr="00000000" w14:paraId="00000038">
      <w:pPr>
        <w:spacing w:after="0" w:line="240" w:lineRule="auto"/>
        <w:ind w:right="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after="0" w:line="240" w:lineRule="auto"/>
        <w:ind w:right="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GALINDO, C. J. As necessidades de formação continuada de professores: compreensões necessárias ao campo e às práticas formativas. </w:t>
      </w:r>
      <w:r w:rsidDel="00000000" w:rsidR="00000000" w:rsidRPr="00000000">
        <w:rPr>
          <w:rFonts w:ascii="Times New Roman" w:cs="Times New Roman" w:eastAsia="Times New Roman" w:hAnsi="Times New Roman"/>
          <w:b w:val="1"/>
          <w:rtl w:val="0"/>
        </w:rPr>
        <w:t xml:space="preserve">Revista Ibero-Americana de Estudos em Educação</w:t>
      </w:r>
      <w:r w:rsidDel="00000000" w:rsidR="00000000" w:rsidRPr="00000000">
        <w:rPr>
          <w:rFonts w:ascii="Times New Roman" w:cs="Times New Roman" w:eastAsia="Times New Roman" w:hAnsi="Times New Roman"/>
          <w:rtl w:val="0"/>
        </w:rPr>
        <w:t xml:space="preserve">, Araraquara, v. 7, n. 1, p. 38–50, 2012. </w:t>
      </w:r>
    </w:p>
    <w:p w:rsidR="00000000" w:rsidDel="00000000" w:rsidP="00000000" w:rsidRDefault="00000000" w:rsidRPr="00000000" w14:paraId="0000003A">
      <w:pPr>
        <w:spacing w:after="0" w:line="240" w:lineRule="auto"/>
        <w:ind w:right="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after="0" w:line="240" w:lineRule="auto"/>
        <w:ind w:right="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OSTETTO, L. E. </w:t>
      </w:r>
      <w:r w:rsidDel="00000000" w:rsidR="00000000" w:rsidRPr="00000000">
        <w:rPr>
          <w:rFonts w:ascii="Times New Roman" w:cs="Times New Roman" w:eastAsia="Times New Roman" w:hAnsi="Times New Roman"/>
          <w:b w:val="1"/>
          <w:rtl w:val="0"/>
        </w:rPr>
        <w:t xml:space="preserve">Educação infantil</w:t>
      </w:r>
      <w:r w:rsidDel="00000000" w:rsidR="00000000" w:rsidRPr="00000000">
        <w:rPr>
          <w:rFonts w:ascii="Times New Roman" w:cs="Times New Roman" w:eastAsia="Times New Roman" w:hAnsi="Times New Roman"/>
          <w:rtl w:val="0"/>
        </w:rPr>
        <w:t xml:space="preserve">: saberes e fazeres da formação de professores</w:t>
      </w:r>
      <w:r w:rsidDel="00000000" w:rsidR="00000000" w:rsidRPr="00000000">
        <w:rPr>
          <w:rFonts w:ascii="Times New Roman" w:cs="Times New Roman" w:eastAsia="Times New Roman" w:hAnsi="Times New Roman"/>
          <w:rtl w:val="0"/>
        </w:rPr>
        <w:t xml:space="preserve">. Campinas, SP: Papirus Editora, 2013. </w:t>
      </w:r>
    </w:p>
    <w:p w:rsidR="00000000" w:rsidDel="00000000" w:rsidP="00000000" w:rsidRDefault="00000000" w:rsidRPr="00000000" w14:paraId="0000003C">
      <w:pPr>
        <w:spacing w:after="0" w:line="240" w:lineRule="auto"/>
        <w:ind w:right="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spacing w:after="0" w:line="240" w:lineRule="auto"/>
        <w:ind w:left="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RODRIGUES, A.; ESTEVES, M.</w:t>
      </w:r>
      <w:r w:rsidDel="00000000" w:rsidR="00000000" w:rsidRPr="00000000">
        <w:rPr>
          <w:rFonts w:ascii="Times New Roman" w:cs="Times New Roman" w:eastAsia="Times New Roman" w:hAnsi="Times New Roman"/>
          <w:b w:val="1"/>
          <w:i w:val="1"/>
          <w:rtl w:val="0"/>
        </w:rPr>
        <w:t xml:space="preserve"> A análise de necessidades na formação de professores.</w:t>
      </w:r>
      <w:r w:rsidDel="00000000" w:rsidR="00000000" w:rsidRPr="00000000">
        <w:rPr>
          <w:rFonts w:ascii="Times New Roman" w:cs="Times New Roman" w:eastAsia="Times New Roman" w:hAnsi="Times New Roman"/>
          <w:highlight w:val="white"/>
          <w:rtl w:val="0"/>
        </w:rPr>
        <w:t xml:space="preserve"> Porto: </w:t>
      </w:r>
      <w:r w:rsidDel="00000000" w:rsidR="00000000" w:rsidRPr="00000000">
        <w:rPr>
          <w:rFonts w:ascii="Times New Roman" w:cs="Times New Roman" w:eastAsia="Times New Roman" w:hAnsi="Times New Roman"/>
          <w:rtl w:val="0"/>
        </w:rPr>
        <w:t xml:space="preserve">Porto Editora, 1993.</w:t>
      </w:r>
    </w:p>
    <w:p w:rsidR="00000000" w:rsidDel="00000000" w:rsidP="00000000" w:rsidRDefault="00000000" w:rsidRPr="00000000" w14:paraId="0000003E">
      <w:pPr>
        <w:spacing w:after="0" w:line="240" w:lineRule="auto"/>
        <w:ind w:left="0" w:right="0" w:firstLine="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 </w:t>
      </w:r>
    </w:p>
    <w:p w:rsidR="00000000" w:rsidDel="00000000" w:rsidP="00000000" w:rsidRDefault="00000000" w:rsidRPr="00000000" w14:paraId="0000003F">
      <w:pPr>
        <w:spacing w:after="0" w:line="240" w:lineRule="auto"/>
        <w:ind w:left="0" w:right="0" w:firstLine="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white"/>
          <w:rtl w:val="0"/>
        </w:rPr>
        <w:t xml:space="preserve">XIMENES, P. A. S.; PEDRO, L. G.; CORREA, A. M. C. A pesquisa-formação sob diferentes perspectivas no campo do desenvolvimento profissional docente. </w:t>
      </w:r>
      <w:r w:rsidDel="00000000" w:rsidR="00000000" w:rsidRPr="00000000">
        <w:rPr>
          <w:rFonts w:ascii="Times New Roman" w:cs="Times New Roman" w:eastAsia="Times New Roman" w:hAnsi="Times New Roman"/>
          <w:b w:val="1"/>
          <w:highlight w:val="white"/>
          <w:rtl w:val="0"/>
        </w:rPr>
        <w:t xml:space="preserve">Ensino em Re-Vista, </w:t>
      </w:r>
      <w:r w:rsidDel="00000000" w:rsidR="00000000" w:rsidRPr="00000000">
        <w:rPr>
          <w:rFonts w:ascii="Times New Roman" w:cs="Times New Roman" w:eastAsia="Times New Roman" w:hAnsi="Times New Roman"/>
          <w:highlight w:val="white"/>
          <w:rtl w:val="0"/>
        </w:rPr>
        <w:t xml:space="preserve">v. 29, p. 1-23, 2023.</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701" w:top="1701"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56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drawing>
        <wp:inline distB="0" distT="0" distL="0" distR="0">
          <wp:extent cx="7736637" cy="382179"/>
          <wp:effectExtent b="0" l="0" r="0" t="0"/>
          <wp:docPr descr="Texto&#10;&#10;O conteúdo gerado por IA pode estar incorreto." id="1793165264" name="image2.jpg"/>
          <a:graphic>
            <a:graphicData uri="http://schemas.openxmlformats.org/drawingml/2006/picture">
              <pic:pic>
                <pic:nvPicPr>
                  <pic:cNvPr descr="Texto&#10;&#10;O conteúdo gerado por IA pode estar incorreto." id="0" name="image2.jpg"/>
                  <pic:cNvPicPr preferRelativeResize="0"/>
                </pic:nvPicPr>
                <pic:blipFill>
                  <a:blip r:embed="rId1"/>
                  <a:srcRect b="34637" l="0" r="-1" t="56468"/>
                  <a:stretch>
                    <a:fillRect/>
                  </a:stretch>
                </pic:blipFill>
                <pic:spPr>
                  <a:xfrm>
                    <a:off x="0" y="0"/>
                    <a:ext cx="7736637" cy="382179"/>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2267" w:firstLine="0"/>
      <w:jc w:val="center"/>
      <w:rPr>
        <w:rFonts w:ascii="Arial" w:cs="Arial" w:eastAsia="Arial" w:hAnsi="Arial"/>
        <w:b w:val="1"/>
        <w:i w:val="0"/>
        <w:smallCaps w:val="0"/>
        <w:strike w:val="0"/>
        <w:color w:val="0a3041"/>
        <w:sz w:val="24"/>
        <w:szCs w:val="24"/>
        <w:u w:val="none"/>
        <w:shd w:fill="auto" w:val="clear"/>
        <w:vertAlign w:val="baseline"/>
      </w:rPr>
    </w:pPr>
    <w:r w:rsidDel="00000000" w:rsidR="00000000" w:rsidRPr="00000000">
      <w:rPr>
        <w:rFonts w:ascii="Arial" w:cs="Arial" w:eastAsia="Arial" w:hAnsi="Arial"/>
        <w:b w:val="1"/>
        <w:i w:val="0"/>
        <w:smallCaps w:val="0"/>
        <w:strike w:val="0"/>
        <w:color w:val="0a3041"/>
        <w:sz w:val="28"/>
        <w:szCs w:val="28"/>
        <w:u w:val="none"/>
        <w:shd w:fill="auto" w:val="clear"/>
        <w:vertAlign w:val="baseline"/>
        <w:rtl w:val="0"/>
      </w:rPr>
      <w:t xml:space="preserve">XXII ENCONTRO NACIONAL DA ANFOPE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3809917</wp:posOffset>
          </wp:positionH>
          <wp:positionV relativeFrom="paragraph">
            <wp:posOffset>-322992</wp:posOffset>
          </wp:positionV>
          <wp:extent cx="2571357" cy="1219343"/>
          <wp:effectExtent b="0" l="0" r="0" t="0"/>
          <wp:wrapNone/>
          <wp:docPr id="1793165263" name="image1.jpg"/>
          <a:graphic>
            <a:graphicData uri="http://schemas.openxmlformats.org/drawingml/2006/picture">
              <pic:pic>
                <pic:nvPicPr>
                  <pic:cNvPr id="0" name="image1.jpg"/>
                  <pic:cNvPicPr preferRelativeResize="0"/>
                </pic:nvPicPr>
                <pic:blipFill>
                  <a:blip r:embed="rId1"/>
                  <a:srcRect b="0" l="2271" r="8357" t="16783"/>
                  <a:stretch>
                    <a:fillRect/>
                  </a:stretch>
                </pic:blipFill>
                <pic:spPr>
                  <a:xfrm>
                    <a:off x="0" y="0"/>
                    <a:ext cx="2571357" cy="1219343"/>
                  </a:xfrm>
                  <a:prstGeom prst="rect"/>
                  <a:ln/>
                </pic:spPr>
              </pic:pic>
            </a:graphicData>
          </a:graphic>
        </wp:anchor>
      </w:drawing>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2267" w:firstLine="0"/>
      <w:jc w:val="center"/>
      <w:rPr>
        <w:rFonts w:ascii="Arial" w:cs="Arial" w:eastAsia="Arial" w:hAnsi="Arial"/>
        <w:b w:val="0"/>
        <w:i w:val="0"/>
        <w:smallCaps w:val="0"/>
        <w:strike w:val="0"/>
        <w:color w:val="0a3041"/>
        <w:sz w:val="24"/>
        <w:szCs w:val="24"/>
        <w:u w:val="none"/>
        <w:shd w:fill="auto" w:val="clear"/>
        <w:vertAlign w:val="baseline"/>
      </w:rPr>
    </w:pPr>
    <w:r w:rsidDel="00000000" w:rsidR="00000000" w:rsidRPr="00000000">
      <w:rPr>
        <w:rFonts w:ascii="Arial" w:cs="Arial" w:eastAsia="Arial" w:hAnsi="Arial"/>
        <w:b w:val="0"/>
        <w:i w:val="0"/>
        <w:smallCaps w:val="0"/>
        <w:strike w:val="0"/>
        <w:color w:val="0a3041"/>
        <w:sz w:val="24"/>
        <w:szCs w:val="24"/>
        <w:u w:val="none"/>
        <w:shd w:fill="auto" w:val="clear"/>
        <w:vertAlign w:val="baseline"/>
        <w:rtl w:val="0"/>
      </w:rPr>
      <w:t xml:space="preserve">39 anos da carta de Goiânia: momento de celebrar conquistas e enfrentando os desafios </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2267" w:firstLine="0"/>
      <w:jc w:val="center"/>
      <w:rPr>
        <w:rFonts w:ascii="Arial" w:cs="Arial" w:eastAsia="Arial" w:hAnsi="Arial"/>
        <w:b w:val="0"/>
        <w:i w:val="0"/>
        <w:smallCaps w:val="0"/>
        <w:strike w:val="0"/>
        <w:color w:val="0a3041"/>
        <w:sz w:val="24"/>
        <w:szCs w:val="24"/>
        <w:u w:val="none"/>
        <w:shd w:fill="auto" w:val="clear"/>
        <w:vertAlign w:val="baseline"/>
      </w:rPr>
    </w:pPr>
    <w:r w:rsidDel="00000000" w:rsidR="00000000" w:rsidRPr="00000000">
      <w:rPr>
        <w:rFonts w:ascii="Arial" w:cs="Arial" w:eastAsia="Arial" w:hAnsi="Arial"/>
        <w:b w:val="0"/>
        <w:i w:val="0"/>
        <w:smallCaps w:val="0"/>
        <w:strike w:val="0"/>
        <w:color w:val="0a3041"/>
        <w:sz w:val="24"/>
        <w:szCs w:val="24"/>
        <w:u w:val="none"/>
        <w:shd w:fill="auto" w:val="clear"/>
        <w:vertAlign w:val="baseline"/>
        <w:rtl w:val="0"/>
      </w:rPr>
      <w:t xml:space="preserve">Reunião da Associação Nacional pela Formação dos Profissionais da Educação - ANFOPE</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BR"/>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tulo1">
    <w:name w:val="heading 1"/>
    <w:basedOn w:val="Normal"/>
    <w:next w:val="Normal"/>
    <w:link w:val="Ttulo1Char"/>
    <w:uiPriority w:val="9"/>
    <w:qFormat w:val="1"/>
    <w:rsid w:val="00442A47"/>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tulo2">
    <w:name w:val="heading 2"/>
    <w:basedOn w:val="Normal"/>
    <w:next w:val="Normal"/>
    <w:link w:val="Ttulo2Char"/>
    <w:uiPriority w:val="9"/>
    <w:semiHidden w:val="1"/>
    <w:unhideWhenUsed w:val="1"/>
    <w:qFormat w:val="1"/>
    <w:rsid w:val="00442A47"/>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tulo3">
    <w:name w:val="heading 3"/>
    <w:basedOn w:val="Normal"/>
    <w:next w:val="Normal"/>
    <w:link w:val="Ttulo3Char"/>
    <w:uiPriority w:val="9"/>
    <w:semiHidden w:val="1"/>
    <w:unhideWhenUsed w:val="1"/>
    <w:qFormat w:val="1"/>
    <w:rsid w:val="00442A47"/>
    <w:pPr>
      <w:keepNext w:val="1"/>
      <w:keepLines w:val="1"/>
      <w:spacing w:after="80" w:before="160"/>
      <w:outlineLvl w:val="2"/>
    </w:pPr>
    <w:rPr>
      <w:rFonts w:cstheme="majorBidi" w:eastAsiaTheme="majorEastAsia"/>
      <w:color w:val="0f4761" w:themeColor="accent1" w:themeShade="0000BF"/>
      <w:sz w:val="28"/>
      <w:szCs w:val="28"/>
    </w:rPr>
  </w:style>
  <w:style w:type="paragraph" w:styleId="Ttulo4">
    <w:name w:val="heading 4"/>
    <w:basedOn w:val="Normal"/>
    <w:next w:val="Normal"/>
    <w:link w:val="Ttulo4Char"/>
    <w:uiPriority w:val="9"/>
    <w:semiHidden w:val="1"/>
    <w:unhideWhenUsed w:val="1"/>
    <w:qFormat w:val="1"/>
    <w:rsid w:val="00442A47"/>
    <w:pPr>
      <w:keepNext w:val="1"/>
      <w:keepLines w:val="1"/>
      <w:spacing w:after="40" w:before="80"/>
      <w:outlineLvl w:val="3"/>
    </w:pPr>
    <w:rPr>
      <w:rFonts w:cstheme="majorBidi" w:eastAsiaTheme="majorEastAsia"/>
      <w:i w:val="1"/>
      <w:iCs w:val="1"/>
      <w:color w:val="0f4761" w:themeColor="accent1" w:themeShade="0000BF"/>
    </w:rPr>
  </w:style>
  <w:style w:type="paragraph" w:styleId="Ttulo5">
    <w:name w:val="heading 5"/>
    <w:basedOn w:val="Normal"/>
    <w:next w:val="Normal"/>
    <w:link w:val="Ttulo5Char"/>
    <w:uiPriority w:val="9"/>
    <w:semiHidden w:val="1"/>
    <w:unhideWhenUsed w:val="1"/>
    <w:qFormat w:val="1"/>
    <w:rsid w:val="00442A47"/>
    <w:pPr>
      <w:keepNext w:val="1"/>
      <w:keepLines w:val="1"/>
      <w:spacing w:after="40" w:before="80"/>
      <w:outlineLvl w:val="4"/>
    </w:pPr>
    <w:rPr>
      <w:rFonts w:cstheme="majorBidi" w:eastAsiaTheme="majorEastAsia"/>
      <w:color w:val="0f4761" w:themeColor="accent1" w:themeShade="0000BF"/>
    </w:rPr>
  </w:style>
  <w:style w:type="paragraph" w:styleId="Ttulo6">
    <w:name w:val="heading 6"/>
    <w:basedOn w:val="Normal"/>
    <w:next w:val="Normal"/>
    <w:link w:val="Ttulo6Char"/>
    <w:uiPriority w:val="9"/>
    <w:semiHidden w:val="1"/>
    <w:unhideWhenUsed w:val="1"/>
    <w:qFormat w:val="1"/>
    <w:rsid w:val="00442A47"/>
    <w:pPr>
      <w:keepNext w:val="1"/>
      <w:keepLines w:val="1"/>
      <w:spacing w:after="0"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har"/>
    <w:uiPriority w:val="9"/>
    <w:semiHidden w:val="1"/>
    <w:unhideWhenUsed w:val="1"/>
    <w:qFormat w:val="1"/>
    <w:rsid w:val="00442A47"/>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442A47"/>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442A47"/>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442A47"/>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semiHidden w:val="1"/>
    <w:rsid w:val="00442A47"/>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442A47"/>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442A47"/>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442A47"/>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442A47"/>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442A47"/>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442A47"/>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442A47"/>
    <w:rPr>
      <w:rFonts w:cstheme="majorBidi" w:eastAsiaTheme="majorEastAsia"/>
      <w:color w:val="272727" w:themeColor="text1" w:themeTint="0000D8"/>
    </w:rPr>
  </w:style>
  <w:style w:type="paragraph" w:styleId="Ttulo">
    <w:name w:val="Title"/>
    <w:basedOn w:val="Normal"/>
    <w:next w:val="Normal"/>
    <w:link w:val="TtuloChar"/>
    <w:uiPriority w:val="10"/>
    <w:qFormat w:val="1"/>
    <w:rsid w:val="00442A47"/>
    <w:pPr>
      <w:spacing w:after="80" w:line="240" w:lineRule="auto"/>
      <w:contextualSpacing w:val="1"/>
    </w:pPr>
    <w:rPr>
      <w:rFonts w:asciiTheme="majorHAnsi" w:cstheme="majorBidi" w:eastAsiaTheme="majorEastAsia" w:hAnsiTheme="majorHAnsi"/>
      <w:spacing w:val="-10"/>
      <w:kern w:val="28"/>
      <w:sz w:val="56"/>
      <w:szCs w:val="56"/>
    </w:rPr>
  </w:style>
  <w:style w:type="character" w:styleId="TtuloChar" w:customStyle="1">
    <w:name w:val="Título Char"/>
    <w:basedOn w:val="Fontepargpadro"/>
    <w:link w:val="Ttulo"/>
    <w:uiPriority w:val="10"/>
    <w:rsid w:val="00442A47"/>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har"/>
    <w:uiPriority w:val="11"/>
    <w:qFormat w:val="1"/>
    <w:rsid w:val="00442A47"/>
    <w:pPr>
      <w:numPr>
        <w:ilvl w:val="1"/>
      </w:numPr>
    </w:pPr>
    <w:rPr>
      <w:rFonts w:cstheme="majorBidi" w:eastAsiaTheme="majorEastAsia"/>
      <w:color w:val="595959" w:themeColor="text1" w:themeTint="0000A6"/>
      <w:spacing w:val="15"/>
      <w:sz w:val="28"/>
      <w:szCs w:val="28"/>
    </w:rPr>
  </w:style>
  <w:style w:type="character" w:styleId="SubttuloChar" w:customStyle="1">
    <w:name w:val="Subtítulo Char"/>
    <w:basedOn w:val="Fontepargpadro"/>
    <w:link w:val="Subttulo"/>
    <w:uiPriority w:val="11"/>
    <w:rsid w:val="00442A47"/>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442A47"/>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442A47"/>
    <w:rPr>
      <w:i w:val="1"/>
      <w:iCs w:val="1"/>
      <w:color w:val="404040" w:themeColor="text1" w:themeTint="0000BF"/>
    </w:rPr>
  </w:style>
  <w:style w:type="paragraph" w:styleId="PargrafodaLista">
    <w:name w:val="List Paragraph"/>
    <w:basedOn w:val="Normal"/>
    <w:uiPriority w:val="34"/>
    <w:qFormat w:val="1"/>
    <w:rsid w:val="00442A47"/>
    <w:pPr>
      <w:ind w:left="720"/>
      <w:contextualSpacing w:val="1"/>
    </w:pPr>
  </w:style>
  <w:style w:type="character" w:styleId="nfaseIntensa">
    <w:name w:val="Intense Emphasis"/>
    <w:basedOn w:val="Fontepargpadro"/>
    <w:uiPriority w:val="21"/>
    <w:qFormat w:val="1"/>
    <w:rsid w:val="00442A47"/>
    <w:rPr>
      <w:i w:val="1"/>
      <w:iCs w:val="1"/>
      <w:color w:val="0f4761" w:themeColor="accent1" w:themeShade="0000BF"/>
    </w:rPr>
  </w:style>
  <w:style w:type="paragraph" w:styleId="CitaoIntensa">
    <w:name w:val="Intense Quote"/>
    <w:basedOn w:val="Normal"/>
    <w:next w:val="Normal"/>
    <w:link w:val="CitaoIntensaChar"/>
    <w:uiPriority w:val="30"/>
    <w:qFormat w:val="1"/>
    <w:rsid w:val="00442A4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har" w:customStyle="1">
    <w:name w:val="Citação Intensa Char"/>
    <w:basedOn w:val="Fontepargpadro"/>
    <w:link w:val="CitaoIntensa"/>
    <w:uiPriority w:val="30"/>
    <w:rsid w:val="00442A47"/>
    <w:rPr>
      <w:i w:val="1"/>
      <w:iCs w:val="1"/>
      <w:color w:val="0f4761" w:themeColor="accent1" w:themeShade="0000BF"/>
    </w:rPr>
  </w:style>
  <w:style w:type="character" w:styleId="RefernciaIntensa">
    <w:name w:val="Intense Reference"/>
    <w:basedOn w:val="Fontepargpadro"/>
    <w:uiPriority w:val="32"/>
    <w:qFormat w:val="1"/>
    <w:rsid w:val="00442A47"/>
    <w:rPr>
      <w:b w:val="1"/>
      <w:bCs w:val="1"/>
      <w:smallCaps w:val="1"/>
      <w:color w:val="0f4761" w:themeColor="accent1" w:themeShade="0000BF"/>
      <w:spacing w:val="5"/>
    </w:rPr>
  </w:style>
  <w:style w:type="paragraph" w:styleId="Cabealho">
    <w:name w:val="header"/>
    <w:basedOn w:val="Normal"/>
    <w:link w:val="CabealhoChar"/>
    <w:uiPriority w:val="99"/>
    <w:unhideWhenUsed w:val="1"/>
    <w:rsid w:val="00442A47"/>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42A47"/>
  </w:style>
  <w:style w:type="paragraph" w:styleId="Rodap">
    <w:name w:val="footer"/>
    <w:basedOn w:val="Normal"/>
    <w:link w:val="RodapChar"/>
    <w:uiPriority w:val="99"/>
    <w:unhideWhenUsed w:val="1"/>
    <w:rsid w:val="00442A47"/>
    <w:pPr>
      <w:tabs>
        <w:tab w:val="center" w:pos="4252"/>
        <w:tab w:val="right" w:pos="8504"/>
      </w:tabs>
      <w:spacing w:after="0" w:line="240" w:lineRule="auto"/>
    </w:pPr>
  </w:style>
  <w:style w:type="character" w:styleId="RodapChar" w:customStyle="1">
    <w:name w:val="Rodapé Char"/>
    <w:basedOn w:val="Fontepargpadro"/>
    <w:link w:val="Rodap"/>
    <w:uiPriority w:val="99"/>
    <w:rsid w:val="00442A47"/>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YfyLRKuc/xIKzWJ4/hlKdYTKtg==">CgMxLjA4AHIhMXRqUFdPSWhXS21pMzhUQVdCUFpYQjJaWG9YU0pGMU5U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2025-02-11T20:29:00Z</dcterms:created>
  <dc:creator>Renato Barros de Almeida</dc:creator>
</cp:coreProperties>
</file>