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E3EEC" w14:textId="1F538F8E" w:rsidR="008E1099" w:rsidRPr="00020E3E" w:rsidRDefault="00C86B13" w:rsidP="008128B3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86B13">
        <w:rPr>
          <w:rFonts w:ascii="Arial" w:eastAsia="Arial" w:hAnsi="Arial" w:cs="Arial"/>
          <w:b/>
          <w:noProof/>
          <w:sz w:val="28"/>
          <w:szCs w:val="28"/>
        </w:rPr>
        <w:t>Desenvolvimento de uma Impressora 3D por Deposição Aditiva: Integração de Software para Comando Numérico Computadorizado.</w:t>
      </w:r>
      <w:r w:rsidRPr="00C86B13">
        <w:rPr>
          <w:rFonts w:ascii="Arial" w:eastAsia="Arial" w:hAnsi="Arial" w:cs="Arial"/>
          <w:sz w:val="28"/>
          <w:szCs w:val="28"/>
        </w:rPr>
        <w:t xml:space="preserve">         </w:t>
      </w:r>
      <w:r w:rsidRPr="00C86B13">
        <w:rPr>
          <w:rFonts w:ascii="Arial" w:eastAsia="Arial" w:hAnsi="Arial" w:cs="Arial"/>
          <w:b/>
          <w:sz w:val="24"/>
          <w:szCs w:val="24"/>
        </w:rPr>
        <w:t xml:space="preserve"> </w:t>
      </w:r>
      <w:r w:rsidR="00020E3E">
        <w:rPr>
          <w:rFonts w:ascii="Arial" w:eastAsia="Arial" w:hAnsi="Arial" w:cs="Arial"/>
          <w:b/>
          <w:sz w:val="24"/>
          <w:szCs w:val="24"/>
        </w:rPr>
        <w:t xml:space="preserve">                               </w:t>
      </w:r>
    </w:p>
    <w:p w14:paraId="1F1D9272" w14:textId="66D15FB2" w:rsidR="008E1099" w:rsidRDefault="00C86B13" w:rsidP="008128B3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SILVA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AD4F1C">
        <w:rPr>
          <w:rFonts w:ascii="Arial" w:eastAsia="Arial" w:hAnsi="Arial" w:cs="Arial"/>
          <w:sz w:val="24"/>
          <w:szCs w:val="24"/>
        </w:rPr>
        <w:t>F. J. F. M</w:t>
      </w:r>
      <w:r>
        <w:rPr>
          <w:rFonts w:ascii="Arial" w:eastAsia="Arial" w:hAnsi="Arial" w:cs="Arial"/>
          <w:sz w:val="24"/>
          <w:szCs w:val="24"/>
        </w:rPr>
        <w:t xml:space="preserve">; </w:t>
      </w:r>
      <w:r w:rsidRPr="006F300F">
        <w:rPr>
          <w:rFonts w:ascii="Arial" w:eastAsia="Arial" w:hAnsi="Arial" w:cs="Arial"/>
          <w:b/>
          <w:sz w:val="24"/>
          <w:szCs w:val="24"/>
        </w:rPr>
        <w:t xml:space="preserve">N. M. </w:t>
      </w:r>
      <w:proofErr w:type="spellStart"/>
      <w:r w:rsidR="004A5625">
        <w:rPr>
          <w:rFonts w:ascii="Arial" w:eastAsia="Arial" w:hAnsi="Arial" w:cs="Arial"/>
          <w:sz w:val="24"/>
          <w:szCs w:val="24"/>
        </w:rPr>
        <w:t>Sotomayor</w:t>
      </w:r>
      <w:proofErr w:type="spellEnd"/>
      <w:r w:rsidRPr="006F300F">
        <w:rPr>
          <w:rFonts w:ascii="Arial" w:eastAsia="Arial" w:hAnsi="Arial" w:cs="Arial"/>
          <w:sz w:val="24"/>
          <w:szCs w:val="24"/>
        </w:rPr>
        <w:t xml:space="preserve"> Choque</w:t>
      </w:r>
    </w:p>
    <w:p w14:paraId="3FE3EBDF" w14:textId="77777777" w:rsidR="00020E3E" w:rsidRPr="00020E3E" w:rsidRDefault="00020E3E" w:rsidP="008128B3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22DDFCD5" w:rsidR="00930701" w:rsidRDefault="00486485" w:rsidP="008128B3">
      <w:pPr>
        <w:widowControl w:val="0"/>
        <w:spacing w:before="100" w:beforeAutospacing="1" w:after="100" w:afterAutospacing="1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5FF86888" w14:textId="77777777" w:rsidR="0092051A" w:rsidRDefault="003A4FE9" w:rsidP="002A1B40">
      <w:pPr>
        <w:widowControl w:val="0"/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D4F1C">
        <w:rPr>
          <w:rFonts w:ascii="Arial" w:eastAsia="Arial" w:hAnsi="Arial" w:cs="Arial"/>
          <w:sz w:val="24"/>
          <w:szCs w:val="24"/>
        </w:rPr>
        <w:t>A impressão por deposição aditiva, conhecida como impressão 3D, tem se mostrado uma tecnologia revolucionária na área da manufatura, permitindo a fabricação de objetos tridimensionais com alta precisão e complexidade. Esta pesquisa tem como objetivo desenvolver e implementar um sistema de Comando Numérico Computadorizado (CNC) personalizado para uma impressora 3D, integrando o software ao hardware e otimizando o processo de impressão. A metodologia inclui a criação de modelos CAD, conversão para formatos STL e OBJ, e geração de G-</w:t>
      </w:r>
      <w:proofErr w:type="spellStart"/>
      <w:r w:rsidRPr="00AD4F1C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AD4F1C">
        <w:rPr>
          <w:rFonts w:ascii="Arial" w:eastAsia="Arial" w:hAnsi="Arial" w:cs="Arial"/>
          <w:sz w:val="24"/>
          <w:szCs w:val="24"/>
        </w:rPr>
        <w:t xml:space="preserve">. O estudo explora também a importância de ajustes automáticos, análise de erros </w:t>
      </w:r>
      <w:r w:rsidR="00AD4F1C" w:rsidRPr="00AD4F1C">
        <w:rPr>
          <w:rFonts w:ascii="Arial" w:eastAsia="Arial" w:hAnsi="Arial" w:cs="Arial"/>
          <w:sz w:val="24"/>
          <w:szCs w:val="24"/>
        </w:rPr>
        <w:t xml:space="preserve">e </w:t>
      </w:r>
    </w:p>
    <w:p w14:paraId="1B302BA7" w14:textId="57CF202B" w:rsidR="00AD4F1C" w:rsidRPr="00AD4F1C" w:rsidRDefault="00AD4F1C" w:rsidP="008128B3">
      <w:pPr>
        <w:widowControl w:val="0"/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AD4F1C">
        <w:rPr>
          <w:rFonts w:ascii="Arial" w:eastAsia="Arial" w:hAnsi="Arial" w:cs="Arial"/>
          <w:sz w:val="24"/>
          <w:szCs w:val="24"/>
        </w:rPr>
        <w:t>monitoramento</w:t>
      </w:r>
      <w:proofErr w:type="gramEnd"/>
      <w:r w:rsidRPr="00AD4F1C">
        <w:rPr>
          <w:rFonts w:ascii="Arial" w:eastAsia="Arial" w:hAnsi="Arial" w:cs="Arial"/>
          <w:sz w:val="24"/>
          <w:szCs w:val="24"/>
        </w:rPr>
        <w:t xml:space="preserve"> em tempo real.</w:t>
      </w:r>
    </w:p>
    <w:p w14:paraId="5ECB9200" w14:textId="1F8DB7F9" w:rsidR="00137730" w:rsidRDefault="00486485" w:rsidP="008128B3">
      <w:pPr>
        <w:widowControl w:val="0"/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="0092051A">
        <w:rPr>
          <w:rFonts w:ascii="Arial" w:eastAsia="Arial" w:hAnsi="Arial" w:cs="Arial"/>
          <w:b/>
          <w:sz w:val="24"/>
          <w:szCs w:val="24"/>
        </w:rPr>
        <w:t>ala</w:t>
      </w:r>
      <w:r>
        <w:rPr>
          <w:rFonts w:ascii="Arial" w:eastAsia="Arial" w:hAnsi="Arial" w:cs="Arial"/>
          <w:b/>
          <w:sz w:val="24"/>
          <w:szCs w:val="24"/>
        </w:rPr>
        <w:t>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3A4FE9" w:rsidRPr="00AD4F1C">
        <w:rPr>
          <w:rFonts w:ascii="Arial" w:eastAsia="Arial" w:hAnsi="Arial" w:cs="Arial"/>
          <w:sz w:val="24"/>
          <w:szCs w:val="24"/>
        </w:rPr>
        <w:t xml:space="preserve">Impressão 3D, CNC, </w:t>
      </w:r>
      <w:r w:rsidR="00AD4F1C" w:rsidRPr="00AD4F1C">
        <w:rPr>
          <w:rFonts w:ascii="Arial" w:eastAsia="Arial" w:hAnsi="Arial" w:cs="Arial"/>
          <w:sz w:val="24"/>
          <w:szCs w:val="24"/>
        </w:rPr>
        <w:t>STL, G-</w:t>
      </w:r>
      <w:proofErr w:type="spellStart"/>
      <w:r w:rsidR="00AD4F1C" w:rsidRPr="00AD4F1C">
        <w:rPr>
          <w:rFonts w:ascii="Arial" w:eastAsia="Arial" w:hAnsi="Arial" w:cs="Arial"/>
          <w:sz w:val="24"/>
          <w:szCs w:val="24"/>
        </w:rPr>
        <w:t>code</w:t>
      </w:r>
      <w:proofErr w:type="spellEnd"/>
      <w:r w:rsidR="00AD4F1C">
        <w:rPr>
          <w:rFonts w:ascii="Arial" w:eastAsia="Arial" w:hAnsi="Arial" w:cs="Arial"/>
          <w:sz w:val="24"/>
          <w:szCs w:val="24"/>
        </w:rPr>
        <w:t>.</w:t>
      </w:r>
    </w:p>
    <w:p w14:paraId="2B5BEBA7" w14:textId="7310AA67" w:rsidR="007A40CE" w:rsidRPr="00020E3E" w:rsidRDefault="008128B3" w:rsidP="008128B3">
      <w:pPr>
        <w:widowControl w:val="0"/>
        <w:spacing w:before="100" w:beforeAutospacing="1" w:after="100" w:afterAutospacing="1" w:line="360" w:lineRule="auto"/>
        <w:jc w:val="both"/>
        <w:rPr>
          <w:rStyle w:val="Caracteresdenotaderodap"/>
          <w:rFonts w:ascii="Arial" w:eastAsia="Arial" w:hAnsi="Arial" w:cs="Arial"/>
          <w:sz w:val="24"/>
          <w:szCs w:val="24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Bolsista do Programa de Iniciação Científica (PIBIC). Universidade Federal do Norte do Tocantins (UFNT), Centro de Ciências integradas. Fabio.silva@ufnt.edu.br</w:t>
      </w:r>
    </w:p>
    <w:p w14:paraId="4263E622" w14:textId="2981C934" w:rsidR="00930701" w:rsidRPr="00020E3E" w:rsidRDefault="0092051A" w:rsidP="001305B3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t>2</w:t>
      </w:r>
      <w:r w:rsidR="000C6433">
        <w:rPr>
          <w:rFonts w:ascii="Arial" w:eastAsia="Arial" w:hAnsi="Arial" w:cs="Arial"/>
          <w:color w:val="000000"/>
          <w:sz w:val="20"/>
          <w:szCs w:val="20"/>
        </w:rPr>
        <w:t xml:space="preserve"> Professor Doutoro de Faculdade de Física</w:t>
      </w:r>
      <w:r w:rsidR="001305B3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 w:rsidR="001305B3">
        <w:rPr>
          <w:rFonts w:ascii="Arial" w:eastAsia="Arial" w:hAnsi="Arial" w:cs="Arial"/>
          <w:color w:val="000000"/>
          <w:sz w:val="20"/>
          <w:szCs w:val="20"/>
        </w:rPr>
        <w:t>iversidade Fed</w:t>
      </w:r>
      <w:r w:rsidR="000C6433">
        <w:rPr>
          <w:rFonts w:ascii="Arial" w:eastAsia="Arial" w:hAnsi="Arial" w:cs="Arial"/>
          <w:color w:val="000000"/>
          <w:sz w:val="20"/>
          <w:szCs w:val="20"/>
        </w:rPr>
        <w:t>eral Do Norte do Tocantins (UFNT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coordenadora do projeto de extensão. </w:t>
      </w:r>
      <w:r w:rsidR="004A5625" w:rsidRPr="004A5625">
        <w:rPr>
          <w:rFonts w:ascii="Arial" w:hAnsi="Arial" w:cs="Arial"/>
          <w:sz w:val="20"/>
          <w:szCs w:val="20"/>
        </w:rPr>
        <w:t>nmsch@mail.uft.edu.br</w:t>
      </w:r>
      <w:r w:rsidR="000C6433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6" behindDoc="0" locked="0" layoutInCell="0" allowOverlap="1" wp14:anchorId="12FD3E16" wp14:editId="5DAF1AE8">
            <wp:simplePos x="0" y="0"/>
            <wp:positionH relativeFrom="column">
              <wp:posOffset>6261735</wp:posOffset>
            </wp:positionH>
            <wp:positionV relativeFrom="paragraph">
              <wp:posOffset>182245</wp:posOffset>
            </wp:positionV>
            <wp:extent cx="45085" cy="45085"/>
            <wp:effectExtent l="0" t="0" r="0" b="0"/>
            <wp:wrapSquare wrapText="bothSides"/>
            <wp:docPr id="6" name="Figura2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508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0854A" w14:textId="77777777" w:rsidR="00930701" w:rsidRDefault="00486485" w:rsidP="008128B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0F986331" w14:textId="77777777" w:rsidR="00223D2C" w:rsidRPr="00223D2C" w:rsidRDefault="00223D2C" w:rsidP="008128B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>Apresentação do Tema</w:t>
      </w:r>
    </w:p>
    <w:p w14:paraId="294E773F" w14:textId="77777777" w:rsidR="00020E3E" w:rsidRDefault="00223D2C" w:rsidP="008128B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lastRenderedPageBreak/>
        <w:t>O artigo aborda o desenvolvimento e implementação de um software de Comando Numérico Computadorizado (CNC) para uma impressora 3D, focando na conversão de modelos digitais em objetos físicos com alta precisão. O objetivo é criar uma solução personalizada para controlar a impressora e otimizar seu desempenho. As atividades desenvolvidas incluíram desde a análise de requisitos técnicos até a validação do software, passando por fases de pesquisa, i</w:t>
      </w:r>
      <w:r>
        <w:rPr>
          <w:rFonts w:ascii="Arial" w:eastAsia="Arial" w:hAnsi="Arial" w:cs="Arial"/>
          <w:sz w:val="24"/>
          <w:szCs w:val="24"/>
        </w:rPr>
        <w:t>mplementação e testes práticos.</w:t>
      </w:r>
    </w:p>
    <w:p w14:paraId="626CB42D" w14:textId="42417F95" w:rsidR="00223D2C" w:rsidRPr="00223D2C" w:rsidRDefault="00223D2C" w:rsidP="008128B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>Este artigo insere-se na área de conhecimento da Engenharia e Tecnologia, com áreas temáticas principal em Engenharia de Controle e Automação e secundária em Manufatura Aditiva (impress</w:t>
      </w:r>
      <w:r>
        <w:rPr>
          <w:rFonts w:ascii="Arial" w:eastAsia="Arial" w:hAnsi="Arial" w:cs="Arial"/>
          <w:sz w:val="24"/>
          <w:szCs w:val="24"/>
        </w:rPr>
        <w:t xml:space="preserve">ão 3D). A pesquisa envolve a </w:t>
      </w:r>
      <w:r w:rsidRPr="00223D2C">
        <w:rPr>
          <w:rFonts w:ascii="Arial" w:eastAsia="Arial" w:hAnsi="Arial" w:cs="Arial"/>
          <w:sz w:val="24"/>
          <w:szCs w:val="24"/>
        </w:rPr>
        <w:t>integrando conhecimentos de modelagem digital, automação e controle, e otimiza</w:t>
      </w:r>
      <w:r>
        <w:rPr>
          <w:rFonts w:ascii="Arial" w:eastAsia="Arial" w:hAnsi="Arial" w:cs="Arial"/>
          <w:sz w:val="24"/>
          <w:szCs w:val="24"/>
        </w:rPr>
        <w:t>ção de processos de manufatura.</w:t>
      </w:r>
    </w:p>
    <w:p w14:paraId="6FB39E49" w14:textId="1C01DCD9" w:rsidR="00223D2C" w:rsidRDefault="00223D2C" w:rsidP="008128B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>As atividades foram importantes para conectar a teoria de controle e automação com a prática, além de oferecer contribuições diretas à pesquisa aplicada. A relevância dessas atividades é notável, pois proporcionaram uma experiência indissociável entre ensino, pesquisa e extensão, essencial para a formação de profissionais capazes de desenvolver soluções inovadoras no mercado.</w:t>
      </w:r>
    </w:p>
    <w:p w14:paraId="51230459" w14:textId="2F35AD23" w:rsidR="00223D2C" w:rsidRDefault="00486485" w:rsidP="008128B3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393FECC2" w14:textId="77777777" w:rsidR="0087622E" w:rsidRPr="0087622E" w:rsidRDefault="0087622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</w:p>
    <w:p w14:paraId="6224B622" w14:textId="77777777" w:rsidR="00223D2C" w:rsidRPr="0087622E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87622E">
        <w:rPr>
          <w:rFonts w:ascii="Arial" w:eastAsia="Arial" w:hAnsi="Arial" w:cs="Arial"/>
          <w:b/>
          <w:sz w:val="24"/>
          <w:szCs w:val="24"/>
        </w:rPr>
        <w:t>Modelagem CAD e Formatos STL/OBJ</w:t>
      </w:r>
    </w:p>
    <w:p w14:paraId="117EADE5" w14:textId="1149B818" w:rsidR="00223D2C" w:rsidRPr="00223D2C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 xml:space="preserve">A revisão abordou o papel dos softwares CAD como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SolidWorks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, AutoCAD e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Fusion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360, destacando sua importância na criação de modelos tridimensionais. A revisão incluiu também a análise de formatos de arquivo como STL e OBJ, discutindo suas vantagens e limitações, conforme observa</w:t>
      </w:r>
      <w:r>
        <w:rPr>
          <w:rFonts w:ascii="Arial" w:eastAsia="Arial" w:hAnsi="Arial" w:cs="Arial"/>
          <w:sz w:val="24"/>
          <w:szCs w:val="24"/>
        </w:rPr>
        <w:t xml:space="preserve">do em </w:t>
      </w:r>
      <w:proofErr w:type="spellStart"/>
      <w:r>
        <w:rPr>
          <w:rFonts w:ascii="Arial" w:eastAsia="Arial" w:hAnsi="Arial" w:cs="Arial"/>
          <w:sz w:val="24"/>
          <w:szCs w:val="24"/>
        </w:rPr>
        <w:t>Chua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Leong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sz w:val="24"/>
          <w:szCs w:val="24"/>
        </w:rPr>
        <w:t>Lim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(2010).</w:t>
      </w:r>
    </w:p>
    <w:p w14:paraId="43E1D580" w14:textId="77777777" w:rsidR="00223D2C" w:rsidRPr="0087622E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87622E">
        <w:rPr>
          <w:rFonts w:ascii="Arial" w:eastAsia="Arial" w:hAnsi="Arial" w:cs="Arial"/>
          <w:b/>
          <w:sz w:val="24"/>
          <w:szCs w:val="24"/>
        </w:rPr>
        <w:t>Códigos G-</w:t>
      </w:r>
      <w:proofErr w:type="spellStart"/>
      <w:r w:rsidRPr="0087622E">
        <w:rPr>
          <w:rFonts w:ascii="Arial" w:eastAsia="Arial" w:hAnsi="Arial" w:cs="Arial"/>
          <w:b/>
          <w:sz w:val="24"/>
          <w:szCs w:val="24"/>
        </w:rPr>
        <w:t>code</w:t>
      </w:r>
      <w:proofErr w:type="spellEnd"/>
      <w:r w:rsidRPr="0087622E">
        <w:rPr>
          <w:rFonts w:ascii="Arial" w:eastAsia="Arial" w:hAnsi="Arial" w:cs="Arial"/>
          <w:b/>
          <w:sz w:val="24"/>
          <w:szCs w:val="24"/>
        </w:rPr>
        <w:t xml:space="preserve"> e M-</w:t>
      </w:r>
      <w:proofErr w:type="spellStart"/>
      <w:r w:rsidRPr="0087622E">
        <w:rPr>
          <w:rFonts w:ascii="Arial" w:eastAsia="Arial" w:hAnsi="Arial" w:cs="Arial"/>
          <w:b/>
          <w:sz w:val="24"/>
          <w:szCs w:val="24"/>
        </w:rPr>
        <w:t>code</w:t>
      </w:r>
      <w:proofErr w:type="spellEnd"/>
    </w:p>
    <w:p w14:paraId="286CC10E" w14:textId="23717ECB" w:rsidR="00223D2C" w:rsidRPr="00223D2C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 xml:space="preserve">A literatura de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Gebhardt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(2016) foi revisada para entender a lógica de programação por trás do G-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e M-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, que são fundamentais para a conversão </w:t>
      </w:r>
      <w:r w:rsidRPr="00223D2C">
        <w:rPr>
          <w:rFonts w:ascii="Arial" w:eastAsia="Arial" w:hAnsi="Arial" w:cs="Arial"/>
          <w:sz w:val="24"/>
          <w:szCs w:val="24"/>
        </w:rPr>
        <w:lastRenderedPageBreak/>
        <w:t>de modelos CAD em comandos que controlam a impressora. A revisão incluiu a análise dos papéis específicos desses códigos na execução de funções como controle de temper</w:t>
      </w:r>
      <w:r>
        <w:rPr>
          <w:rFonts w:ascii="Arial" w:eastAsia="Arial" w:hAnsi="Arial" w:cs="Arial"/>
          <w:sz w:val="24"/>
          <w:szCs w:val="24"/>
        </w:rPr>
        <w:t>atura e movimentação dos eixos.</w:t>
      </w:r>
    </w:p>
    <w:p w14:paraId="6F3701D6" w14:textId="77777777" w:rsidR="00223D2C" w:rsidRPr="0087622E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87622E">
        <w:rPr>
          <w:rFonts w:ascii="Arial" w:eastAsia="Arial" w:hAnsi="Arial" w:cs="Arial"/>
          <w:b/>
          <w:sz w:val="24"/>
          <w:szCs w:val="24"/>
        </w:rPr>
        <w:t>Processo de Fatiamento (</w:t>
      </w:r>
      <w:proofErr w:type="spellStart"/>
      <w:r w:rsidRPr="0087622E">
        <w:rPr>
          <w:rFonts w:ascii="Arial" w:eastAsia="Arial" w:hAnsi="Arial" w:cs="Arial"/>
          <w:b/>
          <w:sz w:val="24"/>
          <w:szCs w:val="24"/>
        </w:rPr>
        <w:t>Slicing</w:t>
      </w:r>
      <w:proofErr w:type="spellEnd"/>
      <w:r w:rsidRPr="0087622E">
        <w:rPr>
          <w:rFonts w:ascii="Arial" w:eastAsia="Arial" w:hAnsi="Arial" w:cs="Arial"/>
          <w:b/>
          <w:sz w:val="24"/>
          <w:szCs w:val="24"/>
        </w:rPr>
        <w:t>)</w:t>
      </w:r>
    </w:p>
    <w:p w14:paraId="55EF43A9" w14:textId="0513387D" w:rsidR="00223D2C" w:rsidRPr="00223D2C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 xml:space="preserve">Revisões sobre a metodologia de fatiamento de modelos foram conduzidas com base em Galati &amp;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Minetola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(2019), que discutiram o impacto da altura da camada, da velocidade de impressão e do preenchimento na qualidade do objeto impresso. Essa revisão foi fundamental para a implementação de aj</w:t>
      </w:r>
      <w:r>
        <w:rPr>
          <w:rFonts w:ascii="Arial" w:eastAsia="Arial" w:hAnsi="Arial" w:cs="Arial"/>
          <w:sz w:val="24"/>
          <w:szCs w:val="24"/>
        </w:rPr>
        <w:t>ustes automáticos no software.</w:t>
      </w:r>
    </w:p>
    <w:p w14:paraId="57038CD9" w14:textId="77777777" w:rsidR="00223D2C" w:rsidRPr="0087622E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87622E">
        <w:rPr>
          <w:rFonts w:ascii="Arial" w:eastAsia="Arial" w:hAnsi="Arial" w:cs="Arial"/>
          <w:b/>
          <w:sz w:val="24"/>
          <w:szCs w:val="24"/>
        </w:rPr>
        <w:t>Otimização de Parâmetros de Impressão</w:t>
      </w:r>
    </w:p>
    <w:p w14:paraId="55680260" w14:textId="0689B7F0" w:rsidR="00142A9F" w:rsidRPr="00223D2C" w:rsidRDefault="00223D2C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223D2C">
        <w:rPr>
          <w:rFonts w:ascii="Arial" w:eastAsia="Arial" w:hAnsi="Arial" w:cs="Arial"/>
          <w:sz w:val="24"/>
          <w:szCs w:val="24"/>
        </w:rPr>
        <w:t xml:space="preserve">A revisão de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Boschetto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Pr="00223D2C">
        <w:rPr>
          <w:rFonts w:ascii="Arial" w:eastAsia="Arial" w:hAnsi="Arial" w:cs="Arial"/>
          <w:sz w:val="24"/>
          <w:szCs w:val="24"/>
        </w:rPr>
        <w:t>Bottini</w:t>
      </w:r>
      <w:proofErr w:type="spellEnd"/>
      <w:r w:rsidRPr="00223D2C">
        <w:rPr>
          <w:rFonts w:ascii="Arial" w:eastAsia="Arial" w:hAnsi="Arial" w:cs="Arial"/>
          <w:sz w:val="24"/>
          <w:szCs w:val="24"/>
        </w:rPr>
        <w:t xml:space="preserve"> (2014) foi crucial para o desenvolvimento de algoritmos de otimização do trajeto de impressão. O estudo focou em como prever e corrigir variações dimensionais e imprecisões na impressão, orientando a aplicação de técnicas de controle de qual</w:t>
      </w:r>
      <w:r>
        <w:rPr>
          <w:rFonts w:ascii="Arial" w:eastAsia="Arial" w:hAnsi="Arial" w:cs="Arial"/>
          <w:sz w:val="24"/>
          <w:szCs w:val="24"/>
        </w:rPr>
        <w:t>idade no software desenvolvido.</w:t>
      </w:r>
    </w:p>
    <w:p w14:paraId="35CE1F13" w14:textId="77777777" w:rsidR="00930701" w:rsidRDefault="00486485" w:rsidP="008128B3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5ED7EEE3" w14:textId="7AE5CB6A" w:rsidR="00A22308" w:rsidRDefault="00A2230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22308">
        <w:rPr>
          <w:rFonts w:ascii="Arial" w:eastAsia="Arial" w:hAnsi="Arial" w:cs="Arial"/>
          <w:sz w:val="24"/>
          <w:szCs w:val="24"/>
        </w:rPr>
        <w:t>Objetivo</w:t>
      </w:r>
      <w:r>
        <w:rPr>
          <w:rFonts w:ascii="Arial" w:eastAsia="Arial" w:hAnsi="Arial" w:cs="Arial"/>
          <w:sz w:val="24"/>
          <w:szCs w:val="24"/>
        </w:rPr>
        <w:t xml:space="preserve"> Geral Estudo </w:t>
      </w:r>
      <w:r w:rsidRPr="00A22308">
        <w:rPr>
          <w:rFonts w:ascii="Arial" w:eastAsia="Arial" w:hAnsi="Arial" w:cs="Arial"/>
          <w:sz w:val="24"/>
          <w:szCs w:val="24"/>
        </w:rPr>
        <w:t>de Comando Numérico Computadorizado (CNC) personalizado para uma impressora 3D, focando na conversão de modelos CAD em comandos de impressão, otimizando a eficiência do processo de fabricação aditiva.</w:t>
      </w:r>
    </w:p>
    <w:p w14:paraId="66BEA39B" w14:textId="77777777" w:rsidR="00457A6B" w:rsidRDefault="00A2230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22308">
        <w:rPr>
          <w:rFonts w:ascii="Arial" w:eastAsia="Arial" w:hAnsi="Arial" w:cs="Arial"/>
          <w:sz w:val="24"/>
          <w:szCs w:val="24"/>
        </w:rPr>
        <w:t>Pesquisar e avaliar algoritmos e tecnologias de conversão de modelos CAD em formatos de impressão, como STL e OBJ, bem como métodos de triangulação e interpolação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3EA2F631" w14:textId="6C621CF8" w:rsidR="003F7F8E" w:rsidRPr="00E36EA8" w:rsidRDefault="00486485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A22308" w:rsidRPr="00A22308">
        <w:rPr>
          <w:rFonts w:ascii="Arial" w:eastAsia="Arial" w:hAnsi="Arial" w:cs="Arial"/>
          <w:sz w:val="24"/>
          <w:szCs w:val="24"/>
        </w:rPr>
        <w:t>Analisar os requisitos técnicos da impressora 3D, considerando sua plataforma mecânica, eletrônica e características de movimentação dos eixos.</w:t>
      </w:r>
    </w:p>
    <w:p w14:paraId="081A680C" w14:textId="77777777" w:rsidR="00930701" w:rsidRDefault="00486485" w:rsidP="008128B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6C7903EA" w14:textId="77777777" w:rsidR="003F7F8E" w:rsidRDefault="003F7F8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F7F8E">
        <w:rPr>
          <w:rFonts w:ascii="Arial" w:eastAsia="Arial" w:hAnsi="Arial" w:cs="Arial"/>
          <w:sz w:val="24"/>
          <w:szCs w:val="24"/>
        </w:rPr>
        <w:t xml:space="preserve">A pesquisa foi realizada de forma teórica, utilizando o método de revisão bibliográfica. O estudo baseou-se na análise de artigos científicos, livros e manuais técnicos sobre o desenvolvimento de software CNC para impressoras 3D, com foco </w:t>
      </w:r>
      <w:r w:rsidRPr="003F7F8E">
        <w:rPr>
          <w:rFonts w:ascii="Arial" w:eastAsia="Arial" w:hAnsi="Arial" w:cs="Arial"/>
          <w:sz w:val="24"/>
          <w:szCs w:val="24"/>
        </w:rPr>
        <w:lastRenderedPageBreak/>
        <w:t>na conversão de modelos CAD em comandos de impressão, algoritmos de fatiamento e otimização de processos.</w:t>
      </w:r>
    </w:p>
    <w:p w14:paraId="06E337C2" w14:textId="77777777" w:rsidR="004A5625" w:rsidRDefault="003F7F8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F7F8E">
        <w:rPr>
          <w:rFonts w:ascii="Arial" w:eastAsia="Arial" w:hAnsi="Arial" w:cs="Arial"/>
          <w:sz w:val="24"/>
          <w:szCs w:val="24"/>
        </w:rPr>
        <w:t xml:space="preserve"> A coleta de dados foi feita por meio de publicações disponíveis em bases científicas como Springer, IEEE e </w:t>
      </w:r>
      <w:proofErr w:type="spellStart"/>
      <w:r w:rsidRPr="003F7F8E">
        <w:rPr>
          <w:rFonts w:ascii="Arial" w:eastAsia="Arial" w:hAnsi="Arial" w:cs="Arial"/>
          <w:sz w:val="24"/>
          <w:szCs w:val="24"/>
        </w:rPr>
        <w:t>Scopus</w:t>
      </w:r>
      <w:proofErr w:type="spellEnd"/>
      <w:r w:rsidRPr="003F7F8E">
        <w:rPr>
          <w:rFonts w:ascii="Arial" w:eastAsia="Arial" w:hAnsi="Arial" w:cs="Arial"/>
          <w:sz w:val="24"/>
          <w:szCs w:val="24"/>
        </w:rPr>
        <w:t xml:space="preserve">. Não houve participantes humanos, já que a pesquisa foi exclusivamente teórica. </w:t>
      </w:r>
    </w:p>
    <w:p w14:paraId="5ABEEEA5" w14:textId="55DED149" w:rsidR="003F7F8E" w:rsidRDefault="003F7F8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F7F8E">
        <w:rPr>
          <w:rFonts w:ascii="Arial" w:eastAsia="Arial" w:hAnsi="Arial" w:cs="Arial"/>
          <w:sz w:val="24"/>
          <w:szCs w:val="24"/>
        </w:rPr>
        <w:t xml:space="preserve">O universo de estudo abrangeu a literatura científica relacionada a CNC e manufatura aditiva, e a amostra incluiu publicações relevantes e recentes sobre o tema. O estudo foi conduzido no ambiente acadêmico, com acesso a bibliotecas digitais. </w:t>
      </w:r>
    </w:p>
    <w:p w14:paraId="19DEABFB" w14:textId="69D6182A" w:rsidR="00930701" w:rsidRPr="003F7F8E" w:rsidRDefault="003F7F8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3F7F8E">
        <w:rPr>
          <w:rFonts w:ascii="Arial" w:eastAsia="Arial" w:hAnsi="Arial" w:cs="Arial"/>
          <w:sz w:val="24"/>
          <w:szCs w:val="24"/>
        </w:rPr>
        <w:t>A análise dos dados seguiu uma abordagem qualitativa, comparando e sintetizando os conceitos encontrados, identificando padrões e lacunas no desenvolvimento de software CNC, propondo futuras áreas de estudo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2ACE8B6" w14:textId="216462B0" w:rsidR="00137730" w:rsidRPr="00137730" w:rsidRDefault="00486485" w:rsidP="008128B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11BC74FC" w14:textId="77777777" w:rsidR="00A2740D" w:rsidRDefault="00A2740D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primeiros meses foram estudando princípios da programação como, lógica</w:t>
      </w:r>
    </w:p>
    <w:p w14:paraId="2DD49105" w14:textId="7713643F" w:rsidR="00137730" w:rsidRDefault="00A2740D" w:rsidP="008128B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programação, linguagem, estrutura, as linguagem estudadas foram a, </w:t>
      </w:r>
      <w:proofErr w:type="spellStart"/>
      <w:r>
        <w:rPr>
          <w:rFonts w:ascii="Arial" w:eastAsia="Arial" w:hAnsi="Arial" w:cs="Arial"/>
          <w:sz w:val="24"/>
          <w:szCs w:val="24"/>
        </w:rPr>
        <w:t>python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linguagem (CNC) como G-CODE e M-CODE,  </w:t>
      </w:r>
    </w:p>
    <w:p w14:paraId="423E3C65" w14:textId="216462B0" w:rsidR="00C43028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>Este estudo teórico explorou os principais processos envolvidos na impressão 3D, abordando desde a modelagem digital em CAD (Computer-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Aided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 xml:space="preserve"> Design) até a conversão para os comandos G-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 xml:space="preserve"> e M-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 xml:space="preserve">, que controlam a impressora. O CAD foi destacado como uma ferramenta indispensável para a criação de geometrias complexas, permitindo ajustes automáticos e parametrizações que facilitam a modificação dos modelos. </w:t>
      </w:r>
    </w:p>
    <w:p w14:paraId="04281826" w14:textId="689FD99D" w:rsidR="00C43028" w:rsidRPr="00C43028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>A conversão para os formatos STL e OBJ foi fundamental para preparar os modelos para a impressão, com o STL sendo mais amplamente utilizado por sua simplicidade, e o OBJ permitindo representações mais detalhad</w:t>
      </w:r>
      <w:r>
        <w:rPr>
          <w:rFonts w:ascii="Arial" w:eastAsia="Arial" w:hAnsi="Arial" w:cs="Arial"/>
          <w:sz w:val="24"/>
          <w:szCs w:val="24"/>
        </w:rPr>
        <w:t>as, incluindo texturas e cores.</w:t>
      </w:r>
    </w:p>
    <w:p w14:paraId="600FC61E" w14:textId="77777777" w:rsidR="004A5625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lastRenderedPageBreak/>
        <w:t>O G-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 xml:space="preserve"> foi analisado como a linguagem principal para controlar os movimentos e as funções da impressora, determinando a precisão e a qualidade da impressão camada por camada. </w:t>
      </w:r>
    </w:p>
    <w:p w14:paraId="734D09ED" w14:textId="58305C9E" w:rsidR="00C43028" w:rsidRPr="00C43028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>O M-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>, por sua vez, foi estudado em suas funções auxiliares, como controle de temperatura e comandos de pausa durante o processo de impressão. Além disso, o estudo enfatizou o papel crucial do fatiamento, que divide o modelo tridimensional em camadas e gera as trajetórias e comandos que otim</w:t>
      </w:r>
      <w:r>
        <w:rPr>
          <w:rFonts w:ascii="Arial" w:eastAsia="Arial" w:hAnsi="Arial" w:cs="Arial"/>
          <w:sz w:val="24"/>
          <w:szCs w:val="24"/>
        </w:rPr>
        <w:t>izam a eficiência da impressão.</w:t>
      </w:r>
    </w:p>
    <w:p w14:paraId="525DEC91" w14:textId="77777777" w:rsidR="004A5625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>Embora o software CNC personalizado não tenha sido implementado na prática, a pesquisa teórica realizada ofereceu uma compreensão detalhada da lógica de programação e dos algoritmos envolvidos na conversão de modelos CAD para comandos de impressão.</w:t>
      </w:r>
    </w:p>
    <w:p w14:paraId="4B663842" w14:textId="78496857" w:rsidR="00C43028" w:rsidRPr="00C43028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 xml:space="preserve"> Essa análise teórica é de grande importância para o desenvolvimento de soluções personalizadas e eficientes na manufatura aditiva, servindo como base para futuras implementações práticas que poderão aprimorar a precisão e a otimização</w:t>
      </w:r>
      <w:r>
        <w:rPr>
          <w:rFonts w:ascii="Arial" w:eastAsia="Arial" w:hAnsi="Arial" w:cs="Arial"/>
          <w:sz w:val="24"/>
          <w:szCs w:val="24"/>
        </w:rPr>
        <w:t xml:space="preserve"> dos processos de impressão 3D.</w:t>
      </w:r>
    </w:p>
    <w:p w14:paraId="276E645F" w14:textId="2B890B2D" w:rsidR="00930701" w:rsidRDefault="00C43028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C43028">
        <w:rPr>
          <w:rFonts w:ascii="Arial" w:eastAsia="Arial" w:hAnsi="Arial" w:cs="Arial"/>
          <w:sz w:val="24"/>
          <w:szCs w:val="24"/>
        </w:rPr>
        <w:t>Este estudo reafirma a relevância da compreensão aprofundada dos processos de conversão, fatiamento e controle por meio de G-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 xml:space="preserve"> e M-</w:t>
      </w:r>
      <w:proofErr w:type="spellStart"/>
      <w:r w:rsidRPr="00C43028">
        <w:rPr>
          <w:rFonts w:ascii="Arial" w:eastAsia="Arial" w:hAnsi="Arial" w:cs="Arial"/>
          <w:sz w:val="24"/>
          <w:szCs w:val="24"/>
        </w:rPr>
        <w:t>code</w:t>
      </w:r>
      <w:proofErr w:type="spellEnd"/>
      <w:r w:rsidRPr="00C43028">
        <w:rPr>
          <w:rFonts w:ascii="Arial" w:eastAsia="Arial" w:hAnsi="Arial" w:cs="Arial"/>
          <w:sz w:val="24"/>
          <w:szCs w:val="24"/>
        </w:rPr>
        <w:t>, destacando as possibilidades de avanços significativos na área de impressão 3D, tanto no âmbito acadêmico quanto industrial.</w:t>
      </w:r>
    </w:p>
    <w:p w14:paraId="0ED8D45D" w14:textId="77777777" w:rsidR="00020E3E" w:rsidRDefault="00020E3E" w:rsidP="008128B3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 w:rsidP="008128B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5C11DA2A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Marcel Müller,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Elmar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Wings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Architecture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Hybrid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Manufacturing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Combining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3D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Printing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CNC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Machining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International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Journal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Manufacturing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Engineering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Volume 2016,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Article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ID 8609108, 12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pages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3EB609D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Lydia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Sloan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Cline. 3D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Printing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CNC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Fabrication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with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SketchUp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McGraw-Hill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Education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2016.</w:t>
      </w:r>
    </w:p>
    <w:p w14:paraId="67E63B54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lastRenderedPageBreak/>
        <w:t>Georgios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Tsoulfas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, Petros I.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Bangeas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Jasjit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S.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Suri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3D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Printing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Application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in Medical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Surgery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E-Book.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Elsevier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Inc. 2020. </w:t>
      </w:r>
    </w:p>
    <w:p w14:paraId="067EEC9F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L.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Jyothish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Kumar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Pulak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M.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Pandey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, David Ian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Wimpenny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3D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Printing</w:t>
      </w:r>
      <w:proofErr w:type="spellEnd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and</w:t>
      </w:r>
      <w:proofErr w:type="spellEnd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Additive</w:t>
      </w:r>
      <w:proofErr w:type="spellEnd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Manufacturing Technologies</w:t>
      </w:r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Springer Singapore 2018. </w:t>
      </w:r>
    </w:p>
    <w:p w14:paraId="4E4840D7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Christian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Groth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Neal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D. Kravitz, Perry E. Jones, John W. Graham, W. Ronald Redmond.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Three</w:t>
      </w:r>
      <w:proofErr w:type="spellEnd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-Dimensional </w:t>
      </w:r>
      <w:proofErr w:type="spellStart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>Printing</w:t>
      </w:r>
      <w:proofErr w:type="spellEnd"/>
      <w:r w:rsidRPr="00DD30E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Technology</w:t>
      </w:r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. JCO Volume XLVIII </w:t>
      </w:r>
      <w:proofErr w:type="spellStart"/>
      <w:r w:rsidRPr="000D1DA6">
        <w:rPr>
          <w:rFonts w:ascii="Arial" w:eastAsia="Times New Roman" w:hAnsi="Arial" w:cs="Arial"/>
          <w:color w:val="000000"/>
          <w:sz w:val="24"/>
          <w:szCs w:val="24"/>
        </w:rPr>
        <w:t>Number</w:t>
      </w:r>
      <w:proofErr w:type="spellEnd"/>
      <w:r w:rsidRPr="000D1DA6">
        <w:rPr>
          <w:rFonts w:ascii="Arial" w:eastAsia="Times New Roman" w:hAnsi="Arial" w:cs="Arial"/>
          <w:color w:val="000000"/>
          <w:sz w:val="24"/>
          <w:szCs w:val="24"/>
        </w:rPr>
        <w:t xml:space="preserve"> 8 2014.</w:t>
      </w:r>
    </w:p>
    <w:p w14:paraId="44EC50F8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Boschetto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A.,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Bottini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L. (2014).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Accuracy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prediction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in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fused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deposition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modeling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The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International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Journal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Advanced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Manufacturing Technology</w:t>
      </w:r>
      <w:r w:rsidRPr="000D1DA6">
        <w:rPr>
          <w:rFonts w:ascii="Arial" w:eastAsia="Times New Roman" w:hAnsi="Arial" w:cs="Arial"/>
          <w:sz w:val="24"/>
          <w:szCs w:val="24"/>
        </w:rPr>
        <w:t>, 73(3-4), 913-928.</w:t>
      </w:r>
    </w:p>
    <w:p w14:paraId="38EB2445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1DA6">
        <w:rPr>
          <w:rFonts w:ascii="Arial" w:eastAsia="Times New Roman" w:hAnsi="Arial" w:cs="Arial"/>
          <w:sz w:val="24"/>
          <w:szCs w:val="24"/>
        </w:rPr>
        <w:t xml:space="preserve">Camba, J. D.,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Contero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M.,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Company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P. (2017).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Parametric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CAD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modeling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analysis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strategies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for design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reusability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. </w:t>
      </w:r>
      <w:r w:rsidRPr="000D1DA6">
        <w:rPr>
          <w:rFonts w:ascii="Arial" w:eastAsia="Times New Roman" w:hAnsi="Arial" w:cs="Arial"/>
          <w:i/>
          <w:iCs/>
          <w:sz w:val="24"/>
          <w:szCs w:val="24"/>
        </w:rPr>
        <w:t>Computer-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Aided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Design</w:t>
      </w:r>
      <w:r w:rsidRPr="000D1DA6">
        <w:rPr>
          <w:rFonts w:ascii="Arial" w:eastAsia="Times New Roman" w:hAnsi="Arial" w:cs="Arial"/>
          <w:sz w:val="24"/>
          <w:szCs w:val="24"/>
        </w:rPr>
        <w:t>, 74, 18-28.</w:t>
      </w:r>
    </w:p>
    <w:p w14:paraId="2FDB2D4E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Chua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C. K.,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Leong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K. F.,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Lim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C. S. (2010).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Rapid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Prototyping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Principles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and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Applications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. World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Scientific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>.</w:t>
      </w:r>
    </w:p>
    <w:p w14:paraId="0665D2B2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1DA6">
        <w:rPr>
          <w:rFonts w:ascii="Arial" w:eastAsia="Times New Roman" w:hAnsi="Arial" w:cs="Arial"/>
          <w:sz w:val="24"/>
          <w:szCs w:val="24"/>
        </w:rPr>
        <w:t xml:space="preserve">Galati, M.,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Minetola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P. (2019).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Analysis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density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roughness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and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accuracy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the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3D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printed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components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using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FDM.</w:t>
      </w:r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r w:rsidRPr="000D1DA6">
        <w:rPr>
          <w:rFonts w:ascii="Arial" w:eastAsia="Times New Roman" w:hAnsi="Arial" w:cs="Arial"/>
          <w:i/>
          <w:iCs/>
          <w:sz w:val="24"/>
          <w:szCs w:val="24"/>
        </w:rPr>
        <w:t>Procedia CIRP</w:t>
      </w:r>
      <w:r w:rsidRPr="000D1DA6">
        <w:rPr>
          <w:rFonts w:ascii="Arial" w:eastAsia="Times New Roman" w:hAnsi="Arial" w:cs="Arial"/>
          <w:sz w:val="24"/>
          <w:szCs w:val="24"/>
        </w:rPr>
        <w:t>, 79, 143-148.</w:t>
      </w:r>
    </w:p>
    <w:p w14:paraId="0B50A37A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Gebhardt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A. (2016).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Understanding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Additive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Manufacturing</w:t>
      </w:r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Rapid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Prototyping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Rapid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Tooling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Rapid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Manufacturing</w:t>
      </w:r>
      <w:r w:rsidRPr="000D1DA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Hanser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Publications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>.</w:t>
      </w:r>
    </w:p>
    <w:p w14:paraId="2F9C2443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1DA6">
        <w:rPr>
          <w:rFonts w:ascii="Arial" w:eastAsia="Times New Roman" w:hAnsi="Arial" w:cs="Arial"/>
          <w:sz w:val="24"/>
          <w:szCs w:val="24"/>
        </w:rPr>
        <w:t xml:space="preserve">Gibson, I.,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Rosen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D. W.,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Stucker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B. (2015).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Additive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Manufacturing Technologies</w:t>
      </w:r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: 3D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Printing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Rapid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Prototyping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and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Direct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Digital Manufacturing</w:t>
      </w:r>
      <w:r w:rsidRPr="000D1DA6">
        <w:rPr>
          <w:rFonts w:ascii="Arial" w:eastAsia="Times New Roman" w:hAnsi="Arial" w:cs="Arial"/>
          <w:sz w:val="24"/>
          <w:szCs w:val="24"/>
        </w:rPr>
        <w:t>. Springer.</w:t>
      </w:r>
    </w:p>
    <w:p w14:paraId="1427E6E0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Griffiths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C. A.,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Howarth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>, J., de Almeida-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Rowbotham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G.,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Rees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A.,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Kerton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R. (2016). </w:t>
      </w:r>
      <w:r w:rsidRPr="00DD30EE">
        <w:rPr>
          <w:rFonts w:ascii="Arial" w:eastAsia="Times New Roman" w:hAnsi="Arial" w:cs="Arial"/>
          <w:b/>
          <w:sz w:val="24"/>
          <w:szCs w:val="24"/>
        </w:rPr>
        <w:t xml:space="preserve">A design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experiments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approach for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the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optimization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energy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consumption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for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the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laser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sintering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process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>.</w:t>
      </w:r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r w:rsidRPr="000D1DA6">
        <w:rPr>
          <w:rFonts w:ascii="Arial" w:eastAsia="Times New Roman" w:hAnsi="Arial" w:cs="Arial"/>
          <w:i/>
          <w:iCs/>
          <w:sz w:val="24"/>
          <w:szCs w:val="24"/>
        </w:rPr>
        <w:t>Procedia CIRP</w:t>
      </w:r>
      <w:r w:rsidRPr="000D1DA6">
        <w:rPr>
          <w:rFonts w:ascii="Arial" w:eastAsia="Times New Roman" w:hAnsi="Arial" w:cs="Arial"/>
          <w:sz w:val="24"/>
          <w:szCs w:val="24"/>
        </w:rPr>
        <w:t>, 40, 225-230.</w:t>
      </w:r>
    </w:p>
    <w:p w14:paraId="59D0CC41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Leach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R. (2019).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Metrology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in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Additive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Manufacturing</w:t>
      </w:r>
      <w:r w:rsidRPr="000D1DA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Elsevier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>.</w:t>
      </w:r>
    </w:p>
    <w:p w14:paraId="3A38D240" w14:textId="77777777" w:rsidR="000D1DA6" w:rsidRPr="000D1DA6" w:rsidRDefault="000D1DA6" w:rsidP="000D1DA6">
      <w:pPr>
        <w:suppressAutoHyphens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1DA6">
        <w:rPr>
          <w:rFonts w:ascii="Arial" w:eastAsia="Times New Roman" w:hAnsi="Arial" w:cs="Arial"/>
          <w:sz w:val="24"/>
          <w:szCs w:val="24"/>
        </w:rPr>
        <w:t>Ngo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T. D.,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Kashani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A.,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Imbalzano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G.,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Nguyen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K. T.,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Hui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D. (2018).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Additive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manufacturing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(3D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printing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): </w:t>
      </w:r>
      <w:r w:rsidRPr="000D1DA6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review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of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materials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methods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applications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challenges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Composites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Part</w:t>
      </w:r>
      <w:proofErr w:type="spellEnd"/>
      <w:r w:rsidRPr="000D1DA6">
        <w:rPr>
          <w:rFonts w:ascii="Arial" w:eastAsia="Times New Roman" w:hAnsi="Arial" w:cs="Arial"/>
          <w:i/>
          <w:iCs/>
          <w:sz w:val="24"/>
          <w:szCs w:val="24"/>
        </w:rPr>
        <w:t xml:space="preserve"> B: </w:t>
      </w:r>
      <w:proofErr w:type="spellStart"/>
      <w:r w:rsidRPr="000D1DA6">
        <w:rPr>
          <w:rFonts w:ascii="Arial" w:eastAsia="Times New Roman" w:hAnsi="Arial" w:cs="Arial"/>
          <w:i/>
          <w:iCs/>
          <w:sz w:val="24"/>
          <w:szCs w:val="24"/>
        </w:rPr>
        <w:t>Engineering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>, 143, 172-196.</w:t>
      </w:r>
    </w:p>
    <w:p w14:paraId="30E6A5A9" w14:textId="77777777" w:rsidR="000D1DA6" w:rsidRPr="000D1DA6" w:rsidRDefault="000D1DA6" w:rsidP="000D1DA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1DA6">
        <w:rPr>
          <w:rFonts w:ascii="Arial" w:eastAsia="Times New Roman" w:hAnsi="Arial" w:cs="Arial"/>
          <w:sz w:val="24"/>
          <w:szCs w:val="24"/>
        </w:rPr>
        <w:t xml:space="preserve">Thomas, D., &amp; </w:t>
      </w:r>
      <w:proofErr w:type="spellStart"/>
      <w:r w:rsidRPr="000D1DA6">
        <w:rPr>
          <w:rFonts w:ascii="Arial" w:eastAsia="Times New Roman" w:hAnsi="Arial" w:cs="Arial"/>
          <w:sz w:val="24"/>
          <w:szCs w:val="24"/>
        </w:rPr>
        <w:t>Gilger</w:t>
      </w:r>
      <w:proofErr w:type="spellEnd"/>
      <w:r w:rsidRPr="000D1DA6">
        <w:rPr>
          <w:rFonts w:ascii="Arial" w:eastAsia="Times New Roman" w:hAnsi="Arial" w:cs="Arial"/>
          <w:sz w:val="24"/>
          <w:szCs w:val="24"/>
        </w:rPr>
        <w:t xml:space="preserve">, P. (2020).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Current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challenges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and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trends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 in 3D </w:t>
      </w:r>
      <w:proofErr w:type="spellStart"/>
      <w:r w:rsidRPr="00DD30EE">
        <w:rPr>
          <w:rFonts w:ascii="Arial" w:eastAsia="Times New Roman" w:hAnsi="Arial" w:cs="Arial"/>
          <w:b/>
          <w:sz w:val="24"/>
          <w:szCs w:val="24"/>
        </w:rPr>
        <w:t>printing</w:t>
      </w:r>
      <w:proofErr w:type="spellEnd"/>
      <w:r w:rsidRPr="00DD30EE">
        <w:rPr>
          <w:rFonts w:ascii="Arial" w:eastAsia="Times New Roman" w:hAnsi="Arial" w:cs="Arial"/>
          <w:b/>
          <w:sz w:val="24"/>
          <w:szCs w:val="24"/>
        </w:rPr>
        <w:t xml:space="preserve">.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Journal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>of</w:t>
      </w:r>
      <w:proofErr w:type="spellEnd"/>
      <w:r w:rsidRPr="00DD30E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Manufacturing Processes</w:t>
      </w:r>
      <w:r w:rsidRPr="000D1DA6">
        <w:rPr>
          <w:rFonts w:ascii="Arial" w:eastAsia="Times New Roman" w:hAnsi="Arial" w:cs="Arial"/>
          <w:sz w:val="24"/>
          <w:szCs w:val="24"/>
        </w:rPr>
        <w:t>, 49, 257-271.</w:t>
      </w:r>
    </w:p>
    <w:p w14:paraId="1B6E1804" w14:textId="77777777" w:rsidR="000D1DA6" w:rsidRDefault="000D1DA6" w:rsidP="000D1DA6">
      <w:pPr>
        <w:pStyle w:val="PargrafodaList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C1561" w14:textId="77777777" w:rsidR="00066061" w:rsidRDefault="00066061" w:rsidP="0006606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DCF713" w14:textId="77777777" w:rsidR="0042403D" w:rsidRDefault="0042403D" w:rsidP="0006606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CB954E" w14:textId="422D652F" w:rsidR="00066061" w:rsidRDefault="00066061" w:rsidP="0006606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VII  AGRADECIMENTOS</w:t>
      </w:r>
      <w:proofErr w:type="gramEnd"/>
    </w:p>
    <w:p w14:paraId="712BCA44" w14:textId="77777777" w:rsidR="00066061" w:rsidRDefault="00066061" w:rsidP="0006606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6803369E" w14:textId="48CD7355" w:rsidR="00930701" w:rsidRDefault="0042403D" w:rsidP="0042403D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42403D">
        <w:rPr>
          <w:rFonts w:ascii="Arial" w:eastAsia="Arial" w:hAnsi="Arial" w:cs="Arial"/>
          <w:sz w:val="24"/>
          <w:szCs w:val="24"/>
        </w:rPr>
        <w:t xml:space="preserve">O presente trabalho foi realizado com o apoio do Conselho Nacional de Desenvolvimento Científico e Tecnológico – CNPq – Brasil, além da contribuição inestimável de Nilo Maurício </w:t>
      </w:r>
      <w:proofErr w:type="spellStart"/>
      <w:r w:rsidRPr="0042403D">
        <w:rPr>
          <w:rFonts w:ascii="Arial" w:eastAsia="Arial" w:hAnsi="Arial" w:cs="Arial"/>
          <w:sz w:val="24"/>
          <w:szCs w:val="24"/>
        </w:rPr>
        <w:t>Sotomayor</w:t>
      </w:r>
      <w:proofErr w:type="spellEnd"/>
      <w:r w:rsidRPr="0042403D">
        <w:rPr>
          <w:rFonts w:ascii="Arial" w:eastAsia="Arial" w:hAnsi="Arial" w:cs="Arial"/>
          <w:sz w:val="24"/>
          <w:szCs w:val="24"/>
        </w:rPr>
        <w:t xml:space="preserve"> Choque, </w:t>
      </w:r>
      <w:proofErr w:type="spellStart"/>
      <w:r w:rsidRPr="0042403D">
        <w:rPr>
          <w:rFonts w:ascii="Arial" w:eastAsia="Arial" w:hAnsi="Arial" w:cs="Arial"/>
          <w:sz w:val="24"/>
          <w:szCs w:val="24"/>
        </w:rPr>
        <w:t>Gideon</w:t>
      </w:r>
      <w:proofErr w:type="spellEnd"/>
      <w:r w:rsidRPr="0042403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2403D">
        <w:rPr>
          <w:rFonts w:ascii="Arial" w:eastAsia="Arial" w:hAnsi="Arial" w:cs="Arial"/>
          <w:sz w:val="24"/>
          <w:szCs w:val="24"/>
        </w:rPr>
        <w:t>Genivaldo</w:t>
      </w:r>
      <w:proofErr w:type="spellEnd"/>
      <w:r w:rsidRPr="0042403D">
        <w:rPr>
          <w:rFonts w:ascii="Arial" w:eastAsia="Arial" w:hAnsi="Arial" w:cs="Arial"/>
          <w:sz w:val="24"/>
          <w:szCs w:val="24"/>
        </w:rPr>
        <w:t xml:space="preserve"> Gomes, </w:t>
      </w:r>
      <w:proofErr w:type="spellStart"/>
      <w:r w:rsidRPr="0042403D">
        <w:rPr>
          <w:rFonts w:ascii="Arial" w:eastAsia="Arial" w:hAnsi="Arial" w:cs="Arial"/>
          <w:sz w:val="24"/>
          <w:szCs w:val="24"/>
        </w:rPr>
        <w:t>Emilly</w:t>
      </w:r>
      <w:proofErr w:type="spellEnd"/>
      <w:r w:rsidRPr="0042403D">
        <w:rPr>
          <w:rFonts w:ascii="Arial" w:eastAsia="Arial" w:hAnsi="Arial" w:cs="Arial"/>
          <w:sz w:val="24"/>
          <w:szCs w:val="24"/>
        </w:rPr>
        <w:t xml:space="preserve"> Vitória Moura Paiva e o laboratório </w:t>
      </w:r>
      <w:proofErr w:type="spellStart"/>
      <w:r w:rsidRPr="0042403D">
        <w:rPr>
          <w:rFonts w:ascii="Arial" w:eastAsia="Arial" w:hAnsi="Arial" w:cs="Arial"/>
          <w:sz w:val="24"/>
          <w:szCs w:val="24"/>
        </w:rPr>
        <w:t>LabMade</w:t>
      </w:r>
      <w:proofErr w:type="spellEnd"/>
      <w:r w:rsidRPr="0042403D">
        <w:rPr>
          <w:rFonts w:ascii="Arial" w:eastAsia="Arial" w:hAnsi="Arial" w:cs="Arial"/>
          <w:sz w:val="24"/>
          <w:szCs w:val="24"/>
        </w:rPr>
        <w:t>, onde os estudos foram conduzidos. A todos, nosso sincero agradecimento.</w:t>
      </w:r>
      <w:bookmarkStart w:id="0" w:name="_GoBack"/>
      <w:bookmarkEnd w:id="0"/>
    </w:p>
    <w:sectPr w:rsidR="00930701" w:rsidSect="008128B3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2468" w14:textId="77777777" w:rsidR="00B20BFE" w:rsidRDefault="00B20BFE">
      <w:pPr>
        <w:spacing w:after="0" w:line="240" w:lineRule="auto"/>
      </w:pPr>
      <w:r>
        <w:separator/>
      </w:r>
    </w:p>
  </w:endnote>
  <w:endnote w:type="continuationSeparator" w:id="0">
    <w:p w14:paraId="5BD764C8" w14:textId="77777777" w:rsidR="00B20BFE" w:rsidRDefault="00B2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 w:rsidR="0042403D">
      <w:rPr>
        <w:noProof/>
      </w:rPr>
      <w:t>7</w:t>
    </w:r>
    <w:r>
      <w:fldChar w:fldCharType="end"/>
    </w:r>
  </w:p>
  <w:p w14:paraId="063876F9" w14:textId="77777777" w:rsidR="009E2E71" w:rsidRDefault="009E2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D6B0" w14:textId="77777777" w:rsidR="00B20BFE" w:rsidRDefault="00B20BFE">
      <w:pPr>
        <w:rPr>
          <w:sz w:val="12"/>
        </w:rPr>
      </w:pPr>
      <w:r>
        <w:separator/>
      </w:r>
    </w:p>
  </w:footnote>
  <w:footnote w:type="continuationSeparator" w:id="0">
    <w:p w14:paraId="46EC22D8" w14:textId="77777777" w:rsidR="00B20BFE" w:rsidRDefault="00B20B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DF7EF" w14:textId="724271C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51F2FF8C">
          <wp:simplePos x="0" y="0"/>
          <wp:positionH relativeFrom="margin">
            <wp:align>left</wp:align>
          </wp:positionH>
          <wp:positionV relativeFrom="paragraph">
            <wp:posOffset>-447040</wp:posOffset>
          </wp:positionV>
          <wp:extent cx="5759450" cy="1919605"/>
          <wp:effectExtent l="0" t="0" r="0" b="4445"/>
          <wp:wrapSquare wrapText="largest"/>
          <wp:docPr id="3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CC6DE4" w14:textId="77777777" w:rsidR="009E2E71" w:rsidRDefault="009E2E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002585"/>
    <w:rsid w:val="00020E3E"/>
    <w:rsid w:val="000440A3"/>
    <w:rsid w:val="00065899"/>
    <w:rsid w:val="00066061"/>
    <w:rsid w:val="000C6433"/>
    <w:rsid w:val="000D1DA6"/>
    <w:rsid w:val="001305B3"/>
    <w:rsid w:val="00137730"/>
    <w:rsid w:val="00142A9F"/>
    <w:rsid w:val="00223D2C"/>
    <w:rsid w:val="00271906"/>
    <w:rsid w:val="002A1B40"/>
    <w:rsid w:val="00320D8C"/>
    <w:rsid w:val="0033428E"/>
    <w:rsid w:val="003A4FE9"/>
    <w:rsid w:val="003F7F8E"/>
    <w:rsid w:val="0042403D"/>
    <w:rsid w:val="00457A6B"/>
    <w:rsid w:val="00486485"/>
    <w:rsid w:val="004A5625"/>
    <w:rsid w:val="004E6DD3"/>
    <w:rsid w:val="004F6E53"/>
    <w:rsid w:val="00512D78"/>
    <w:rsid w:val="00541D9F"/>
    <w:rsid w:val="00595EF4"/>
    <w:rsid w:val="006F300F"/>
    <w:rsid w:val="007A40CE"/>
    <w:rsid w:val="008128B3"/>
    <w:rsid w:val="00870E32"/>
    <w:rsid w:val="0087622E"/>
    <w:rsid w:val="008E1099"/>
    <w:rsid w:val="0092051A"/>
    <w:rsid w:val="00930701"/>
    <w:rsid w:val="009E2E71"/>
    <w:rsid w:val="00A22308"/>
    <w:rsid w:val="00A2740D"/>
    <w:rsid w:val="00A278BC"/>
    <w:rsid w:val="00AD4F1C"/>
    <w:rsid w:val="00AE58FC"/>
    <w:rsid w:val="00B20BFE"/>
    <w:rsid w:val="00C43028"/>
    <w:rsid w:val="00C86B13"/>
    <w:rsid w:val="00D63787"/>
    <w:rsid w:val="00D938E3"/>
    <w:rsid w:val="00DD30EE"/>
    <w:rsid w:val="00E30557"/>
    <w:rsid w:val="00E36EA8"/>
    <w:rsid w:val="00E4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20E3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D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1596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Fabio JR</cp:lastModifiedBy>
  <cp:revision>10</cp:revision>
  <dcterms:created xsi:type="dcterms:W3CDTF">2024-09-26T19:43:00Z</dcterms:created>
  <dcterms:modified xsi:type="dcterms:W3CDTF">2024-10-14T19:53:00Z</dcterms:modified>
  <dc:language>pt-BR</dc:language>
</cp:coreProperties>
</file>