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FD" w:rsidRPr="004E2FF6" w:rsidRDefault="00600CFD" w:rsidP="00600CFD">
      <w:pPr>
        <w:spacing w:line="360" w:lineRule="auto"/>
        <w:ind w:right="-1"/>
        <w:jc w:val="center"/>
        <w:rPr>
          <w:rFonts w:ascii="Times New Roman" w:hAnsi="Times New Roman"/>
          <w:b/>
          <w:sz w:val="24"/>
          <w:szCs w:val="24"/>
        </w:rPr>
      </w:pPr>
      <w:r w:rsidRPr="00600CFD">
        <w:rPr>
          <w:rFonts w:ascii="Times New Roman" w:hAnsi="Times New Roman"/>
          <w:b/>
          <w:sz w:val="24"/>
          <w:szCs w:val="24"/>
        </w:rPr>
        <w:t xml:space="preserve"> </w:t>
      </w:r>
      <w:r w:rsidRPr="00600CFD">
        <w:rPr>
          <w:rFonts w:ascii="Arial" w:hAnsi="Arial" w:cs="Arial"/>
          <w:b/>
          <w:sz w:val="28"/>
          <w:szCs w:val="28"/>
        </w:rPr>
        <w:t>IMPLANTAÇÃO DO PROCESSO DE ENFERMAGEM NO ALOJAMENTO CONJUNTO DE UMA MATERNIDADE REGIONAL DE SERGIPE</w:t>
      </w:r>
    </w:p>
    <w:p w:rsidR="000B5A93" w:rsidRPr="007D2B56" w:rsidRDefault="000B5A93" w:rsidP="000B5A93">
      <w:pPr>
        <w:spacing w:after="0" w:line="240" w:lineRule="auto"/>
        <w:jc w:val="center"/>
        <w:rPr>
          <w:rFonts w:ascii="Arial" w:hAnsi="Arial" w:cs="Arial"/>
          <w:sz w:val="20"/>
          <w:szCs w:val="20"/>
        </w:rPr>
      </w:pPr>
      <w:r w:rsidRPr="003A2A03">
        <w:rPr>
          <w:rFonts w:ascii="Arial" w:hAnsi="Arial" w:cs="Arial"/>
          <w:sz w:val="20"/>
          <w:szCs w:val="20"/>
        </w:rPr>
        <w:t>Pauliana Santos de Farias</w:t>
      </w:r>
      <w:r w:rsidRPr="007D2B56">
        <w:rPr>
          <w:rFonts w:ascii="Arial" w:hAnsi="Arial" w:cs="Arial"/>
          <w:sz w:val="20"/>
          <w:szCs w:val="20"/>
          <w:vertAlign w:val="superscript"/>
        </w:rPr>
        <w:t>1</w:t>
      </w:r>
      <w:r w:rsidRPr="007D2B56">
        <w:rPr>
          <w:rFonts w:ascii="Arial" w:hAnsi="Arial" w:cs="Arial"/>
          <w:sz w:val="20"/>
          <w:szCs w:val="20"/>
        </w:rPr>
        <w:t xml:space="preserve">; </w:t>
      </w:r>
      <w:r w:rsidR="00DE305C">
        <w:rPr>
          <w:rFonts w:ascii="Arial" w:hAnsi="Arial" w:cs="Arial"/>
          <w:sz w:val="20"/>
          <w:szCs w:val="20"/>
        </w:rPr>
        <w:t>Maria Luiza Bezerra Oliveira</w:t>
      </w:r>
      <w:r>
        <w:rPr>
          <w:rFonts w:ascii="Arial" w:hAnsi="Arial" w:cs="Arial"/>
          <w:sz w:val="20"/>
          <w:szCs w:val="20"/>
          <w:vertAlign w:val="superscript"/>
        </w:rPr>
        <w:t>2</w:t>
      </w:r>
      <w:r>
        <w:rPr>
          <w:rFonts w:ascii="Arial" w:hAnsi="Arial" w:cs="Arial"/>
          <w:sz w:val="20"/>
          <w:szCs w:val="20"/>
        </w:rPr>
        <w:t>;</w:t>
      </w:r>
      <w:r w:rsidRPr="007D2B56">
        <w:rPr>
          <w:rFonts w:ascii="Arial" w:hAnsi="Arial" w:cs="Arial"/>
          <w:sz w:val="20"/>
          <w:szCs w:val="20"/>
        </w:rPr>
        <w:t xml:space="preserve"> </w:t>
      </w:r>
      <w:proofErr w:type="spellStart"/>
      <w:r w:rsidR="00DE305C">
        <w:rPr>
          <w:rFonts w:ascii="Arial" w:hAnsi="Arial" w:cs="Arial"/>
          <w:sz w:val="20"/>
          <w:szCs w:val="20"/>
        </w:rPr>
        <w:t>Livia</w:t>
      </w:r>
      <w:proofErr w:type="spellEnd"/>
      <w:r w:rsidR="00DE305C">
        <w:rPr>
          <w:rFonts w:ascii="Arial" w:hAnsi="Arial" w:cs="Arial"/>
          <w:sz w:val="20"/>
          <w:szCs w:val="20"/>
        </w:rPr>
        <w:t xml:space="preserve"> Andrade Nascimento</w:t>
      </w:r>
      <w:r w:rsidRPr="007D2B56">
        <w:rPr>
          <w:rFonts w:ascii="Arial" w:hAnsi="Arial" w:cs="Arial"/>
          <w:sz w:val="20"/>
          <w:szCs w:val="20"/>
          <w:vertAlign w:val="superscript"/>
        </w:rPr>
        <w:t>3</w:t>
      </w:r>
      <w:r w:rsidRPr="007D2B56">
        <w:rPr>
          <w:rFonts w:ascii="Arial" w:hAnsi="Arial" w:cs="Arial"/>
          <w:sz w:val="20"/>
          <w:szCs w:val="20"/>
        </w:rPr>
        <w:t xml:space="preserve">; </w:t>
      </w:r>
      <w:proofErr w:type="spellStart"/>
      <w:r w:rsidR="00DE305C">
        <w:rPr>
          <w:rFonts w:ascii="Arial" w:hAnsi="Arial" w:cs="Arial"/>
          <w:sz w:val="20"/>
          <w:szCs w:val="20"/>
        </w:rPr>
        <w:t>Patricia</w:t>
      </w:r>
      <w:proofErr w:type="spellEnd"/>
      <w:r w:rsidR="00DE305C">
        <w:rPr>
          <w:rFonts w:ascii="Arial" w:hAnsi="Arial" w:cs="Arial"/>
          <w:sz w:val="20"/>
          <w:szCs w:val="20"/>
        </w:rPr>
        <w:t xml:space="preserve"> Gabrielle Soares da Silva Farias</w:t>
      </w:r>
      <w:r w:rsidRPr="007D2B56">
        <w:rPr>
          <w:rFonts w:ascii="Arial" w:hAnsi="Arial" w:cs="Arial"/>
          <w:sz w:val="20"/>
          <w:szCs w:val="20"/>
          <w:vertAlign w:val="superscript"/>
        </w:rPr>
        <w:t>4</w:t>
      </w:r>
      <w:r w:rsidRPr="007D2B56">
        <w:rPr>
          <w:rFonts w:ascii="Arial" w:hAnsi="Arial" w:cs="Arial"/>
          <w:sz w:val="20"/>
          <w:szCs w:val="20"/>
        </w:rPr>
        <w:t xml:space="preserve">; </w:t>
      </w:r>
      <w:proofErr w:type="spellStart"/>
      <w:r w:rsidR="00854FE5">
        <w:rPr>
          <w:rFonts w:ascii="Arial" w:hAnsi="Arial" w:cs="Arial"/>
          <w:sz w:val="20"/>
          <w:szCs w:val="20"/>
        </w:rPr>
        <w:t>Kleviton</w:t>
      </w:r>
      <w:proofErr w:type="spellEnd"/>
      <w:r w:rsidR="00854FE5">
        <w:rPr>
          <w:rFonts w:ascii="Arial" w:hAnsi="Arial" w:cs="Arial"/>
          <w:sz w:val="20"/>
          <w:szCs w:val="20"/>
        </w:rPr>
        <w:t xml:space="preserve"> Leandro Alves dos Santos</w:t>
      </w:r>
      <w:r w:rsidRPr="007D2B56">
        <w:rPr>
          <w:rFonts w:ascii="Arial" w:hAnsi="Arial" w:cs="Arial"/>
          <w:sz w:val="20"/>
          <w:szCs w:val="20"/>
          <w:vertAlign w:val="superscript"/>
        </w:rPr>
        <w:t>5</w:t>
      </w:r>
      <w:r>
        <w:rPr>
          <w:rFonts w:ascii="Arial" w:hAnsi="Arial" w:cs="Arial"/>
          <w:sz w:val="20"/>
          <w:szCs w:val="20"/>
        </w:rPr>
        <w:t xml:space="preserve">; </w:t>
      </w:r>
      <w:r w:rsidRPr="003A2A03">
        <w:rPr>
          <w:rFonts w:ascii="Arial" w:hAnsi="Arial" w:cs="Arial"/>
          <w:sz w:val="20"/>
          <w:szCs w:val="20"/>
        </w:rPr>
        <w:t>Ana Paula Ramos da Silva Duarte</w:t>
      </w:r>
      <w:r w:rsidRPr="007D2B56">
        <w:rPr>
          <w:rFonts w:ascii="Arial" w:hAnsi="Arial" w:cs="Arial"/>
          <w:sz w:val="20"/>
          <w:szCs w:val="20"/>
          <w:vertAlign w:val="superscript"/>
        </w:rPr>
        <w:t xml:space="preserve">6 </w:t>
      </w:r>
    </w:p>
    <w:p w:rsidR="000B5A93" w:rsidRPr="003A2A03" w:rsidRDefault="000B5A93" w:rsidP="000B5A93">
      <w:pPr>
        <w:spacing w:after="0" w:line="240" w:lineRule="auto"/>
        <w:jc w:val="center"/>
        <w:rPr>
          <w:rFonts w:ascii="Arial" w:hAnsi="Arial" w:cs="Arial"/>
          <w:sz w:val="20"/>
          <w:szCs w:val="20"/>
        </w:rPr>
      </w:pPr>
      <w:r>
        <w:rPr>
          <w:rFonts w:ascii="Arial" w:hAnsi="Arial" w:cs="Arial"/>
          <w:sz w:val="20"/>
          <w:szCs w:val="20"/>
          <w:vertAlign w:val="superscript"/>
        </w:rPr>
        <w:t>1</w:t>
      </w:r>
      <w:r w:rsidRPr="003A2A03">
        <w:rPr>
          <w:rFonts w:ascii="Arial" w:hAnsi="Arial" w:cs="Arial"/>
          <w:sz w:val="20"/>
          <w:szCs w:val="20"/>
        </w:rPr>
        <w:t>Graduanda em Enfermagem. Faculdade CESMAC do Sertão. E-mail: paulianafariass@hotmail.com;</w:t>
      </w:r>
      <w:r w:rsidRPr="007D2B56">
        <w:rPr>
          <w:rFonts w:ascii="Arial" w:hAnsi="Arial" w:cs="Arial"/>
          <w:sz w:val="20"/>
          <w:szCs w:val="20"/>
        </w:rPr>
        <w:t xml:space="preserve"> </w:t>
      </w:r>
      <w:r w:rsidRPr="007D2B56">
        <w:rPr>
          <w:rFonts w:ascii="Arial" w:hAnsi="Arial" w:cs="Arial"/>
          <w:sz w:val="20"/>
          <w:szCs w:val="20"/>
          <w:vertAlign w:val="superscript"/>
        </w:rPr>
        <w:t>2</w:t>
      </w:r>
      <w:r w:rsidR="007D6753">
        <w:rPr>
          <w:rFonts w:ascii="Arial" w:hAnsi="Arial" w:cs="Arial"/>
          <w:sz w:val="20"/>
          <w:szCs w:val="20"/>
        </w:rPr>
        <w:t>Enfermeira. Universidade Federal de Alagoas</w:t>
      </w:r>
      <w:r>
        <w:rPr>
          <w:rFonts w:ascii="Arial" w:hAnsi="Arial" w:cs="Arial"/>
          <w:sz w:val="20"/>
          <w:szCs w:val="20"/>
        </w:rPr>
        <w:t>;</w:t>
      </w:r>
      <w:r w:rsidRPr="007D2B56">
        <w:rPr>
          <w:rFonts w:ascii="Arial" w:hAnsi="Arial" w:cs="Arial"/>
          <w:sz w:val="20"/>
          <w:szCs w:val="20"/>
          <w:vertAlign w:val="superscript"/>
        </w:rPr>
        <w:t xml:space="preserve"> 3</w:t>
      </w:r>
      <w:r w:rsidR="007D6753">
        <w:rPr>
          <w:rFonts w:ascii="Arial" w:hAnsi="Arial" w:cs="Arial"/>
          <w:sz w:val="20"/>
          <w:szCs w:val="20"/>
        </w:rPr>
        <w:t>Enfermeira</w:t>
      </w:r>
      <w:r>
        <w:rPr>
          <w:rFonts w:ascii="Arial" w:hAnsi="Arial" w:cs="Arial"/>
          <w:sz w:val="20"/>
          <w:szCs w:val="20"/>
        </w:rPr>
        <w:t>.</w:t>
      </w:r>
      <w:r w:rsidR="007D6753" w:rsidRPr="007D6753">
        <w:rPr>
          <w:rFonts w:ascii="Arial" w:hAnsi="Arial" w:cs="Arial"/>
          <w:sz w:val="20"/>
          <w:szCs w:val="20"/>
        </w:rPr>
        <w:t xml:space="preserve"> </w:t>
      </w:r>
      <w:r w:rsidR="007D6753">
        <w:rPr>
          <w:rFonts w:ascii="Arial" w:hAnsi="Arial" w:cs="Arial"/>
          <w:sz w:val="20"/>
          <w:szCs w:val="20"/>
        </w:rPr>
        <w:t>U</w:t>
      </w:r>
      <w:r w:rsidR="00242FBA">
        <w:rPr>
          <w:rFonts w:ascii="Arial" w:hAnsi="Arial" w:cs="Arial"/>
          <w:sz w:val="20"/>
          <w:szCs w:val="20"/>
        </w:rPr>
        <w:t>NIT</w:t>
      </w:r>
      <w:bookmarkStart w:id="0" w:name="_GoBack"/>
      <w:bookmarkEnd w:id="0"/>
      <w:r w:rsidRPr="003A2A03">
        <w:rPr>
          <w:rFonts w:ascii="Arial" w:hAnsi="Arial" w:cs="Arial"/>
          <w:sz w:val="20"/>
          <w:szCs w:val="20"/>
        </w:rPr>
        <w:t>;</w:t>
      </w:r>
      <w:r w:rsidRPr="007D2B56">
        <w:rPr>
          <w:rFonts w:ascii="Arial" w:hAnsi="Arial" w:cs="Arial"/>
          <w:sz w:val="20"/>
          <w:szCs w:val="20"/>
        </w:rPr>
        <w:t xml:space="preserve"> </w:t>
      </w:r>
      <w:r w:rsidRPr="007D2B56">
        <w:rPr>
          <w:rFonts w:ascii="Arial" w:hAnsi="Arial" w:cs="Arial"/>
          <w:sz w:val="20"/>
          <w:szCs w:val="20"/>
          <w:vertAlign w:val="superscript"/>
        </w:rPr>
        <w:t>4</w:t>
      </w:r>
      <w:r w:rsidR="007D6753">
        <w:rPr>
          <w:rFonts w:ascii="Arial" w:hAnsi="Arial" w:cs="Arial"/>
          <w:sz w:val="20"/>
          <w:szCs w:val="20"/>
        </w:rPr>
        <w:t>Enfermeira.</w:t>
      </w:r>
      <w:r>
        <w:rPr>
          <w:rFonts w:ascii="Arial" w:hAnsi="Arial" w:cs="Arial"/>
          <w:sz w:val="20"/>
          <w:szCs w:val="20"/>
        </w:rPr>
        <w:t xml:space="preserve"> </w:t>
      </w:r>
      <w:r w:rsidR="00242FBA">
        <w:rPr>
          <w:rFonts w:ascii="Arial" w:hAnsi="Arial" w:cs="Arial"/>
          <w:sz w:val="20"/>
          <w:szCs w:val="20"/>
        </w:rPr>
        <w:t>Faculdade CESMAC do Sertão</w:t>
      </w:r>
      <w:r w:rsidRPr="007D2B56">
        <w:rPr>
          <w:rFonts w:ascii="Arial" w:hAnsi="Arial" w:cs="Arial"/>
          <w:sz w:val="20"/>
          <w:szCs w:val="20"/>
        </w:rPr>
        <w:t>;</w:t>
      </w:r>
      <w:r>
        <w:rPr>
          <w:rFonts w:ascii="Arial" w:hAnsi="Arial" w:cs="Arial"/>
          <w:sz w:val="20"/>
          <w:szCs w:val="20"/>
        </w:rPr>
        <w:t xml:space="preserve"> </w:t>
      </w:r>
      <w:r w:rsidRPr="007D2B56">
        <w:rPr>
          <w:rFonts w:ascii="Arial" w:hAnsi="Arial" w:cs="Arial"/>
          <w:sz w:val="20"/>
          <w:szCs w:val="20"/>
          <w:vertAlign w:val="superscript"/>
        </w:rPr>
        <w:t>5</w:t>
      </w:r>
      <w:r w:rsidR="00854FE5">
        <w:rPr>
          <w:rFonts w:ascii="Arial" w:hAnsi="Arial" w:cs="Arial"/>
          <w:sz w:val="20"/>
          <w:szCs w:val="20"/>
        </w:rPr>
        <w:t>E Graduando em Enfermagem.</w:t>
      </w:r>
      <w:r>
        <w:rPr>
          <w:rFonts w:ascii="Arial" w:hAnsi="Arial" w:cs="Arial"/>
          <w:sz w:val="20"/>
          <w:szCs w:val="20"/>
        </w:rPr>
        <w:t xml:space="preserve"> Faculdade CESMAC do Sertão</w:t>
      </w:r>
      <w:r w:rsidRPr="003A2A03">
        <w:rPr>
          <w:rFonts w:ascii="Arial" w:hAnsi="Arial" w:cs="Arial"/>
          <w:sz w:val="20"/>
          <w:szCs w:val="20"/>
        </w:rPr>
        <w:t>;</w:t>
      </w:r>
      <w:r w:rsidRPr="007D2B56">
        <w:rPr>
          <w:rFonts w:ascii="Arial" w:hAnsi="Arial" w:cs="Arial"/>
          <w:sz w:val="20"/>
          <w:szCs w:val="20"/>
        </w:rPr>
        <w:t xml:space="preserve"> </w:t>
      </w:r>
      <w:r w:rsidRPr="007D2B56">
        <w:rPr>
          <w:rFonts w:ascii="Arial" w:hAnsi="Arial" w:cs="Arial"/>
          <w:sz w:val="20"/>
          <w:szCs w:val="20"/>
          <w:vertAlign w:val="superscript"/>
        </w:rPr>
        <w:t>6</w:t>
      </w:r>
      <w:r w:rsidR="007D6753">
        <w:rPr>
          <w:rFonts w:ascii="Arial" w:hAnsi="Arial" w:cs="Arial"/>
          <w:sz w:val="20"/>
          <w:szCs w:val="20"/>
        </w:rPr>
        <w:t>E</w:t>
      </w:r>
      <w:r w:rsidRPr="003A2A03">
        <w:rPr>
          <w:rFonts w:ascii="Arial" w:hAnsi="Arial" w:cs="Arial"/>
          <w:sz w:val="20"/>
          <w:szCs w:val="20"/>
        </w:rPr>
        <w:t>nfermeira Obstetra, Mestra, Docente da Faculdade CESMAC do Sertão.</w:t>
      </w:r>
      <w:r>
        <w:rPr>
          <w:rFonts w:ascii="Arial" w:hAnsi="Arial" w:cs="Arial"/>
          <w:sz w:val="20"/>
          <w:szCs w:val="20"/>
          <w:vertAlign w:val="superscript"/>
        </w:rPr>
        <w:t xml:space="preserve">    </w:t>
      </w:r>
    </w:p>
    <w:p w:rsidR="000B5A93" w:rsidRPr="007D2B56" w:rsidRDefault="000B5A93" w:rsidP="000B5A93">
      <w:pPr>
        <w:spacing w:after="0" w:line="240" w:lineRule="auto"/>
        <w:jc w:val="center"/>
        <w:rPr>
          <w:rFonts w:ascii="Arial" w:hAnsi="Arial" w:cs="Arial"/>
          <w:sz w:val="20"/>
          <w:szCs w:val="20"/>
          <w:vertAlign w:val="superscript"/>
        </w:rPr>
      </w:pPr>
    </w:p>
    <w:p w:rsidR="00541BF1" w:rsidRPr="007D2B56" w:rsidRDefault="00541BF1" w:rsidP="00541BF1">
      <w:pPr>
        <w:spacing w:after="0" w:line="240" w:lineRule="auto"/>
        <w:jc w:val="both"/>
        <w:rPr>
          <w:rFonts w:ascii="Arial" w:hAnsi="Arial" w:cs="Arial"/>
          <w:b/>
        </w:rPr>
      </w:pPr>
    </w:p>
    <w:p w:rsidR="00FD3AD3" w:rsidRPr="00096F5D" w:rsidRDefault="00541BF1" w:rsidP="00FD3AD3">
      <w:pPr>
        <w:spacing w:line="360" w:lineRule="auto"/>
        <w:ind w:right="-1"/>
        <w:jc w:val="both"/>
        <w:rPr>
          <w:rFonts w:ascii="Arial" w:eastAsia="Times New Roman" w:hAnsi="Arial" w:cs="Arial"/>
          <w:sz w:val="24"/>
          <w:szCs w:val="24"/>
          <w:lang w:eastAsia="pt-BR"/>
        </w:rPr>
      </w:pPr>
      <w:r w:rsidRPr="00F210EB">
        <w:rPr>
          <w:rFonts w:ascii="Arial" w:hAnsi="Arial" w:cs="Arial"/>
          <w:b/>
          <w:bCs/>
          <w:sz w:val="24"/>
          <w:szCs w:val="24"/>
        </w:rPr>
        <w:t>I</w:t>
      </w:r>
      <w:r w:rsidR="006549C3" w:rsidRPr="00F210EB">
        <w:rPr>
          <w:rFonts w:ascii="Arial" w:hAnsi="Arial" w:cs="Arial"/>
          <w:b/>
          <w:bCs/>
          <w:sz w:val="24"/>
          <w:szCs w:val="24"/>
        </w:rPr>
        <w:t>NTRODUÇÃO</w:t>
      </w:r>
      <w:r w:rsidRPr="00F210EB">
        <w:rPr>
          <w:rFonts w:ascii="Arial" w:hAnsi="Arial" w:cs="Arial"/>
          <w:b/>
          <w:bCs/>
          <w:sz w:val="24"/>
          <w:szCs w:val="24"/>
        </w:rPr>
        <w:t xml:space="preserve">: </w:t>
      </w:r>
      <w:r w:rsidR="00694272" w:rsidRPr="00694272">
        <w:rPr>
          <w:rFonts w:ascii="Arial" w:hAnsi="Arial" w:cs="Arial"/>
          <w:sz w:val="24"/>
          <w:szCs w:val="24"/>
        </w:rPr>
        <w:t>A Enfermagem tem procurado estabelecer seus objetivos de acordo com as necessidades básicas do processo saúde doença com intuito de gerar resultados positivos na assistência de enfermagem estabelecido para cada paciente, exigindo cada vez mais a operacionalização do processo de enfermage</w:t>
      </w:r>
      <w:r w:rsidR="00694272">
        <w:rPr>
          <w:rFonts w:ascii="Arial" w:hAnsi="Arial" w:cs="Arial"/>
          <w:sz w:val="24"/>
          <w:szCs w:val="24"/>
        </w:rPr>
        <w:t xml:space="preserve">m nas instituições hospitalares </w:t>
      </w:r>
      <w:r w:rsidR="00694272" w:rsidRPr="00694272">
        <w:rPr>
          <w:rFonts w:ascii="Arial" w:hAnsi="Arial" w:cs="Arial"/>
          <w:sz w:val="24"/>
          <w:szCs w:val="24"/>
        </w:rPr>
        <w:t xml:space="preserve"> (SOARES, et al, 2015).</w:t>
      </w:r>
      <w:r w:rsidR="008C3994" w:rsidRPr="00F210EB">
        <w:rPr>
          <w:rFonts w:ascii="Arial" w:eastAsia="Times New Roman" w:hAnsi="Arial" w:cs="Arial"/>
          <w:sz w:val="24"/>
          <w:szCs w:val="24"/>
          <w:lang w:eastAsia="pt-BR"/>
        </w:rPr>
        <w:t>A elaboração do projeto de intervenção intitulado “</w:t>
      </w:r>
      <w:r w:rsidR="008C3994" w:rsidRPr="00F210EB">
        <w:rPr>
          <w:rFonts w:ascii="Arial" w:hAnsi="Arial" w:cs="Arial"/>
          <w:sz w:val="24"/>
          <w:szCs w:val="24"/>
        </w:rPr>
        <w:t>Implantação do Processo de Enfermagem no Alojamento Conjunto de uma Maternidade Regional de Sergipe</w:t>
      </w:r>
      <w:r w:rsidR="008C3994" w:rsidRPr="00F210EB">
        <w:rPr>
          <w:rFonts w:ascii="Arial" w:eastAsia="Times New Roman" w:hAnsi="Arial" w:cs="Arial"/>
          <w:sz w:val="24"/>
          <w:szCs w:val="24"/>
          <w:lang w:eastAsia="pt-BR"/>
        </w:rPr>
        <w:t xml:space="preserve">” surgiu no âmbito do plano de estudos do Curso de </w:t>
      </w:r>
      <w:r w:rsidR="008C3994" w:rsidRPr="00F210EB">
        <w:rPr>
          <w:rFonts w:ascii="Arial" w:hAnsi="Arial" w:cs="Arial"/>
          <w:sz w:val="24"/>
          <w:szCs w:val="24"/>
        </w:rPr>
        <w:t>Especialização em Enfermagem Obstétrica – CEEO - Rede Cegonha.</w:t>
      </w:r>
      <w:r w:rsidR="008C3994" w:rsidRPr="00F210EB">
        <w:rPr>
          <w:rFonts w:ascii="Arial" w:eastAsia="Times New Roman" w:hAnsi="Arial" w:cs="Arial"/>
          <w:sz w:val="24"/>
          <w:szCs w:val="24"/>
          <w:lang w:eastAsia="pt-BR"/>
        </w:rPr>
        <w:t xml:space="preserve"> </w:t>
      </w:r>
      <w:r w:rsidRPr="00F210EB">
        <w:rPr>
          <w:rFonts w:ascii="Arial" w:hAnsi="Arial" w:cs="Arial"/>
          <w:b/>
          <w:sz w:val="24"/>
          <w:szCs w:val="24"/>
        </w:rPr>
        <w:t>OBJETIVOS:</w:t>
      </w:r>
      <w:r w:rsidRPr="00F210EB">
        <w:rPr>
          <w:rFonts w:ascii="Arial" w:hAnsi="Arial" w:cs="Arial"/>
          <w:sz w:val="24"/>
          <w:szCs w:val="24"/>
        </w:rPr>
        <w:t xml:space="preserve"> </w:t>
      </w:r>
      <w:r w:rsidR="00851A56" w:rsidRPr="00F210EB">
        <w:rPr>
          <w:rFonts w:ascii="Arial" w:eastAsia="Times New Roman" w:hAnsi="Arial" w:cs="Arial"/>
          <w:sz w:val="24"/>
          <w:szCs w:val="24"/>
          <w:lang w:eastAsia="pt-BR"/>
        </w:rPr>
        <w:t>O objetivo geral deste trabalho foi</w:t>
      </w:r>
      <w:r w:rsidR="00851A56" w:rsidRPr="00F210EB">
        <w:rPr>
          <w:rFonts w:ascii="Arial" w:hAnsi="Arial" w:cs="Arial"/>
          <w:sz w:val="24"/>
          <w:szCs w:val="24"/>
        </w:rPr>
        <w:t xml:space="preserve"> promover a apri</w:t>
      </w:r>
      <w:r w:rsidR="000B5A93" w:rsidRPr="00F210EB">
        <w:rPr>
          <w:rFonts w:ascii="Arial" w:hAnsi="Arial" w:cs="Arial"/>
          <w:sz w:val="24"/>
          <w:szCs w:val="24"/>
        </w:rPr>
        <w:t xml:space="preserve">morar o Processo de Enfermagem </w:t>
      </w:r>
      <w:r w:rsidR="00851A56" w:rsidRPr="00F210EB">
        <w:rPr>
          <w:rFonts w:ascii="Arial" w:hAnsi="Arial" w:cs="Arial"/>
          <w:sz w:val="24"/>
          <w:szCs w:val="24"/>
        </w:rPr>
        <w:t>utilizando um instrumento intitulado “Sistematização da Assistência de Enfermagem – SAE”, já instituído na maternidade</w:t>
      </w:r>
      <w:r w:rsidR="000B5A93" w:rsidRPr="00F210EB">
        <w:rPr>
          <w:rFonts w:ascii="Arial" w:eastAsia="Times New Roman" w:hAnsi="Arial" w:cs="Arial"/>
          <w:sz w:val="24"/>
          <w:szCs w:val="24"/>
          <w:lang w:eastAsia="pt-BR"/>
        </w:rPr>
        <w:t>.</w:t>
      </w:r>
      <w:r w:rsidR="007742CB" w:rsidRPr="00F210EB">
        <w:rPr>
          <w:rFonts w:ascii="Arial" w:hAnsi="Arial" w:cs="Arial"/>
          <w:color w:val="000000" w:themeColor="text1"/>
          <w:sz w:val="24"/>
          <w:szCs w:val="24"/>
        </w:rPr>
        <w:t xml:space="preserve"> </w:t>
      </w:r>
      <w:r w:rsidR="004159F5" w:rsidRPr="00F210EB">
        <w:rPr>
          <w:rFonts w:ascii="Arial" w:hAnsi="Arial" w:cs="Arial"/>
          <w:b/>
          <w:bCs/>
          <w:sz w:val="24"/>
          <w:szCs w:val="24"/>
        </w:rPr>
        <w:t>MÉTODO:</w:t>
      </w:r>
      <w:r w:rsidR="007742CB" w:rsidRPr="00F210EB">
        <w:rPr>
          <w:rFonts w:ascii="Arial" w:hAnsi="Arial" w:cs="Arial"/>
          <w:b/>
          <w:bCs/>
          <w:sz w:val="24"/>
          <w:szCs w:val="24"/>
        </w:rPr>
        <w:t xml:space="preserve"> </w:t>
      </w:r>
      <w:r w:rsidR="00FD3AD3" w:rsidRPr="00F210EB">
        <w:rPr>
          <w:rFonts w:ascii="Arial" w:eastAsia="Times New Roman" w:hAnsi="Arial" w:cs="Arial"/>
          <w:sz w:val="24"/>
          <w:szCs w:val="24"/>
          <w:lang w:eastAsia="pt-BR"/>
        </w:rPr>
        <w:t>Foi realizado f</w:t>
      </w:r>
      <w:r w:rsidR="000B5A93" w:rsidRPr="00F210EB">
        <w:rPr>
          <w:rFonts w:ascii="Arial" w:eastAsia="Times New Roman" w:hAnsi="Arial" w:cs="Arial"/>
          <w:sz w:val="24"/>
          <w:szCs w:val="24"/>
          <w:lang w:eastAsia="pt-BR"/>
        </w:rPr>
        <w:t>ormulário com questões abertas aplicadas aos Enfermeiros que investigou o conhecimento sobre o Processo de Enfermagem, fatores restritivos e forças propulsoras na aplicação do PE e aspectos que necessitam ser alterados nos instrumentos de PE já utilizado no serviço</w:t>
      </w:r>
      <w:r w:rsidR="00FD3AD3" w:rsidRPr="00F210EB">
        <w:rPr>
          <w:rFonts w:ascii="Arial" w:eastAsia="Times New Roman" w:hAnsi="Arial" w:cs="Arial"/>
          <w:sz w:val="24"/>
          <w:szCs w:val="24"/>
          <w:lang w:eastAsia="pt-BR"/>
        </w:rPr>
        <w:t>.</w:t>
      </w:r>
      <w:r w:rsidR="004159F5" w:rsidRPr="00F210EB">
        <w:rPr>
          <w:rFonts w:ascii="Arial" w:hAnsi="Arial" w:cs="Arial"/>
          <w:sz w:val="24"/>
          <w:szCs w:val="24"/>
        </w:rPr>
        <w:t xml:space="preserve"> </w:t>
      </w:r>
      <w:r w:rsidR="002724C8" w:rsidRPr="00F210EB">
        <w:rPr>
          <w:rFonts w:ascii="Arial" w:hAnsi="Arial" w:cs="Arial"/>
          <w:b/>
          <w:bCs/>
          <w:sz w:val="24"/>
          <w:szCs w:val="24"/>
        </w:rPr>
        <w:t xml:space="preserve">RESULTADOS: </w:t>
      </w:r>
      <w:r w:rsidR="007E0D5A">
        <w:rPr>
          <w:rFonts w:ascii="Arial" w:hAnsi="Arial" w:cs="Arial"/>
          <w:sz w:val="24"/>
          <w:szCs w:val="24"/>
        </w:rPr>
        <w:t>A</w:t>
      </w:r>
      <w:r w:rsidR="00F210EB" w:rsidRPr="00F210EB">
        <w:rPr>
          <w:rFonts w:ascii="Arial" w:hAnsi="Arial" w:cs="Arial"/>
          <w:sz w:val="24"/>
          <w:szCs w:val="24"/>
        </w:rPr>
        <w:t xml:space="preserve"> realização deste projeto de intervenção por acreditar na necessidade da implementação do Processo de Enfermagem como estratégia da qualificação da assistência, colaborando para o planejamento e organização da prática gerencial e assistencial, sistematizando o cuidado no atendimento das necessidades do binômio mãe-filho. </w:t>
      </w:r>
      <w:r w:rsidR="002724C8" w:rsidRPr="00F210EB">
        <w:rPr>
          <w:rFonts w:ascii="Arial" w:hAnsi="Arial" w:cs="Arial"/>
          <w:b/>
          <w:bCs/>
          <w:sz w:val="24"/>
          <w:szCs w:val="24"/>
        </w:rPr>
        <w:t xml:space="preserve">CONCLUSÃO: </w:t>
      </w:r>
      <w:r w:rsidR="008C3994" w:rsidRPr="00F210EB">
        <w:rPr>
          <w:rFonts w:ascii="Arial" w:hAnsi="Arial" w:cs="Arial"/>
          <w:sz w:val="24"/>
          <w:szCs w:val="24"/>
        </w:rPr>
        <w:t>Esta intervenção viabilizará a utilização da Sistematização da Assistência de Enfermagem com a individualização dos cuidados de enfermagem, garantindo uma assistência de qualidade aos usuários, assim como, a otimização dos serviços prestados.</w:t>
      </w:r>
    </w:p>
    <w:p w:rsidR="002724C8" w:rsidRPr="007D2B56" w:rsidRDefault="002724C8" w:rsidP="002724C8">
      <w:pPr>
        <w:pStyle w:val="Default"/>
        <w:jc w:val="both"/>
        <w:rPr>
          <w:color w:val="auto"/>
          <w:sz w:val="22"/>
          <w:szCs w:val="22"/>
        </w:rPr>
      </w:pPr>
    </w:p>
    <w:p w:rsidR="002724C8" w:rsidRPr="006163E8" w:rsidRDefault="006549C3" w:rsidP="002724C8">
      <w:pPr>
        <w:pStyle w:val="Default"/>
        <w:jc w:val="both"/>
        <w:rPr>
          <w:color w:val="auto"/>
        </w:rPr>
      </w:pPr>
      <w:r w:rsidRPr="006163E8">
        <w:rPr>
          <w:b/>
          <w:color w:val="auto"/>
        </w:rPr>
        <w:t>DESCRITORES</w:t>
      </w:r>
      <w:r w:rsidR="002724C8" w:rsidRPr="006163E8">
        <w:rPr>
          <w:b/>
          <w:color w:val="auto"/>
        </w:rPr>
        <w:t xml:space="preserve">: </w:t>
      </w:r>
      <w:r w:rsidR="00FD3AD3" w:rsidRPr="006163E8">
        <w:t>Implementação. Processos de Enfermagem. Saúde.</w:t>
      </w:r>
      <w:r w:rsidR="00FD3AD3" w:rsidRPr="006163E8">
        <w:rPr>
          <w:color w:val="auto"/>
        </w:rPr>
        <w:t xml:space="preserve"> </w:t>
      </w:r>
    </w:p>
    <w:p w:rsidR="00541BF1" w:rsidRPr="006163E8" w:rsidRDefault="00541BF1" w:rsidP="00541BF1">
      <w:pPr>
        <w:spacing w:after="0" w:line="240" w:lineRule="auto"/>
        <w:jc w:val="both"/>
        <w:rPr>
          <w:rFonts w:ascii="Arial" w:hAnsi="Arial" w:cs="Arial"/>
          <w:sz w:val="24"/>
          <w:szCs w:val="24"/>
        </w:rPr>
      </w:pPr>
    </w:p>
    <w:p w:rsidR="006163E8" w:rsidRPr="006163E8" w:rsidRDefault="006163E8" w:rsidP="006163E8">
      <w:pPr>
        <w:pStyle w:val="PargrafodaLista"/>
        <w:spacing w:after="0"/>
        <w:ind w:left="0" w:right="-1"/>
        <w:rPr>
          <w:rFonts w:ascii="Arial" w:hAnsi="Arial" w:cs="Arial"/>
          <w:b/>
          <w:sz w:val="24"/>
          <w:szCs w:val="24"/>
        </w:rPr>
      </w:pPr>
      <w:r w:rsidRPr="006163E8">
        <w:rPr>
          <w:rFonts w:ascii="Arial" w:hAnsi="Arial" w:cs="Arial"/>
          <w:b/>
          <w:sz w:val="24"/>
          <w:szCs w:val="24"/>
        </w:rPr>
        <w:t xml:space="preserve">REFERÊNCIA: </w:t>
      </w:r>
      <w:r w:rsidRPr="006163E8">
        <w:rPr>
          <w:rFonts w:ascii="Arial" w:eastAsia="Times New Roman" w:hAnsi="Arial" w:cs="Arial"/>
          <w:sz w:val="24"/>
          <w:szCs w:val="24"/>
          <w:lang w:eastAsia="pt-BR"/>
        </w:rPr>
        <w:t xml:space="preserve">SOARES MI, RESCK ZMR, TERRA FS, CAMELO SHH. </w:t>
      </w:r>
      <w:r w:rsidRPr="006163E8">
        <w:rPr>
          <w:rFonts w:ascii="Arial" w:eastAsia="Times New Roman" w:hAnsi="Arial" w:cs="Arial"/>
          <w:b/>
          <w:sz w:val="24"/>
          <w:szCs w:val="24"/>
          <w:lang w:eastAsia="pt-BR"/>
        </w:rPr>
        <w:t>Sistematização da Assistência de Enfermagem: facilidades e desafios do enfermeiro na gerencia da assistência.</w:t>
      </w:r>
      <w:r w:rsidRPr="006163E8">
        <w:rPr>
          <w:rFonts w:ascii="Arial" w:eastAsia="Times New Roman" w:hAnsi="Arial" w:cs="Arial"/>
          <w:sz w:val="24"/>
          <w:szCs w:val="24"/>
          <w:lang w:eastAsia="pt-BR"/>
        </w:rPr>
        <w:t xml:space="preserve"> </w:t>
      </w:r>
      <w:proofErr w:type="spellStart"/>
      <w:r w:rsidRPr="006163E8">
        <w:rPr>
          <w:rFonts w:ascii="Arial" w:eastAsia="Times New Roman" w:hAnsi="Arial" w:cs="Arial"/>
          <w:sz w:val="24"/>
          <w:szCs w:val="24"/>
          <w:lang w:eastAsia="pt-BR"/>
        </w:rPr>
        <w:t>Esc</w:t>
      </w:r>
      <w:proofErr w:type="spellEnd"/>
      <w:r w:rsidRPr="006163E8">
        <w:rPr>
          <w:rFonts w:ascii="Arial" w:eastAsia="Times New Roman" w:hAnsi="Arial" w:cs="Arial"/>
          <w:sz w:val="24"/>
          <w:szCs w:val="24"/>
          <w:lang w:eastAsia="pt-BR"/>
        </w:rPr>
        <w:t xml:space="preserve"> Anna Nery </w:t>
      </w:r>
      <w:proofErr w:type="spellStart"/>
      <w:r w:rsidRPr="006163E8">
        <w:rPr>
          <w:rFonts w:ascii="Arial" w:eastAsia="Times New Roman" w:hAnsi="Arial" w:cs="Arial"/>
          <w:sz w:val="24"/>
          <w:szCs w:val="24"/>
          <w:lang w:eastAsia="pt-BR"/>
        </w:rPr>
        <w:t>Rev</w:t>
      </w:r>
      <w:proofErr w:type="spellEnd"/>
      <w:r w:rsidRPr="006163E8">
        <w:rPr>
          <w:rFonts w:ascii="Arial" w:eastAsia="Times New Roman" w:hAnsi="Arial" w:cs="Arial"/>
          <w:sz w:val="24"/>
          <w:szCs w:val="24"/>
          <w:lang w:eastAsia="pt-BR"/>
        </w:rPr>
        <w:t xml:space="preserve"> </w:t>
      </w:r>
      <w:proofErr w:type="spellStart"/>
      <w:r w:rsidRPr="006163E8">
        <w:rPr>
          <w:rFonts w:ascii="Arial" w:eastAsia="Times New Roman" w:hAnsi="Arial" w:cs="Arial"/>
          <w:sz w:val="24"/>
          <w:szCs w:val="24"/>
          <w:lang w:eastAsia="pt-BR"/>
        </w:rPr>
        <w:t>Enf</w:t>
      </w:r>
      <w:proofErr w:type="spellEnd"/>
      <w:r w:rsidRPr="006163E8">
        <w:rPr>
          <w:rFonts w:ascii="Arial" w:eastAsia="Times New Roman" w:hAnsi="Arial" w:cs="Arial"/>
          <w:sz w:val="24"/>
          <w:szCs w:val="24"/>
          <w:lang w:eastAsia="pt-BR"/>
        </w:rPr>
        <w:t xml:space="preserve"> 19(1) </w:t>
      </w:r>
      <w:proofErr w:type="spellStart"/>
      <w:r w:rsidRPr="006163E8">
        <w:rPr>
          <w:rFonts w:ascii="Arial" w:eastAsia="Times New Roman" w:hAnsi="Arial" w:cs="Arial"/>
          <w:sz w:val="24"/>
          <w:szCs w:val="24"/>
          <w:lang w:eastAsia="pt-BR"/>
        </w:rPr>
        <w:t>jan</w:t>
      </w:r>
      <w:proofErr w:type="spellEnd"/>
      <w:r w:rsidRPr="006163E8">
        <w:rPr>
          <w:rFonts w:ascii="Arial" w:eastAsia="Times New Roman" w:hAnsi="Arial" w:cs="Arial"/>
          <w:sz w:val="24"/>
          <w:szCs w:val="24"/>
          <w:lang w:eastAsia="pt-BR"/>
        </w:rPr>
        <w:t>-mar 2015.</w:t>
      </w:r>
    </w:p>
    <w:p w:rsidR="006163E8" w:rsidRPr="006163E8" w:rsidRDefault="006163E8" w:rsidP="00541BF1">
      <w:pPr>
        <w:spacing w:after="0" w:line="240" w:lineRule="auto"/>
        <w:jc w:val="both"/>
        <w:rPr>
          <w:sz w:val="20"/>
          <w:szCs w:val="20"/>
        </w:rPr>
      </w:pPr>
    </w:p>
    <w:p w:rsidR="00530290" w:rsidRDefault="00854FE5" w:rsidP="00541BF1">
      <w:pPr>
        <w:jc w:val="center"/>
      </w:pPr>
      <w:r>
        <w:tab/>
      </w:r>
    </w:p>
    <w:sectPr w:rsidR="00530290" w:rsidSect="001D2AD8">
      <w:head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42E" w:rsidRDefault="0002142E" w:rsidP="006A1B00">
      <w:pPr>
        <w:spacing w:after="0" w:line="240" w:lineRule="auto"/>
      </w:pPr>
      <w:r>
        <w:separator/>
      </w:r>
    </w:p>
  </w:endnote>
  <w:endnote w:type="continuationSeparator" w:id="0">
    <w:p w:rsidR="0002142E" w:rsidRDefault="0002142E"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42E" w:rsidRDefault="0002142E" w:rsidP="006A1B00">
      <w:pPr>
        <w:spacing w:after="0" w:line="240" w:lineRule="auto"/>
      </w:pPr>
      <w:r>
        <w:separator/>
      </w:r>
    </w:p>
  </w:footnote>
  <w:footnote w:type="continuationSeparator" w:id="0">
    <w:p w:rsidR="0002142E" w:rsidRDefault="0002142E" w:rsidP="006A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435A2B5C" wp14:editId="753E428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2B5C"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14AF150C" wp14:editId="1BC72EC6">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10235"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57D5DCA" wp14:editId="7583F21C">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61EC134E" wp14:editId="38AD9059">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00"/>
    <w:rsid w:val="0002142E"/>
    <w:rsid w:val="00096F5D"/>
    <w:rsid w:val="000B5A93"/>
    <w:rsid w:val="000F4DAB"/>
    <w:rsid w:val="0010755F"/>
    <w:rsid w:val="001109C6"/>
    <w:rsid w:val="00112520"/>
    <w:rsid w:val="00162530"/>
    <w:rsid w:val="001D2AD8"/>
    <w:rsid w:val="00242FBA"/>
    <w:rsid w:val="00253DD3"/>
    <w:rsid w:val="002724C8"/>
    <w:rsid w:val="00315EA7"/>
    <w:rsid w:val="003C4875"/>
    <w:rsid w:val="00410B51"/>
    <w:rsid w:val="004159F5"/>
    <w:rsid w:val="00503083"/>
    <w:rsid w:val="00530290"/>
    <w:rsid w:val="00541BF1"/>
    <w:rsid w:val="005A1105"/>
    <w:rsid w:val="00600CFD"/>
    <w:rsid w:val="00612D59"/>
    <w:rsid w:val="006163E8"/>
    <w:rsid w:val="006463F2"/>
    <w:rsid w:val="006549C3"/>
    <w:rsid w:val="00694272"/>
    <w:rsid w:val="006A1B00"/>
    <w:rsid w:val="006E7B49"/>
    <w:rsid w:val="00703B2C"/>
    <w:rsid w:val="00707E19"/>
    <w:rsid w:val="007742CB"/>
    <w:rsid w:val="007B3D0F"/>
    <w:rsid w:val="007C4B2E"/>
    <w:rsid w:val="007D2B56"/>
    <w:rsid w:val="007D6753"/>
    <w:rsid w:val="007E0D5A"/>
    <w:rsid w:val="00851A56"/>
    <w:rsid w:val="00854FE5"/>
    <w:rsid w:val="00857DE7"/>
    <w:rsid w:val="008616B3"/>
    <w:rsid w:val="008C3994"/>
    <w:rsid w:val="00A517C0"/>
    <w:rsid w:val="00AB7942"/>
    <w:rsid w:val="00AE5B1F"/>
    <w:rsid w:val="00B475E2"/>
    <w:rsid w:val="00B9139D"/>
    <w:rsid w:val="00BB1133"/>
    <w:rsid w:val="00C4248C"/>
    <w:rsid w:val="00DE305C"/>
    <w:rsid w:val="00DF2DD2"/>
    <w:rsid w:val="00F210EB"/>
    <w:rsid w:val="00FD3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7C2D7-9ADA-49EA-A4DC-FD6DBF27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6163E8"/>
    <w:pPr>
      <w:spacing w:line="240" w:lineRule="auto"/>
      <w:ind w:left="720" w:right="1134"/>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408</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paulianafariass@hotmail.com</cp:lastModifiedBy>
  <cp:revision>7</cp:revision>
  <cp:lastPrinted>2019-05-15T19:53:00Z</cp:lastPrinted>
  <dcterms:created xsi:type="dcterms:W3CDTF">2019-05-21T17:50:00Z</dcterms:created>
  <dcterms:modified xsi:type="dcterms:W3CDTF">2019-05-24T21:01:00Z</dcterms:modified>
</cp:coreProperties>
</file>