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D61E136" w14:textId="2F77B8D2" w:rsidR="00215953" w:rsidRDefault="00A50259" w:rsidP="00A50259">
      <w:pPr>
        <w:pBdr>
          <w:top w:val="nil"/>
          <w:left w:val="nil"/>
          <w:bottom w:val="nil"/>
          <w:right w:val="nil"/>
          <w:between w:val="nil"/>
        </w:pBdr>
        <w:spacing w:line="360" w:lineRule="auto"/>
        <w:jc w:val="center"/>
        <w:rPr>
          <w:rFonts w:ascii="Times New Roman" w:eastAsia="Times New Roman" w:hAnsi="Times New Roman" w:cs="Times New Roman"/>
          <w:b/>
          <w:color w:val="000000"/>
          <w:sz w:val="28"/>
          <w:szCs w:val="28"/>
        </w:rPr>
      </w:pPr>
      <w:r w:rsidRPr="00215953">
        <w:rPr>
          <w:rFonts w:ascii="Times New Roman" w:eastAsia="Times New Roman" w:hAnsi="Times New Roman" w:cs="Times New Roman"/>
          <w:b/>
          <w:color w:val="000000"/>
          <w:sz w:val="28"/>
          <w:szCs w:val="28"/>
        </w:rPr>
        <w:t>IMUNIZAÇÃO INFANTIL: DESAFIOS E AVANÇOS NA COBERTURA VACINAL EM PAÍSES EM DESENVOLVIMENTO</w:t>
      </w:r>
    </w:p>
    <w:p w14:paraId="5076DC58" w14:textId="77777777" w:rsidR="002B6C99" w:rsidRDefault="002B6C99" w:rsidP="002B6C99">
      <w:pPr>
        <w:spacing w:line="360" w:lineRule="auto"/>
        <w:ind w:firstLine="709"/>
        <w:jc w:val="right"/>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Thyago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Layron</w:t>
      </w:r>
      <w:proofErr w:type="spellEnd"/>
      <w:r>
        <w:rPr>
          <w:rFonts w:ascii="Times New Roman" w:eastAsia="Times New Roman" w:hAnsi="Times New Roman" w:cs="Times New Roman"/>
          <w:color w:val="000000"/>
          <w:sz w:val="24"/>
          <w:szCs w:val="24"/>
        </w:rPr>
        <w:t xml:space="preserve"> Sampaio de Abreu¹</w:t>
      </w:r>
    </w:p>
    <w:p w14:paraId="7AF00C95" w14:textId="77777777" w:rsidR="002B6C99" w:rsidRDefault="002B6C99" w:rsidP="002B6C99">
      <w:pPr>
        <w:spacing w:line="36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Medicina,</w:t>
      </w:r>
      <w:r>
        <w:rPr>
          <w:rFonts w:ascii="Times New Roman" w:eastAsia="Times New Roman" w:hAnsi="Times New Roman" w:cs="Times New Roman"/>
          <w:sz w:val="24"/>
          <w:szCs w:val="24"/>
        </w:rPr>
        <w:t xml:space="preserve"> </w:t>
      </w:r>
      <w:hyperlink r:id="rId7" w:history="1">
        <w:r>
          <w:rPr>
            <w:rStyle w:val="Hyperlink"/>
            <w:rFonts w:ascii="Times New Roman" w:hAnsi="Times New Roman" w:cs="Times New Roman"/>
            <w:sz w:val="24"/>
            <w:szCs w:val="24"/>
          </w:rPr>
          <w:t>thyago.layron@gmail.com</w:t>
        </w:r>
      </w:hyperlink>
    </w:p>
    <w:p w14:paraId="661FB08E" w14:textId="77777777" w:rsidR="002B6C99" w:rsidRDefault="002B6C99" w:rsidP="002B6C99">
      <w:pPr>
        <w:spacing w:line="360" w:lineRule="auto"/>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Lucas Coelho Velos²</w:t>
      </w:r>
    </w:p>
    <w:p w14:paraId="68C51E4F" w14:textId="77777777" w:rsidR="002B6C99" w:rsidRDefault="002B6C99" w:rsidP="002B6C99">
      <w:pPr>
        <w:spacing w:line="360" w:lineRule="auto"/>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Medicina, </w:t>
      </w:r>
      <w:r>
        <w:rPr>
          <w:rFonts w:ascii="Times New Roman" w:hAnsi="Times New Roman" w:cs="Times New Roman"/>
          <w:sz w:val="24"/>
          <w:szCs w:val="24"/>
        </w:rPr>
        <w:t>Lucascv108@gmail.com</w:t>
      </w:r>
    </w:p>
    <w:p w14:paraId="6D28BE06" w14:textId="77777777" w:rsidR="002B6C99" w:rsidRDefault="002B6C99" w:rsidP="002B6C99">
      <w:pPr>
        <w:spacing w:line="360" w:lineRule="auto"/>
        <w:ind w:firstLine="709"/>
        <w:jc w:val="right"/>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Alessandro Menezes Saldanha Feijó</w:t>
      </w:r>
      <w:r>
        <w:rPr>
          <w:rFonts w:ascii="Times New Roman" w:eastAsia="Times New Roman" w:hAnsi="Times New Roman" w:cs="Times New Roman"/>
          <w:color w:val="000000"/>
          <w:sz w:val="24"/>
          <w:szCs w:val="24"/>
          <w:vertAlign w:val="superscript"/>
        </w:rPr>
        <w:t>3</w:t>
      </w:r>
    </w:p>
    <w:p w14:paraId="4F0ED9A6" w14:textId="77777777" w:rsidR="002B6C99" w:rsidRDefault="002B6C99" w:rsidP="002B6C99">
      <w:pPr>
        <w:spacing w:line="360" w:lineRule="auto"/>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Medicina, </w:t>
      </w:r>
      <w:r>
        <w:rPr>
          <w:rFonts w:ascii="Times New Roman" w:hAnsi="Times New Roman" w:cs="Times New Roman"/>
          <w:sz w:val="24"/>
          <w:szCs w:val="24"/>
        </w:rPr>
        <w:t>alessandromenezes@unigranrio.br</w:t>
      </w:r>
    </w:p>
    <w:p w14:paraId="07C09DAF" w14:textId="77777777" w:rsidR="002B6C99" w:rsidRDefault="002B6C99" w:rsidP="002B6C99">
      <w:pPr>
        <w:spacing w:line="360" w:lineRule="auto"/>
        <w:ind w:firstLine="709"/>
        <w:jc w:val="right"/>
        <w:rPr>
          <w:rFonts w:ascii="Times New Roman" w:eastAsia="Times New Roman" w:hAnsi="Times New Roman" w:cs="Times New Roman"/>
          <w:color w:val="000000"/>
          <w:sz w:val="24"/>
          <w:szCs w:val="24"/>
          <w:vertAlign w:val="superscript"/>
        </w:rPr>
      </w:pPr>
      <w:proofErr w:type="spellStart"/>
      <w:r>
        <w:rPr>
          <w:rFonts w:ascii="Times New Roman" w:eastAsia="Times New Roman" w:hAnsi="Times New Roman" w:cs="Times New Roman"/>
          <w:color w:val="000000"/>
          <w:sz w:val="24"/>
          <w:szCs w:val="24"/>
        </w:rPr>
        <w:t>Tatyane</w:t>
      </w:r>
      <w:proofErr w:type="spellEnd"/>
      <w:r>
        <w:rPr>
          <w:rFonts w:ascii="Times New Roman" w:eastAsia="Times New Roman" w:hAnsi="Times New Roman" w:cs="Times New Roman"/>
          <w:color w:val="000000"/>
          <w:sz w:val="24"/>
          <w:szCs w:val="24"/>
        </w:rPr>
        <w:t xml:space="preserve"> Ferreira Calvão</w:t>
      </w:r>
      <w:r>
        <w:rPr>
          <w:rFonts w:ascii="Times New Roman" w:eastAsia="Times New Roman" w:hAnsi="Times New Roman" w:cs="Times New Roman"/>
          <w:color w:val="000000"/>
          <w:sz w:val="24"/>
          <w:szCs w:val="24"/>
          <w:vertAlign w:val="superscript"/>
        </w:rPr>
        <w:t>4</w:t>
      </w:r>
    </w:p>
    <w:p w14:paraId="036DF707" w14:textId="77777777" w:rsidR="002B6C99" w:rsidRDefault="002B6C99" w:rsidP="002B6C99">
      <w:pPr>
        <w:spacing w:line="360" w:lineRule="auto"/>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Medicina, </w:t>
      </w:r>
      <w:r>
        <w:rPr>
          <w:rFonts w:ascii="Times New Roman" w:hAnsi="Times New Roman" w:cs="Times New Roman"/>
          <w:sz w:val="24"/>
          <w:szCs w:val="24"/>
        </w:rPr>
        <w:t>taty-calvao@hotmail.com</w:t>
      </w:r>
    </w:p>
    <w:p w14:paraId="2CAA80B7" w14:textId="77777777" w:rsidR="002B6C99" w:rsidRDefault="002B6C99" w:rsidP="002B6C99">
      <w:pPr>
        <w:spacing w:line="360" w:lineRule="auto"/>
        <w:ind w:firstLine="709"/>
        <w:jc w:val="right"/>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Lara Sousa Melo</w:t>
      </w:r>
      <w:r>
        <w:rPr>
          <w:rFonts w:ascii="Times New Roman" w:eastAsia="Times New Roman" w:hAnsi="Times New Roman" w:cs="Times New Roman"/>
          <w:color w:val="000000"/>
          <w:sz w:val="24"/>
          <w:szCs w:val="24"/>
          <w:vertAlign w:val="superscript"/>
        </w:rPr>
        <w:t>5</w:t>
      </w:r>
    </w:p>
    <w:p w14:paraId="2418B6A9" w14:textId="77777777" w:rsidR="002B6C99" w:rsidRDefault="002B6C99" w:rsidP="002B6C99">
      <w:pPr>
        <w:spacing w:line="360" w:lineRule="auto"/>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Medicina, </w:t>
      </w:r>
      <w:r>
        <w:rPr>
          <w:rFonts w:ascii="Times New Roman" w:hAnsi="Times New Roman" w:cs="Times New Roman"/>
          <w:sz w:val="24"/>
          <w:szCs w:val="24"/>
        </w:rPr>
        <w:t>Larasousameloo@gmail.com</w:t>
      </w:r>
    </w:p>
    <w:p w14:paraId="6324447D" w14:textId="77777777" w:rsidR="002B6C99" w:rsidRDefault="002B6C99" w:rsidP="002B6C99">
      <w:pPr>
        <w:spacing w:line="360" w:lineRule="auto"/>
        <w:ind w:firstLine="709"/>
        <w:jc w:val="right"/>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Bianca Portela Garcia</w:t>
      </w:r>
      <w:r>
        <w:rPr>
          <w:rFonts w:ascii="Times New Roman" w:eastAsia="Times New Roman" w:hAnsi="Times New Roman" w:cs="Times New Roman"/>
          <w:color w:val="000000"/>
          <w:sz w:val="24"/>
          <w:szCs w:val="24"/>
          <w:vertAlign w:val="superscript"/>
        </w:rPr>
        <w:t>6</w:t>
      </w:r>
    </w:p>
    <w:p w14:paraId="01645A1D" w14:textId="77777777" w:rsidR="002B6C99" w:rsidRDefault="002B6C99" w:rsidP="002B6C99">
      <w:pPr>
        <w:spacing w:line="360" w:lineRule="auto"/>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Medicina, </w:t>
      </w:r>
      <w:r>
        <w:rPr>
          <w:rFonts w:ascii="Times New Roman" w:hAnsi="Times New Roman" w:cs="Times New Roman"/>
          <w:sz w:val="24"/>
          <w:szCs w:val="24"/>
        </w:rPr>
        <w:t>eubiancap@gmail.com</w:t>
      </w:r>
    </w:p>
    <w:p w14:paraId="01E1B0D4" w14:textId="77777777" w:rsidR="002B6C99" w:rsidRDefault="002B6C99" w:rsidP="002B6C99">
      <w:pPr>
        <w:spacing w:line="360" w:lineRule="auto"/>
        <w:ind w:firstLine="709"/>
        <w:jc w:val="right"/>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 xml:space="preserve">Emerson </w:t>
      </w:r>
      <w:proofErr w:type="spellStart"/>
      <w:r>
        <w:rPr>
          <w:rFonts w:ascii="Times New Roman" w:eastAsia="Times New Roman" w:hAnsi="Times New Roman" w:cs="Times New Roman"/>
          <w:color w:val="000000"/>
          <w:sz w:val="24"/>
          <w:szCs w:val="24"/>
        </w:rPr>
        <w:t>Alcantara</w:t>
      </w:r>
      <w:proofErr w:type="spellEnd"/>
      <w:r>
        <w:rPr>
          <w:rFonts w:ascii="Times New Roman" w:eastAsia="Times New Roman" w:hAnsi="Times New Roman" w:cs="Times New Roman"/>
          <w:color w:val="000000"/>
          <w:sz w:val="24"/>
          <w:szCs w:val="24"/>
        </w:rPr>
        <w:t xml:space="preserve"> de Sousa Filho</w:t>
      </w:r>
      <w:r>
        <w:rPr>
          <w:rFonts w:ascii="Times New Roman" w:eastAsia="Times New Roman" w:hAnsi="Times New Roman" w:cs="Times New Roman"/>
          <w:color w:val="000000"/>
          <w:sz w:val="24"/>
          <w:szCs w:val="24"/>
          <w:vertAlign w:val="superscript"/>
        </w:rPr>
        <w:t>7</w:t>
      </w:r>
    </w:p>
    <w:p w14:paraId="4A496186" w14:textId="77777777" w:rsidR="002B6C99" w:rsidRDefault="002B6C99" w:rsidP="002B6C99">
      <w:pPr>
        <w:spacing w:line="360" w:lineRule="auto"/>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Medicina, </w:t>
      </w:r>
      <w:r>
        <w:rPr>
          <w:rFonts w:ascii="Times New Roman" w:hAnsi="Times New Roman" w:cs="Times New Roman"/>
          <w:sz w:val="24"/>
          <w:szCs w:val="24"/>
        </w:rPr>
        <w:t>emersonalcantara@outlook.com.br</w:t>
      </w:r>
    </w:p>
    <w:p w14:paraId="7C2F32F8" w14:textId="77777777" w:rsidR="002B6C99" w:rsidRDefault="002B6C99" w:rsidP="002B6C99">
      <w:pPr>
        <w:spacing w:line="360" w:lineRule="auto"/>
        <w:ind w:firstLine="709"/>
        <w:jc w:val="right"/>
        <w:rPr>
          <w:rFonts w:ascii="Times New Roman" w:eastAsia="Times New Roman" w:hAnsi="Times New Roman" w:cs="Times New Roman"/>
          <w:color w:val="000000"/>
          <w:sz w:val="24"/>
          <w:szCs w:val="24"/>
          <w:vertAlign w:val="superscript"/>
        </w:rPr>
      </w:pPr>
      <w:proofErr w:type="spellStart"/>
      <w:r>
        <w:rPr>
          <w:rFonts w:ascii="Times New Roman" w:eastAsia="Times New Roman" w:hAnsi="Times New Roman" w:cs="Times New Roman"/>
          <w:color w:val="000000"/>
          <w:sz w:val="24"/>
          <w:szCs w:val="24"/>
        </w:rPr>
        <w:t>Sandyla</w:t>
      </w:r>
      <w:proofErr w:type="spellEnd"/>
      <w:r>
        <w:rPr>
          <w:rFonts w:ascii="Times New Roman" w:eastAsia="Times New Roman" w:hAnsi="Times New Roman" w:cs="Times New Roman"/>
          <w:color w:val="000000"/>
          <w:sz w:val="24"/>
          <w:szCs w:val="24"/>
        </w:rPr>
        <w:t xml:space="preserve"> Leite de Sousa</w:t>
      </w:r>
      <w:r>
        <w:rPr>
          <w:rFonts w:ascii="Times New Roman" w:eastAsia="Times New Roman" w:hAnsi="Times New Roman" w:cs="Times New Roman"/>
          <w:color w:val="000000"/>
          <w:sz w:val="24"/>
          <w:szCs w:val="24"/>
          <w:vertAlign w:val="superscript"/>
        </w:rPr>
        <w:t>8</w:t>
      </w:r>
    </w:p>
    <w:p w14:paraId="39C34B28" w14:textId="77777777" w:rsidR="002B6C99" w:rsidRDefault="002B6C99" w:rsidP="002B6C99">
      <w:pPr>
        <w:spacing w:line="360" w:lineRule="auto"/>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Medicina, </w:t>
      </w:r>
      <w:r>
        <w:rPr>
          <w:rFonts w:ascii="Times New Roman" w:hAnsi="Times New Roman" w:cs="Times New Roman"/>
          <w:sz w:val="24"/>
          <w:szCs w:val="24"/>
        </w:rPr>
        <w:t>Sandylla.leite@gmail.com</w:t>
      </w:r>
    </w:p>
    <w:p w14:paraId="14270923" w14:textId="77777777" w:rsidR="002B6C99" w:rsidRDefault="002B6C99" w:rsidP="002B6C99">
      <w:pPr>
        <w:spacing w:line="360" w:lineRule="auto"/>
        <w:ind w:firstLine="709"/>
        <w:jc w:val="right"/>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Karla Raissa Pires da Silva</w:t>
      </w:r>
      <w:r>
        <w:rPr>
          <w:rFonts w:ascii="Times New Roman" w:eastAsia="Times New Roman" w:hAnsi="Times New Roman" w:cs="Times New Roman"/>
          <w:color w:val="000000"/>
          <w:sz w:val="24"/>
          <w:szCs w:val="24"/>
          <w:vertAlign w:val="superscript"/>
        </w:rPr>
        <w:t>9</w:t>
      </w:r>
    </w:p>
    <w:p w14:paraId="389641C2" w14:textId="77777777" w:rsidR="002B6C99" w:rsidRDefault="002B6C99" w:rsidP="002B6C99">
      <w:pPr>
        <w:spacing w:line="360" w:lineRule="auto"/>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Medicina, </w:t>
      </w:r>
      <w:r>
        <w:rPr>
          <w:rFonts w:ascii="Times New Roman" w:hAnsi="Times New Roman" w:cs="Times New Roman"/>
          <w:sz w:val="24"/>
          <w:szCs w:val="24"/>
        </w:rPr>
        <w:t>karlinhapires01@gmail.com</w:t>
      </w:r>
    </w:p>
    <w:p w14:paraId="7765723C" w14:textId="77777777" w:rsidR="002B6C99" w:rsidRDefault="002B6C99" w:rsidP="002B6C99">
      <w:pPr>
        <w:spacing w:line="360" w:lineRule="auto"/>
        <w:ind w:firstLine="709"/>
        <w:jc w:val="right"/>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Amanda de Vasconcelos Costa</w:t>
      </w:r>
      <w:r>
        <w:rPr>
          <w:rFonts w:ascii="Times New Roman" w:eastAsia="Times New Roman" w:hAnsi="Times New Roman" w:cs="Times New Roman"/>
          <w:color w:val="000000"/>
          <w:sz w:val="24"/>
          <w:szCs w:val="24"/>
          <w:vertAlign w:val="superscript"/>
        </w:rPr>
        <w:t>10</w:t>
      </w:r>
    </w:p>
    <w:p w14:paraId="09DC61EF" w14:textId="77777777" w:rsidR="002B6C99" w:rsidRDefault="002B6C99" w:rsidP="002B6C99">
      <w:pPr>
        <w:spacing w:line="360" w:lineRule="auto"/>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Medicina, </w:t>
      </w:r>
      <w:r>
        <w:rPr>
          <w:rFonts w:ascii="Times New Roman" w:hAnsi="Times New Roman" w:cs="Times New Roman"/>
          <w:sz w:val="24"/>
          <w:szCs w:val="24"/>
        </w:rPr>
        <w:t>amandavasconncelos@hotmail.com</w:t>
      </w:r>
    </w:p>
    <w:p w14:paraId="66A5C44C" w14:textId="77777777" w:rsidR="002B6C99" w:rsidRDefault="002B6C99" w:rsidP="002B6C99">
      <w:pPr>
        <w:spacing w:line="360" w:lineRule="auto"/>
        <w:ind w:firstLine="709"/>
        <w:jc w:val="right"/>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 xml:space="preserve">Fernanda </w:t>
      </w:r>
      <w:proofErr w:type="spellStart"/>
      <w:r>
        <w:rPr>
          <w:rFonts w:ascii="Times New Roman" w:eastAsia="Times New Roman" w:hAnsi="Times New Roman" w:cs="Times New Roman"/>
          <w:color w:val="000000"/>
          <w:sz w:val="24"/>
          <w:szCs w:val="24"/>
        </w:rPr>
        <w:t>Nathália</w:t>
      </w:r>
      <w:proofErr w:type="spellEnd"/>
      <w:r>
        <w:rPr>
          <w:rFonts w:ascii="Times New Roman" w:eastAsia="Times New Roman" w:hAnsi="Times New Roman" w:cs="Times New Roman"/>
          <w:color w:val="000000"/>
          <w:sz w:val="24"/>
          <w:szCs w:val="24"/>
        </w:rPr>
        <w:t xml:space="preserve"> Sousa Santana</w:t>
      </w:r>
      <w:r>
        <w:rPr>
          <w:rFonts w:ascii="Times New Roman" w:eastAsia="Times New Roman" w:hAnsi="Times New Roman" w:cs="Times New Roman"/>
          <w:color w:val="000000"/>
          <w:sz w:val="24"/>
          <w:szCs w:val="24"/>
          <w:vertAlign w:val="superscript"/>
        </w:rPr>
        <w:t>11</w:t>
      </w:r>
    </w:p>
    <w:p w14:paraId="0068737A" w14:textId="77777777" w:rsidR="002B6C99" w:rsidRDefault="002B6C99" w:rsidP="002B6C99">
      <w:pPr>
        <w:spacing w:line="360" w:lineRule="auto"/>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Medicina, </w:t>
      </w:r>
      <w:r>
        <w:rPr>
          <w:rFonts w:ascii="Times New Roman" w:hAnsi="Times New Roman" w:cs="Times New Roman"/>
          <w:sz w:val="24"/>
          <w:szCs w:val="24"/>
        </w:rPr>
        <w:t>fer.nanda02@hotmail.com</w:t>
      </w:r>
    </w:p>
    <w:p w14:paraId="4222B6F5" w14:textId="77777777" w:rsidR="002B6C99" w:rsidRDefault="002B6C99" w:rsidP="002B6C99">
      <w:pPr>
        <w:spacing w:line="360" w:lineRule="auto"/>
        <w:ind w:firstLine="709"/>
        <w:jc w:val="right"/>
        <w:rPr>
          <w:rFonts w:ascii="Times New Roman" w:eastAsia="Times New Roman" w:hAnsi="Times New Roman" w:cs="Times New Roman"/>
          <w:color w:val="000000"/>
          <w:sz w:val="24"/>
          <w:szCs w:val="24"/>
          <w:vertAlign w:val="superscript"/>
        </w:rPr>
      </w:pPr>
      <w:proofErr w:type="spellStart"/>
      <w:r>
        <w:rPr>
          <w:rFonts w:ascii="Times New Roman" w:eastAsia="Times New Roman" w:hAnsi="Times New Roman" w:cs="Times New Roman"/>
          <w:color w:val="000000"/>
          <w:sz w:val="24"/>
          <w:szCs w:val="24"/>
        </w:rPr>
        <w:t>Darianne</w:t>
      </w:r>
      <w:proofErr w:type="spellEnd"/>
      <w:r>
        <w:rPr>
          <w:rFonts w:ascii="Times New Roman" w:eastAsia="Times New Roman" w:hAnsi="Times New Roman" w:cs="Times New Roman"/>
          <w:color w:val="000000"/>
          <w:sz w:val="24"/>
          <w:szCs w:val="24"/>
        </w:rPr>
        <w:t xml:space="preserve"> Lopes Rocha</w:t>
      </w:r>
      <w:r>
        <w:rPr>
          <w:rFonts w:ascii="Times New Roman" w:eastAsia="Times New Roman" w:hAnsi="Times New Roman" w:cs="Times New Roman"/>
          <w:color w:val="000000"/>
          <w:sz w:val="24"/>
          <w:szCs w:val="24"/>
          <w:vertAlign w:val="superscript"/>
        </w:rPr>
        <w:t>12</w:t>
      </w:r>
    </w:p>
    <w:p w14:paraId="48D1B237" w14:textId="77777777" w:rsidR="002B6C99" w:rsidRDefault="002B6C99" w:rsidP="002B6C99">
      <w:pPr>
        <w:spacing w:line="360" w:lineRule="auto"/>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Medicina. </w:t>
      </w:r>
      <w:r>
        <w:rPr>
          <w:rFonts w:ascii="Times New Roman" w:hAnsi="Times New Roman" w:cs="Times New Roman"/>
          <w:sz w:val="24"/>
          <w:szCs w:val="24"/>
        </w:rPr>
        <w:t>dariannelopes2020@hotmail.com</w:t>
      </w:r>
    </w:p>
    <w:p w14:paraId="2FAECEB5" w14:textId="77777777" w:rsidR="002B6C99" w:rsidRDefault="002B6C99" w:rsidP="002B6C99">
      <w:pPr>
        <w:spacing w:line="360" w:lineRule="auto"/>
        <w:ind w:firstLine="709"/>
        <w:jc w:val="right"/>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 xml:space="preserve">Gabriel Danilo </w:t>
      </w:r>
      <w:proofErr w:type="spellStart"/>
      <w:r>
        <w:rPr>
          <w:rFonts w:ascii="Times New Roman" w:eastAsia="Times New Roman" w:hAnsi="Times New Roman" w:cs="Times New Roman"/>
          <w:color w:val="000000"/>
          <w:sz w:val="24"/>
          <w:szCs w:val="24"/>
        </w:rPr>
        <w:t>Job</w:t>
      </w:r>
      <w:proofErr w:type="spellEnd"/>
      <w:r>
        <w:rPr>
          <w:rFonts w:ascii="Times New Roman" w:eastAsia="Times New Roman" w:hAnsi="Times New Roman" w:cs="Times New Roman"/>
          <w:color w:val="000000"/>
          <w:sz w:val="24"/>
          <w:szCs w:val="24"/>
        </w:rPr>
        <w:t xml:space="preserve"> Guaraná</w:t>
      </w:r>
      <w:r>
        <w:rPr>
          <w:rFonts w:ascii="Times New Roman" w:eastAsia="Times New Roman" w:hAnsi="Times New Roman" w:cs="Times New Roman"/>
          <w:color w:val="000000"/>
          <w:sz w:val="24"/>
          <w:szCs w:val="24"/>
          <w:vertAlign w:val="superscript"/>
        </w:rPr>
        <w:t>13</w:t>
      </w:r>
    </w:p>
    <w:p w14:paraId="603CD0B7" w14:textId="77777777" w:rsidR="002B6C99" w:rsidRDefault="002B6C99" w:rsidP="002B6C99">
      <w:pPr>
        <w:spacing w:line="360" w:lineRule="auto"/>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Medicina, </w:t>
      </w:r>
      <w:r>
        <w:rPr>
          <w:rFonts w:ascii="Times New Roman" w:hAnsi="Times New Roman" w:cs="Times New Roman"/>
          <w:sz w:val="24"/>
          <w:szCs w:val="24"/>
        </w:rPr>
        <w:t>danilojob84@gmail.com</w:t>
      </w:r>
    </w:p>
    <w:p w14:paraId="181FE9F4" w14:textId="77777777" w:rsidR="002B6C99" w:rsidRDefault="002B6C99" w:rsidP="002B6C99">
      <w:pPr>
        <w:spacing w:line="360" w:lineRule="auto"/>
        <w:ind w:firstLine="709"/>
        <w:jc w:val="right"/>
        <w:rPr>
          <w:rFonts w:ascii="Times New Roman" w:eastAsia="Times New Roman" w:hAnsi="Times New Roman" w:cs="Times New Roman"/>
          <w:color w:val="000000"/>
          <w:sz w:val="24"/>
          <w:szCs w:val="24"/>
          <w:vertAlign w:val="superscript"/>
        </w:rPr>
      </w:pPr>
      <w:proofErr w:type="spellStart"/>
      <w:r>
        <w:rPr>
          <w:rFonts w:ascii="Times New Roman" w:eastAsia="Times New Roman" w:hAnsi="Times New Roman" w:cs="Times New Roman"/>
          <w:color w:val="000000"/>
          <w:sz w:val="24"/>
          <w:szCs w:val="24"/>
        </w:rPr>
        <w:t>Thauanne</w:t>
      </w:r>
      <w:proofErr w:type="spellEnd"/>
      <w:r>
        <w:rPr>
          <w:rFonts w:ascii="Times New Roman" w:eastAsia="Times New Roman" w:hAnsi="Times New Roman" w:cs="Times New Roman"/>
          <w:color w:val="000000"/>
          <w:sz w:val="24"/>
          <w:szCs w:val="24"/>
        </w:rPr>
        <w:t xml:space="preserve"> de Lima Braga</w:t>
      </w:r>
      <w:r>
        <w:rPr>
          <w:rFonts w:ascii="Times New Roman" w:eastAsia="Times New Roman" w:hAnsi="Times New Roman" w:cs="Times New Roman"/>
          <w:color w:val="000000"/>
          <w:sz w:val="24"/>
          <w:szCs w:val="24"/>
          <w:vertAlign w:val="superscript"/>
        </w:rPr>
        <w:t>14</w:t>
      </w:r>
    </w:p>
    <w:p w14:paraId="1B5EF795" w14:textId="77777777" w:rsidR="002B6C99" w:rsidRDefault="002B6C99" w:rsidP="002B6C99">
      <w:pPr>
        <w:spacing w:line="360" w:lineRule="auto"/>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Medicina, </w:t>
      </w:r>
      <w:r>
        <w:rPr>
          <w:rFonts w:ascii="Times New Roman" w:hAnsi="Times New Roman" w:cs="Times New Roman"/>
          <w:sz w:val="24"/>
          <w:szCs w:val="24"/>
        </w:rPr>
        <w:t>thauannelima14@gmail.com</w:t>
      </w:r>
    </w:p>
    <w:p w14:paraId="254CBC9D" w14:textId="77777777" w:rsidR="002B6C99" w:rsidRDefault="002B6C99" w:rsidP="002B6C99">
      <w:pPr>
        <w:spacing w:line="360" w:lineRule="auto"/>
        <w:ind w:firstLine="709"/>
        <w:jc w:val="right"/>
        <w:rPr>
          <w:rFonts w:ascii="Times New Roman" w:eastAsia="Times New Roman" w:hAnsi="Times New Roman" w:cs="Times New Roman"/>
          <w:color w:val="000000"/>
          <w:sz w:val="24"/>
          <w:szCs w:val="24"/>
          <w:vertAlign w:val="superscript"/>
        </w:rPr>
      </w:pPr>
      <w:proofErr w:type="spellStart"/>
      <w:r>
        <w:rPr>
          <w:rFonts w:ascii="Times New Roman" w:eastAsia="Times New Roman" w:hAnsi="Times New Roman" w:cs="Times New Roman"/>
          <w:color w:val="000000"/>
          <w:sz w:val="24"/>
          <w:szCs w:val="24"/>
        </w:rPr>
        <w:t>Sasha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Thallia</w:t>
      </w:r>
      <w:proofErr w:type="spellEnd"/>
      <w:r>
        <w:rPr>
          <w:rFonts w:ascii="Times New Roman" w:eastAsia="Times New Roman" w:hAnsi="Times New Roman" w:cs="Times New Roman"/>
          <w:color w:val="000000"/>
          <w:sz w:val="24"/>
          <w:szCs w:val="24"/>
        </w:rPr>
        <w:t xml:space="preserve"> Rocha Mendes</w:t>
      </w:r>
      <w:r>
        <w:rPr>
          <w:rFonts w:ascii="Times New Roman" w:eastAsia="Times New Roman" w:hAnsi="Times New Roman" w:cs="Times New Roman"/>
          <w:color w:val="000000"/>
          <w:sz w:val="24"/>
          <w:szCs w:val="24"/>
          <w:vertAlign w:val="superscript"/>
        </w:rPr>
        <w:t>15</w:t>
      </w:r>
    </w:p>
    <w:p w14:paraId="0BEC9054" w14:textId="77777777" w:rsidR="002B6C99" w:rsidRDefault="002B6C99" w:rsidP="002B6C99">
      <w:pPr>
        <w:spacing w:line="360" w:lineRule="auto"/>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Medicina, </w:t>
      </w:r>
      <w:r>
        <w:rPr>
          <w:rFonts w:ascii="Times New Roman" w:hAnsi="Times New Roman" w:cs="Times New Roman"/>
          <w:sz w:val="24"/>
          <w:szCs w:val="24"/>
        </w:rPr>
        <w:t>sashamende@hotmail.com</w:t>
      </w:r>
    </w:p>
    <w:p w14:paraId="3FEA2138" w14:textId="77777777" w:rsidR="00646C7B" w:rsidRPr="00646C7B" w:rsidRDefault="00646C7B" w:rsidP="00FA5B62">
      <w:pPr>
        <w:pBdr>
          <w:top w:val="nil"/>
          <w:left w:val="nil"/>
          <w:bottom w:val="nil"/>
          <w:right w:val="nil"/>
          <w:between w:val="nil"/>
        </w:pBdr>
        <w:spacing w:line="360" w:lineRule="auto"/>
        <w:rPr>
          <w:rFonts w:ascii="Times New Roman" w:eastAsia="Times New Roman" w:hAnsi="Times New Roman" w:cs="Times New Roman"/>
          <w:color w:val="000000"/>
          <w:sz w:val="24"/>
          <w:szCs w:val="24"/>
          <w:vertAlign w:val="superscript"/>
        </w:rPr>
      </w:pPr>
      <w:bookmarkStart w:id="0" w:name="_GoBack"/>
      <w:bookmarkEnd w:id="0"/>
    </w:p>
    <w:p w14:paraId="6D523661" w14:textId="7A471624" w:rsidR="00B76217" w:rsidRDefault="008503F0" w:rsidP="00B76217">
      <w:p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rPr>
      </w:pPr>
      <w:r w:rsidRPr="00F04186">
        <w:rPr>
          <w:rFonts w:ascii="Times New Roman" w:eastAsia="Times New Roman" w:hAnsi="Times New Roman" w:cs="Times New Roman"/>
          <w:b/>
          <w:color w:val="000000"/>
          <w:sz w:val="24"/>
          <w:szCs w:val="24"/>
        </w:rPr>
        <w:t xml:space="preserve">RESUMO: </w:t>
      </w:r>
      <w:r w:rsidR="00FA5B62" w:rsidRPr="00F04186">
        <w:rPr>
          <w:rFonts w:ascii="Times New Roman" w:eastAsia="Times New Roman" w:hAnsi="Times New Roman" w:cs="Times New Roman"/>
          <w:bCs/>
          <w:color w:val="000000"/>
          <w:sz w:val="24"/>
          <w:szCs w:val="24"/>
        </w:rPr>
        <w:t>Introdução:</w:t>
      </w:r>
      <w:r w:rsidRPr="00F04186">
        <w:rPr>
          <w:rFonts w:ascii="Times New Roman" w:eastAsia="Times New Roman" w:hAnsi="Times New Roman" w:cs="Times New Roman"/>
          <w:bCs/>
          <w:color w:val="000000"/>
          <w:sz w:val="24"/>
          <w:szCs w:val="24"/>
        </w:rPr>
        <w:t xml:space="preserve"> </w:t>
      </w:r>
      <w:r w:rsidR="00A50259" w:rsidRPr="00A50259">
        <w:rPr>
          <w:rFonts w:ascii="Times New Roman" w:eastAsia="Times New Roman" w:hAnsi="Times New Roman" w:cs="Times New Roman"/>
          <w:bCs/>
          <w:color w:val="000000"/>
          <w:sz w:val="24"/>
          <w:szCs w:val="24"/>
        </w:rPr>
        <w:t xml:space="preserve">A imunização infantil é um dos pilares fundamentais da saúde pública, sendo responsável pela prevenção de diversas doenças infecciosas que podem ter graves consequências para o desenvolvimento e a sobrevivência das crianças. No entanto, apesar dos avanços significativos nas últimas décadas, a cobertura vacinal em países em desenvolvimento ainda enfrenta desafios consideráveis. Fatores como acesso limitado a serviços de saúde, desinformação, falta de infraestrutura e desigualdade social dificultam a </w:t>
      </w:r>
      <w:proofErr w:type="gramStart"/>
      <w:r w:rsidR="00A50259" w:rsidRPr="00A50259">
        <w:rPr>
          <w:rFonts w:ascii="Times New Roman" w:eastAsia="Times New Roman" w:hAnsi="Times New Roman" w:cs="Times New Roman"/>
          <w:bCs/>
          <w:color w:val="000000"/>
          <w:sz w:val="24"/>
          <w:szCs w:val="24"/>
        </w:rPr>
        <w:t>implementação</w:t>
      </w:r>
      <w:proofErr w:type="gramEnd"/>
      <w:r w:rsidR="00A50259" w:rsidRPr="00A50259">
        <w:rPr>
          <w:rFonts w:ascii="Times New Roman" w:eastAsia="Times New Roman" w:hAnsi="Times New Roman" w:cs="Times New Roman"/>
          <w:bCs/>
          <w:color w:val="000000"/>
          <w:sz w:val="24"/>
          <w:szCs w:val="24"/>
        </w:rPr>
        <w:t xml:space="preserve"> de programas de imunização eficazes. A superação desses obstáculos é essencial para garantir a proteção das crianças e a erradicação de doenças que podem ser evitadas por meio da vacinação.</w:t>
      </w:r>
      <w:r w:rsidR="00A50259">
        <w:rPr>
          <w:rFonts w:ascii="Times New Roman" w:eastAsia="Times New Roman" w:hAnsi="Times New Roman" w:cs="Times New Roman"/>
          <w:bCs/>
          <w:color w:val="000000"/>
          <w:sz w:val="24"/>
          <w:szCs w:val="24"/>
        </w:rPr>
        <w:t xml:space="preserve"> </w:t>
      </w:r>
      <w:r w:rsidR="00FA5B62" w:rsidRPr="00F04186">
        <w:rPr>
          <w:rFonts w:ascii="Times New Roman" w:eastAsia="Times New Roman" w:hAnsi="Times New Roman" w:cs="Times New Roman"/>
          <w:bCs/>
          <w:color w:val="000000"/>
          <w:sz w:val="24"/>
          <w:szCs w:val="24"/>
        </w:rPr>
        <w:t>Objetivos:</w:t>
      </w:r>
      <w:r w:rsidR="00FA5B62" w:rsidRPr="00F04186">
        <w:rPr>
          <w:sz w:val="24"/>
          <w:szCs w:val="24"/>
        </w:rPr>
        <w:t xml:space="preserve"> </w:t>
      </w:r>
      <w:r w:rsidR="00A50259">
        <w:rPr>
          <w:rFonts w:ascii="Times New Roman" w:eastAsia="Times New Roman" w:hAnsi="Times New Roman" w:cs="Times New Roman"/>
          <w:bCs/>
          <w:color w:val="000000"/>
          <w:sz w:val="24"/>
          <w:szCs w:val="24"/>
        </w:rPr>
        <w:t>A</w:t>
      </w:r>
      <w:r w:rsidR="00A50259" w:rsidRPr="00A50259">
        <w:rPr>
          <w:rFonts w:ascii="Times New Roman" w:eastAsia="Times New Roman" w:hAnsi="Times New Roman" w:cs="Times New Roman"/>
          <w:bCs/>
          <w:color w:val="000000"/>
          <w:sz w:val="24"/>
          <w:szCs w:val="24"/>
        </w:rPr>
        <w:t xml:space="preserve">nalisar os principais desafios enfrentados por países em desenvolvimento na </w:t>
      </w:r>
      <w:proofErr w:type="gramStart"/>
      <w:r w:rsidR="00A50259" w:rsidRPr="00A50259">
        <w:rPr>
          <w:rFonts w:ascii="Times New Roman" w:eastAsia="Times New Roman" w:hAnsi="Times New Roman" w:cs="Times New Roman"/>
          <w:bCs/>
          <w:color w:val="000000"/>
          <w:sz w:val="24"/>
          <w:szCs w:val="24"/>
        </w:rPr>
        <w:t>implementação</w:t>
      </w:r>
      <w:proofErr w:type="gramEnd"/>
      <w:r w:rsidR="00A50259" w:rsidRPr="00A50259">
        <w:rPr>
          <w:rFonts w:ascii="Times New Roman" w:eastAsia="Times New Roman" w:hAnsi="Times New Roman" w:cs="Times New Roman"/>
          <w:bCs/>
          <w:color w:val="000000"/>
          <w:sz w:val="24"/>
          <w:szCs w:val="24"/>
        </w:rPr>
        <w:t xml:space="preserve"> da imunização infantil</w:t>
      </w:r>
      <w:r w:rsidR="00A50259">
        <w:rPr>
          <w:rFonts w:ascii="Times New Roman" w:eastAsia="Times New Roman" w:hAnsi="Times New Roman" w:cs="Times New Roman"/>
          <w:bCs/>
          <w:color w:val="000000"/>
          <w:sz w:val="24"/>
          <w:szCs w:val="24"/>
        </w:rPr>
        <w:t>.</w:t>
      </w:r>
      <w:r w:rsidR="00BF6F31">
        <w:rPr>
          <w:rFonts w:ascii="Times New Roman" w:eastAsia="Times New Roman" w:hAnsi="Times New Roman" w:cs="Times New Roman"/>
          <w:bCs/>
          <w:color w:val="000000"/>
          <w:sz w:val="24"/>
          <w:szCs w:val="24"/>
        </w:rPr>
        <w:t xml:space="preserve"> </w:t>
      </w:r>
      <w:r w:rsidR="00FA5B62" w:rsidRPr="00F04186">
        <w:rPr>
          <w:rFonts w:ascii="Times New Roman" w:eastAsia="Times New Roman" w:hAnsi="Times New Roman" w:cs="Times New Roman"/>
          <w:bCs/>
          <w:color w:val="000000"/>
          <w:sz w:val="24"/>
          <w:szCs w:val="24"/>
        </w:rPr>
        <w:t>M</w:t>
      </w:r>
      <w:r w:rsidR="00F04186" w:rsidRPr="00F04186">
        <w:rPr>
          <w:rFonts w:ascii="Times New Roman" w:eastAsia="Times New Roman" w:hAnsi="Times New Roman" w:cs="Times New Roman"/>
          <w:bCs/>
          <w:color w:val="000000"/>
          <w:sz w:val="24"/>
          <w:szCs w:val="24"/>
        </w:rPr>
        <w:t xml:space="preserve">etodologia: Trata-se de uma revisão integrativa de </w:t>
      </w:r>
      <w:r w:rsidR="00F04186" w:rsidRPr="00DB7A67">
        <w:rPr>
          <w:rFonts w:ascii="Times New Roman" w:eastAsia="Times New Roman" w:hAnsi="Times New Roman" w:cs="Times New Roman"/>
          <w:bCs/>
          <w:color w:val="000000"/>
          <w:sz w:val="24"/>
          <w:szCs w:val="24"/>
        </w:rPr>
        <w:t xml:space="preserve">artigos científicos, a partir de bases de dados eletrônicas, como </w:t>
      </w:r>
      <w:proofErr w:type="spellStart"/>
      <w:proofErr w:type="gramStart"/>
      <w:r w:rsidR="00F04186" w:rsidRPr="00DB7A67">
        <w:rPr>
          <w:rFonts w:ascii="Times New Roman" w:eastAsia="Times New Roman" w:hAnsi="Times New Roman" w:cs="Times New Roman"/>
          <w:bCs/>
          <w:color w:val="000000"/>
          <w:sz w:val="24"/>
          <w:szCs w:val="24"/>
        </w:rPr>
        <w:t>PubMed</w:t>
      </w:r>
      <w:proofErr w:type="spellEnd"/>
      <w:proofErr w:type="gramEnd"/>
      <w:r w:rsidR="00F04186" w:rsidRPr="00DB7A67">
        <w:rPr>
          <w:rFonts w:ascii="Times New Roman" w:eastAsia="Times New Roman" w:hAnsi="Times New Roman" w:cs="Times New Roman"/>
          <w:bCs/>
          <w:color w:val="000000"/>
          <w:sz w:val="24"/>
          <w:szCs w:val="24"/>
        </w:rPr>
        <w:t xml:space="preserve">, e </w:t>
      </w:r>
      <w:proofErr w:type="spellStart"/>
      <w:r w:rsidR="00F04186" w:rsidRPr="00DB7A67">
        <w:rPr>
          <w:rFonts w:ascii="Times New Roman" w:eastAsia="Times New Roman" w:hAnsi="Times New Roman" w:cs="Times New Roman"/>
          <w:bCs/>
          <w:color w:val="000000"/>
          <w:sz w:val="24"/>
          <w:szCs w:val="24"/>
        </w:rPr>
        <w:t>Scielo</w:t>
      </w:r>
      <w:proofErr w:type="spellEnd"/>
      <w:r w:rsidR="00F04186" w:rsidRPr="00DB7A67">
        <w:rPr>
          <w:rFonts w:ascii="Times New Roman" w:eastAsia="Times New Roman" w:hAnsi="Times New Roman" w:cs="Times New Roman"/>
          <w:bCs/>
          <w:color w:val="000000"/>
          <w:sz w:val="24"/>
          <w:szCs w:val="24"/>
        </w:rPr>
        <w:t>, utilizando os descritores "</w:t>
      </w:r>
      <w:r w:rsidR="00B76217" w:rsidRPr="00B76217">
        <w:rPr>
          <w:rFonts w:ascii="Times New Roman" w:eastAsia="Times New Roman" w:hAnsi="Times New Roman" w:cs="Times New Roman"/>
          <w:bCs/>
          <w:color w:val="000000"/>
          <w:sz w:val="24"/>
          <w:szCs w:val="24"/>
        </w:rPr>
        <w:t>Imunização Infantil</w:t>
      </w:r>
      <w:r w:rsidR="00B76217">
        <w:rPr>
          <w:rFonts w:ascii="Times New Roman" w:eastAsia="Times New Roman" w:hAnsi="Times New Roman" w:cs="Times New Roman"/>
          <w:bCs/>
          <w:color w:val="000000"/>
          <w:sz w:val="24"/>
          <w:szCs w:val="24"/>
        </w:rPr>
        <w:t>”</w:t>
      </w:r>
      <w:r w:rsidR="00B76217" w:rsidRPr="00B76217">
        <w:rPr>
          <w:rFonts w:ascii="Times New Roman" w:eastAsia="Times New Roman" w:hAnsi="Times New Roman" w:cs="Times New Roman"/>
          <w:bCs/>
          <w:color w:val="000000"/>
          <w:sz w:val="24"/>
          <w:szCs w:val="24"/>
        </w:rPr>
        <w:t xml:space="preserve">, </w:t>
      </w:r>
      <w:r w:rsidR="00B76217">
        <w:rPr>
          <w:rFonts w:ascii="Times New Roman" w:eastAsia="Times New Roman" w:hAnsi="Times New Roman" w:cs="Times New Roman"/>
          <w:bCs/>
          <w:color w:val="000000"/>
          <w:sz w:val="24"/>
          <w:szCs w:val="24"/>
        </w:rPr>
        <w:t>“</w:t>
      </w:r>
      <w:r w:rsidR="00B76217" w:rsidRPr="00B76217">
        <w:rPr>
          <w:rFonts w:ascii="Times New Roman" w:eastAsia="Times New Roman" w:hAnsi="Times New Roman" w:cs="Times New Roman"/>
          <w:bCs/>
          <w:color w:val="000000"/>
          <w:sz w:val="24"/>
          <w:szCs w:val="24"/>
        </w:rPr>
        <w:t>Cobertura Vacinal</w:t>
      </w:r>
      <w:r w:rsidR="00B76217">
        <w:rPr>
          <w:rFonts w:ascii="Times New Roman" w:eastAsia="Times New Roman" w:hAnsi="Times New Roman" w:cs="Times New Roman"/>
          <w:bCs/>
          <w:color w:val="000000"/>
          <w:sz w:val="24"/>
          <w:szCs w:val="24"/>
        </w:rPr>
        <w:t>”</w:t>
      </w:r>
      <w:r w:rsidR="00B76217" w:rsidRPr="00B76217">
        <w:rPr>
          <w:rFonts w:ascii="Times New Roman" w:eastAsia="Times New Roman" w:hAnsi="Times New Roman" w:cs="Times New Roman"/>
          <w:bCs/>
          <w:color w:val="000000"/>
          <w:sz w:val="24"/>
          <w:szCs w:val="24"/>
        </w:rPr>
        <w:t xml:space="preserve">, </w:t>
      </w:r>
      <w:r w:rsidR="00B76217">
        <w:rPr>
          <w:rFonts w:ascii="Times New Roman" w:eastAsia="Times New Roman" w:hAnsi="Times New Roman" w:cs="Times New Roman"/>
          <w:bCs/>
          <w:color w:val="000000"/>
          <w:sz w:val="24"/>
          <w:szCs w:val="24"/>
        </w:rPr>
        <w:t>“</w:t>
      </w:r>
      <w:r w:rsidR="00B76217" w:rsidRPr="00B76217">
        <w:rPr>
          <w:rFonts w:ascii="Times New Roman" w:eastAsia="Times New Roman" w:hAnsi="Times New Roman" w:cs="Times New Roman"/>
          <w:bCs/>
          <w:color w:val="000000"/>
          <w:sz w:val="24"/>
          <w:szCs w:val="24"/>
        </w:rPr>
        <w:t>Países em Desenvolvimento</w:t>
      </w:r>
      <w:r w:rsidR="00F04186" w:rsidRPr="00DB7A67">
        <w:rPr>
          <w:rFonts w:ascii="Times New Roman" w:eastAsia="Times New Roman" w:hAnsi="Times New Roman" w:cs="Times New Roman"/>
          <w:bCs/>
          <w:color w:val="000000"/>
          <w:sz w:val="24"/>
          <w:szCs w:val="24"/>
        </w:rPr>
        <w:t>”. Foram incluídos estudos publicados nos últimos 10 anos que abordavam o tema, estudos experimentais, revisões sistemáticas e meta-análises. Foram excluídos estudos publicados há mais de 10 anos, estudos que não abordavam o tema da pesquisa, estudos duplicados, de revisão não sistemática e com amostras não humanas. Os dados foram extraídos e analisados de forma qualitativa.</w:t>
      </w:r>
      <w:r w:rsidRPr="00DB7A67">
        <w:rPr>
          <w:rFonts w:ascii="Times New Roman" w:eastAsia="Times New Roman" w:hAnsi="Times New Roman" w:cs="Times New Roman"/>
          <w:bCs/>
          <w:color w:val="000000"/>
          <w:sz w:val="24"/>
          <w:szCs w:val="24"/>
        </w:rPr>
        <w:t xml:space="preserve"> Resultados</w:t>
      </w:r>
      <w:r w:rsidR="00F04186" w:rsidRPr="00DB7A67">
        <w:rPr>
          <w:rFonts w:ascii="Times New Roman" w:eastAsia="Times New Roman" w:hAnsi="Times New Roman" w:cs="Times New Roman"/>
          <w:bCs/>
          <w:color w:val="000000"/>
          <w:sz w:val="24"/>
          <w:szCs w:val="24"/>
        </w:rPr>
        <w:t>:</w:t>
      </w:r>
      <w:r w:rsidR="00F04186" w:rsidRPr="00DB7A67">
        <w:rPr>
          <w:rFonts w:ascii="Times New Roman" w:hAnsi="Times New Roman" w:cs="Times New Roman"/>
          <w:sz w:val="24"/>
          <w:szCs w:val="24"/>
        </w:rPr>
        <w:t xml:space="preserve"> </w:t>
      </w:r>
      <w:r w:rsidR="00B76217" w:rsidRPr="00B76217">
        <w:rPr>
          <w:rFonts w:ascii="Times New Roman" w:eastAsia="Times New Roman" w:hAnsi="Times New Roman" w:cs="Times New Roman"/>
          <w:bCs/>
          <w:color w:val="000000"/>
          <w:sz w:val="24"/>
          <w:szCs w:val="24"/>
        </w:rPr>
        <w:t xml:space="preserve">Os países em desenvolvimento têm feito progressos notáveis na ampliação da cobertura vacinal infantil, principalmente por meio da introdução de programas nacionais de imunização. Organizações internacionais, como a Organização Mundial da Saúde (OMS) e a UNICEF, têm desempenhado um papel crucial no apoio a esses programas, fornecendo vacinas e treinamento a profissionais de saúde. O uso de vacinas combinadas, que protegem contra várias doenças com uma única aplicação, tem sido uma estratégia eficaz para melhorar a cobertura, especialmente em </w:t>
      </w:r>
      <w:r w:rsidR="00B76217">
        <w:rPr>
          <w:rFonts w:ascii="Times New Roman" w:eastAsia="Times New Roman" w:hAnsi="Times New Roman" w:cs="Times New Roman"/>
          <w:bCs/>
          <w:color w:val="000000"/>
          <w:sz w:val="24"/>
          <w:szCs w:val="24"/>
        </w:rPr>
        <w:t xml:space="preserve">regiões com recursos limitados. </w:t>
      </w:r>
      <w:r w:rsidR="00B76217" w:rsidRPr="00B76217">
        <w:rPr>
          <w:rFonts w:ascii="Times New Roman" w:eastAsia="Times New Roman" w:hAnsi="Times New Roman" w:cs="Times New Roman"/>
          <w:bCs/>
          <w:color w:val="000000"/>
          <w:sz w:val="24"/>
          <w:szCs w:val="24"/>
        </w:rPr>
        <w:t xml:space="preserve">No entanto, ainda existem desafios significativos que precisam ser enfrentados. A falta de infraestrutura de saúde em áreas rurais e remotas continua sendo um obstáculo importante, dificultando o acesso das crianças à vacinação. Em algumas regiões, a escassez de profissionais de saúde qualificados </w:t>
      </w:r>
      <w:r w:rsidR="00B76217" w:rsidRPr="00B76217">
        <w:rPr>
          <w:rFonts w:ascii="Times New Roman" w:eastAsia="Times New Roman" w:hAnsi="Times New Roman" w:cs="Times New Roman"/>
          <w:bCs/>
          <w:color w:val="000000"/>
          <w:sz w:val="24"/>
          <w:szCs w:val="24"/>
        </w:rPr>
        <w:lastRenderedPageBreak/>
        <w:t>também compromete a eficiência das campanhas de imunização. Além disso, a resistência a vacinas, alimentada por desinformação e mitos, tem crescido em algumas comunidades,</w:t>
      </w:r>
      <w:r w:rsidR="00B76217">
        <w:rPr>
          <w:rFonts w:ascii="Times New Roman" w:eastAsia="Times New Roman" w:hAnsi="Times New Roman" w:cs="Times New Roman"/>
          <w:bCs/>
          <w:color w:val="000000"/>
          <w:sz w:val="24"/>
          <w:szCs w:val="24"/>
        </w:rPr>
        <w:t xml:space="preserve"> afetando a adesão à vacinação. </w:t>
      </w:r>
      <w:r w:rsidR="00B76217" w:rsidRPr="00B76217">
        <w:rPr>
          <w:rFonts w:ascii="Times New Roman" w:eastAsia="Times New Roman" w:hAnsi="Times New Roman" w:cs="Times New Roman"/>
          <w:bCs/>
          <w:color w:val="000000"/>
          <w:sz w:val="24"/>
          <w:szCs w:val="24"/>
        </w:rPr>
        <w:t xml:space="preserve">A introdução de novas vacinas, como as contra a pneumonia, diarreia por </w:t>
      </w:r>
      <w:proofErr w:type="spellStart"/>
      <w:r w:rsidR="00B76217" w:rsidRPr="00B76217">
        <w:rPr>
          <w:rFonts w:ascii="Times New Roman" w:eastAsia="Times New Roman" w:hAnsi="Times New Roman" w:cs="Times New Roman"/>
          <w:bCs/>
          <w:color w:val="000000"/>
          <w:sz w:val="24"/>
          <w:szCs w:val="24"/>
        </w:rPr>
        <w:t>rotavírus</w:t>
      </w:r>
      <w:proofErr w:type="spellEnd"/>
      <w:r w:rsidR="00B76217" w:rsidRPr="00B76217">
        <w:rPr>
          <w:rFonts w:ascii="Times New Roman" w:eastAsia="Times New Roman" w:hAnsi="Times New Roman" w:cs="Times New Roman"/>
          <w:bCs/>
          <w:color w:val="000000"/>
          <w:sz w:val="24"/>
          <w:szCs w:val="24"/>
        </w:rPr>
        <w:t xml:space="preserve"> e meningite, tem sido um avanço importante. Essas vacinas têm ajudado a reduzir a mortalidade infantil e a melhorar a qualidade de vida das crianças. Contudo, o custo elevado das vacinas, aliado às dificuldades de logística e distribuição, representa um desafio para muitos países em desenvolvimento. A falta de investimentos adequados em saúde pública e a dependência de doações internacionais tornam o acess</w:t>
      </w:r>
      <w:r w:rsidR="00B76217">
        <w:rPr>
          <w:rFonts w:ascii="Times New Roman" w:eastAsia="Times New Roman" w:hAnsi="Times New Roman" w:cs="Times New Roman"/>
          <w:bCs/>
          <w:color w:val="000000"/>
          <w:sz w:val="24"/>
          <w:szCs w:val="24"/>
        </w:rPr>
        <w:t xml:space="preserve">o a essas vacinas mais difícil. </w:t>
      </w:r>
      <w:r w:rsidR="00B76217" w:rsidRPr="00B76217">
        <w:rPr>
          <w:rFonts w:ascii="Times New Roman" w:eastAsia="Times New Roman" w:hAnsi="Times New Roman" w:cs="Times New Roman"/>
          <w:bCs/>
          <w:color w:val="000000"/>
          <w:sz w:val="24"/>
          <w:szCs w:val="24"/>
        </w:rPr>
        <w:t>Outro desafio importante é a desigualdade na cobertura vacinal. Em muitas regiões, grupos vulneráveis, como crianças em zonas de conflito ou populações marginalizadas, têm acesso limitado aos serviços de imunização. Para superar essas barreiras, muitas iniciativas têm se concentrado em campanhas de vacinação em massa, brigadas móveis de vacinação e parcerias com organizações locais, o que tem mostrado eficácia em áreas de difícil acesso.</w:t>
      </w:r>
      <w:r w:rsidR="00B76217">
        <w:rPr>
          <w:rFonts w:ascii="Times New Roman" w:eastAsia="Times New Roman" w:hAnsi="Times New Roman" w:cs="Times New Roman"/>
          <w:bCs/>
          <w:color w:val="000000"/>
          <w:sz w:val="24"/>
          <w:szCs w:val="24"/>
        </w:rPr>
        <w:t xml:space="preserve"> </w:t>
      </w:r>
      <w:r w:rsidRPr="00F04186">
        <w:rPr>
          <w:rFonts w:ascii="Times New Roman" w:eastAsia="Times New Roman" w:hAnsi="Times New Roman" w:cs="Times New Roman"/>
          <w:bCs/>
          <w:color w:val="000000"/>
          <w:sz w:val="24"/>
          <w:szCs w:val="24"/>
        </w:rPr>
        <w:t>Conclusão</w:t>
      </w:r>
      <w:r w:rsidR="00F04186" w:rsidRPr="00F04186">
        <w:rPr>
          <w:rFonts w:ascii="Times New Roman" w:eastAsia="Times New Roman" w:hAnsi="Times New Roman" w:cs="Times New Roman"/>
          <w:bCs/>
          <w:color w:val="000000"/>
          <w:sz w:val="24"/>
          <w:szCs w:val="24"/>
        </w:rPr>
        <w:t xml:space="preserve">: </w:t>
      </w:r>
      <w:r w:rsidR="00B76217" w:rsidRPr="00B76217">
        <w:rPr>
          <w:rFonts w:ascii="Times New Roman" w:eastAsia="Times New Roman" w:hAnsi="Times New Roman" w:cs="Times New Roman"/>
          <w:bCs/>
          <w:color w:val="000000"/>
          <w:sz w:val="24"/>
          <w:szCs w:val="24"/>
        </w:rPr>
        <w:t xml:space="preserve">Embora a imunização infantil tenha avançado consideravelmente em países em desenvolvimento, muitos desafios ainda precisam ser enfrentados para garantir a cobertura vacinal universal. A falta de infraestrutura, a escassez de profissionais de saúde, a resistência à vacinação e a desigualdade no acesso aos serviços de saúde são questões que precisam ser abordadas de maneira eficaz. No entanto, os avanços em novas vacinas e estratégias de imunização têm mostrado resultados positivos na redução da mortalidade infantil e na prevenção de doenças evitáveis. O fortalecimento das campanhas de vacinação, o aumento do acesso a vacinas de baixo custo e a conscientização da população sobre a importância da imunização </w:t>
      </w:r>
      <w:proofErr w:type="gramStart"/>
      <w:r w:rsidR="00B76217" w:rsidRPr="00B76217">
        <w:rPr>
          <w:rFonts w:ascii="Times New Roman" w:eastAsia="Times New Roman" w:hAnsi="Times New Roman" w:cs="Times New Roman"/>
          <w:bCs/>
          <w:color w:val="000000"/>
          <w:sz w:val="24"/>
          <w:szCs w:val="24"/>
        </w:rPr>
        <w:t>são fundamentais</w:t>
      </w:r>
      <w:proofErr w:type="gramEnd"/>
      <w:r w:rsidR="00B76217" w:rsidRPr="00B76217">
        <w:rPr>
          <w:rFonts w:ascii="Times New Roman" w:eastAsia="Times New Roman" w:hAnsi="Times New Roman" w:cs="Times New Roman"/>
          <w:bCs/>
          <w:color w:val="000000"/>
          <w:sz w:val="24"/>
          <w:szCs w:val="24"/>
        </w:rPr>
        <w:t xml:space="preserve"> para continuar os progressos. A colaboração internacional e o apoio a políticas de saúde pública são essenciais para garantir que as crianças em países em desenvolvimento recebam as vacinas necessárias para um futuro saudável.</w:t>
      </w:r>
    </w:p>
    <w:p w14:paraId="1FAC7F28" w14:textId="041CAA37" w:rsidR="008503F0" w:rsidRDefault="008503F0" w:rsidP="00B76217">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Palavras-Chave: </w:t>
      </w:r>
      <w:r w:rsidR="00B76217" w:rsidRPr="00B76217">
        <w:rPr>
          <w:rFonts w:ascii="Times New Roman" w:eastAsia="Times New Roman" w:hAnsi="Times New Roman" w:cs="Times New Roman"/>
          <w:color w:val="000000"/>
          <w:sz w:val="24"/>
          <w:szCs w:val="24"/>
        </w:rPr>
        <w:t>Imunização Infantil, Cobertura Vacinal, Países em Desenvolvimento</w:t>
      </w:r>
      <w:r w:rsidRPr="00F04186">
        <w:rPr>
          <w:rFonts w:ascii="Times New Roman" w:eastAsia="Times New Roman" w:hAnsi="Times New Roman" w:cs="Times New Roman"/>
          <w:color w:val="000000"/>
          <w:sz w:val="24"/>
          <w:szCs w:val="24"/>
        </w:rPr>
        <w:t xml:space="preserve">. </w:t>
      </w:r>
    </w:p>
    <w:p w14:paraId="325969AC" w14:textId="0EEB0298" w:rsidR="008503F0" w:rsidRDefault="008503F0" w:rsidP="005E4FE7">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E-mail do autor principal: </w:t>
      </w:r>
      <w:hyperlink r:id="rId8" w:history="1">
        <w:r w:rsidR="000B034A" w:rsidRPr="00E369F5">
          <w:rPr>
            <w:rStyle w:val="Hyperlink"/>
            <w:rFonts w:ascii="Times New Roman" w:hAnsi="Times New Roman" w:cs="Times New Roman"/>
            <w:sz w:val="24"/>
            <w:szCs w:val="24"/>
          </w:rPr>
          <w:t>thyago.layron@gmail.com</w:t>
        </w:r>
      </w:hyperlink>
      <w:r w:rsidR="000B034A">
        <w:rPr>
          <w:rFonts w:ascii="Times New Roman" w:hAnsi="Times New Roman" w:cs="Times New Roman"/>
          <w:sz w:val="24"/>
          <w:szCs w:val="24"/>
        </w:rPr>
        <w:t xml:space="preserve"> </w:t>
      </w:r>
    </w:p>
    <w:p w14:paraId="2885ACDA" w14:textId="77777777" w:rsidR="005E4FE7" w:rsidRPr="005E4FE7" w:rsidRDefault="005E4FE7" w:rsidP="005E4FE7">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3D9BEB25" w14:textId="7EB3CE27" w:rsidR="005E4FE7" w:rsidRDefault="008503F0">
      <w:pPr>
        <w:pBdr>
          <w:top w:val="nil"/>
          <w:left w:val="nil"/>
          <w:bottom w:val="nil"/>
          <w:right w:val="nil"/>
          <w:between w:val="nil"/>
        </w:pBdr>
        <w:spacing w:line="360" w:lineRule="auto"/>
        <w:ind w:firstLine="709"/>
        <w:jc w:val="both"/>
      </w:pPr>
      <w:r>
        <w:rPr>
          <w:rFonts w:ascii="Times New Roman" w:eastAsia="Times New Roman" w:hAnsi="Times New Roman" w:cs="Times New Roman"/>
          <w:b/>
          <w:color w:val="000000"/>
          <w:sz w:val="24"/>
          <w:szCs w:val="24"/>
        </w:rPr>
        <w:t>REFERÊNC</w:t>
      </w:r>
      <w:r w:rsidR="005E4FE7">
        <w:rPr>
          <w:rFonts w:ascii="Times New Roman" w:eastAsia="Times New Roman" w:hAnsi="Times New Roman" w:cs="Times New Roman"/>
          <w:b/>
          <w:color w:val="000000"/>
          <w:sz w:val="24"/>
          <w:szCs w:val="24"/>
        </w:rPr>
        <w:t>IAS</w:t>
      </w:r>
      <w:r w:rsidR="005E4FE7" w:rsidRPr="005E4FE7">
        <w:t xml:space="preserve"> </w:t>
      </w:r>
    </w:p>
    <w:p w14:paraId="0B49BA5D" w14:textId="479D5186" w:rsidR="00B76217" w:rsidRDefault="00B76217" w:rsidP="00835AE5">
      <w:pPr>
        <w:spacing w:line="240" w:lineRule="auto"/>
        <w:rPr>
          <w:rFonts w:ascii="Times New Roman" w:hAnsi="Times New Roman" w:cs="Times New Roman"/>
          <w:sz w:val="24"/>
          <w:szCs w:val="24"/>
        </w:rPr>
      </w:pPr>
      <w:r w:rsidRPr="00B76217">
        <w:rPr>
          <w:rFonts w:ascii="Times New Roman" w:hAnsi="Times New Roman" w:cs="Times New Roman"/>
          <w:sz w:val="24"/>
          <w:szCs w:val="24"/>
        </w:rPr>
        <w:t xml:space="preserve">CORRÊA, </w:t>
      </w:r>
      <w:proofErr w:type="spellStart"/>
      <w:r w:rsidRPr="00B76217">
        <w:rPr>
          <w:rFonts w:ascii="Times New Roman" w:hAnsi="Times New Roman" w:cs="Times New Roman"/>
          <w:sz w:val="24"/>
          <w:szCs w:val="24"/>
        </w:rPr>
        <w:t>Shesllen</w:t>
      </w:r>
      <w:proofErr w:type="spellEnd"/>
      <w:r w:rsidRPr="00B76217">
        <w:rPr>
          <w:rFonts w:ascii="Times New Roman" w:hAnsi="Times New Roman" w:cs="Times New Roman"/>
          <w:sz w:val="24"/>
          <w:szCs w:val="24"/>
        </w:rPr>
        <w:t xml:space="preserve"> </w:t>
      </w:r>
      <w:proofErr w:type="spellStart"/>
      <w:r w:rsidRPr="00B76217">
        <w:rPr>
          <w:rFonts w:ascii="Times New Roman" w:hAnsi="Times New Roman" w:cs="Times New Roman"/>
          <w:sz w:val="24"/>
          <w:szCs w:val="24"/>
        </w:rPr>
        <w:t>Mikaelly</w:t>
      </w:r>
      <w:proofErr w:type="spellEnd"/>
      <w:r w:rsidRPr="00B76217">
        <w:rPr>
          <w:rFonts w:ascii="Times New Roman" w:hAnsi="Times New Roman" w:cs="Times New Roman"/>
          <w:sz w:val="24"/>
          <w:szCs w:val="24"/>
        </w:rPr>
        <w:t xml:space="preserve"> Cruz </w:t>
      </w:r>
      <w:proofErr w:type="gramStart"/>
      <w:r w:rsidRPr="00B76217">
        <w:rPr>
          <w:rFonts w:ascii="Times New Roman" w:hAnsi="Times New Roman" w:cs="Times New Roman"/>
          <w:sz w:val="24"/>
          <w:szCs w:val="24"/>
        </w:rPr>
        <w:t>et</w:t>
      </w:r>
      <w:proofErr w:type="gramEnd"/>
      <w:r w:rsidRPr="00B76217">
        <w:rPr>
          <w:rFonts w:ascii="Times New Roman" w:hAnsi="Times New Roman" w:cs="Times New Roman"/>
          <w:sz w:val="24"/>
          <w:szCs w:val="24"/>
        </w:rPr>
        <w:t xml:space="preserve"> al. As possíveis causas da não adesão à imunização no Brasil: uma revisão de literatura. Revista Eletrônica Acervo Saúde, v. 13, n. 4, p. e7030-e7030, 2021.</w:t>
      </w:r>
    </w:p>
    <w:p w14:paraId="67D3F324" w14:textId="5D17D8E6" w:rsidR="0013761E" w:rsidRDefault="00B76217" w:rsidP="00835AE5">
      <w:pPr>
        <w:spacing w:line="240" w:lineRule="auto"/>
        <w:rPr>
          <w:rFonts w:ascii="Times New Roman" w:hAnsi="Times New Roman" w:cs="Times New Roman"/>
          <w:sz w:val="24"/>
          <w:szCs w:val="24"/>
        </w:rPr>
      </w:pPr>
      <w:r w:rsidRPr="00B76217">
        <w:rPr>
          <w:rFonts w:ascii="Times New Roman" w:hAnsi="Times New Roman" w:cs="Times New Roman"/>
          <w:sz w:val="24"/>
          <w:szCs w:val="24"/>
        </w:rPr>
        <w:t xml:space="preserve">DE OLIVEIRA MIRANDA, Anna Luiza Alves </w:t>
      </w:r>
      <w:proofErr w:type="gramStart"/>
      <w:r w:rsidRPr="00B76217">
        <w:rPr>
          <w:rFonts w:ascii="Times New Roman" w:hAnsi="Times New Roman" w:cs="Times New Roman"/>
          <w:sz w:val="24"/>
          <w:szCs w:val="24"/>
        </w:rPr>
        <w:t>et</w:t>
      </w:r>
      <w:proofErr w:type="gramEnd"/>
      <w:r w:rsidRPr="00B76217">
        <w:rPr>
          <w:rFonts w:ascii="Times New Roman" w:hAnsi="Times New Roman" w:cs="Times New Roman"/>
          <w:sz w:val="24"/>
          <w:szCs w:val="24"/>
        </w:rPr>
        <w:t xml:space="preserve"> al. Imunização Infantil. Estudos Avançados sobre Saúde e Natureza, 2022.</w:t>
      </w:r>
    </w:p>
    <w:p w14:paraId="76E8E198" w14:textId="564B2248" w:rsidR="00B76217" w:rsidRDefault="00B76217" w:rsidP="00835AE5">
      <w:pPr>
        <w:spacing w:line="240" w:lineRule="auto"/>
        <w:rPr>
          <w:rFonts w:ascii="Times New Roman" w:hAnsi="Times New Roman" w:cs="Times New Roman"/>
          <w:color w:val="000000"/>
          <w:sz w:val="24"/>
          <w:szCs w:val="24"/>
        </w:rPr>
      </w:pPr>
      <w:r w:rsidRPr="00B76217">
        <w:rPr>
          <w:rFonts w:ascii="Times New Roman" w:hAnsi="Times New Roman" w:cs="Times New Roman"/>
          <w:color w:val="000000"/>
          <w:sz w:val="24"/>
          <w:szCs w:val="24"/>
        </w:rPr>
        <w:t xml:space="preserve">DE SOUZA, Maria </w:t>
      </w:r>
      <w:proofErr w:type="spellStart"/>
      <w:r w:rsidRPr="00B76217">
        <w:rPr>
          <w:rFonts w:ascii="Times New Roman" w:hAnsi="Times New Roman" w:cs="Times New Roman"/>
          <w:color w:val="000000"/>
          <w:sz w:val="24"/>
          <w:szCs w:val="24"/>
        </w:rPr>
        <w:t>Carolinne</w:t>
      </w:r>
      <w:proofErr w:type="spellEnd"/>
      <w:r w:rsidRPr="00B76217">
        <w:rPr>
          <w:rFonts w:ascii="Times New Roman" w:hAnsi="Times New Roman" w:cs="Times New Roman"/>
          <w:color w:val="000000"/>
          <w:sz w:val="24"/>
          <w:szCs w:val="24"/>
        </w:rPr>
        <w:t xml:space="preserve"> Cardoso </w:t>
      </w:r>
      <w:proofErr w:type="gramStart"/>
      <w:r w:rsidRPr="00B76217">
        <w:rPr>
          <w:rFonts w:ascii="Times New Roman" w:hAnsi="Times New Roman" w:cs="Times New Roman"/>
          <w:color w:val="000000"/>
          <w:sz w:val="24"/>
          <w:szCs w:val="24"/>
        </w:rPr>
        <w:t>et</w:t>
      </w:r>
      <w:proofErr w:type="gramEnd"/>
      <w:r w:rsidRPr="00B76217">
        <w:rPr>
          <w:rFonts w:ascii="Times New Roman" w:hAnsi="Times New Roman" w:cs="Times New Roman"/>
          <w:color w:val="000000"/>
          <w:sz w:val="24"/>
          <w:szCs w:val="24"/>
        </w:rPr>
        <w:t xml:space="preserve"> al. Adesão à imunização infantil no Brasil: uma revisão narrativa. </w:t>
      </w:r>
      <w:proofErr w:type="spellStart"/>
      <w:r w:rsidRPr="00B76217">
        <w:rPr>
          <w:rFonts w:ascii="Times New Roman" w:hAnsi="Times New Roman" w:cs="Times New Roman"/>
          <w:color w:val="000000"/>
          <w:sz w:val="24"/>
          <w:szCs w:val="24"/>
        </w:rPr>
        <w:t>Scientific</w:t>
      </w:r>
      <w:proofErr w:type="spellEnd"/>
      <w:r w:rsidRPr="00B76217">
        <w:rPr>
          <w:rFonts w:ascii="Times New Roman" w:hAnsi="Times New Roman" w:cs="Times New Roman"/>
          <w:color w:val="000000"/>
          <w:sz w:val="24"/>
          <w:szCs w:val="24"/>
        </w:rPr>
        <w:t xml:space="preserve"> </w:t>
      </w:r>
      <w:proofErr w:type="spellStart"/>
      <w:r w:rsidRPr="00B76217">
        <w:rPr>
          <w:rFonts w:ascii="Times New Roman" w:hAnsi="Times New Roman" w:cs="Times New Roman"/>
          <w:color w:val="000000"/>
          <w:sz w:val="24"/>
          <w:szCs w:val="24"/>
        </w:rPr>
        <w:t>Electronic</w:t>
      </w:r>
      <w:proofErr w:type="spellEnd"/>
      <w:r w:rsidRPr="00B76217">
        <w:rPr>
          <w:rFonts w:ascii="Times New Roman" w:hAnsi="Times New Roman" w:cs="Times New Roman"/>
          <w:color w:val="000000"/>
          <w:sz w:val="24"/>
          <w:szCs w:val="24"/>
        </w:rPr>
        <w:t xml:space="preserve"> </w:t>
      </w:r>
      <w:proofErr w:type="spellStart"/>
      <w:r w:rsidRPr="00B76217">
        <w:rPr>
          <w:rFonts w:ascii="Times New Roman" w:hAnsi="Times New Roman" w:cs="Times New Roman"/>
          <w:color w:val="000000"/>
          <w:sz w:val="24"/>
          <w:szCs w:val="24"/>
        </w:rPr>
        <w:t>Archives</w:t>
      </w:r>
      <w:proofErr w:type="spellEnd"/>
      <w:r w:rsidRPr="00B76217">
        <w:rPr>
          <w:rFonts w:ascii="Times New Roman" w:hAnsi="Times New Roman" w:cs="Times New Roman"/>
          <w:color w:val="000000"/>
          <w:sz w:val="24"/>
          <w:szCs w:val="24"/>
        </w:rPr>
        <w:t>, v. 16, n. 7, 2023.</w:t>
      </w:r>
    </w:p>
    <w:p w14:paraId="6487294A" w14:textId="06C376DA" w:rsidR="00B76217" w:rsidRDefault="00B76217" w:rsidP="00835AE5">
      <w:pPr>
        <w:spacing w:line="240" w:lineRule="auto"/>
        <w:rPr>
          <w:rFonts w:ascii="Times New Roman" w:hAnsi="Times New Roman" w:cs="Times New Roman"/>
          <w:color w:val="000000"/>
          <w:sz w:val="24"/>
          <w:szCs w:val="24"/>
        </w:rPr>
      </w:pPr>
      <w:r w:rsidRPr="00B76217">
        <w:rPr>
          <w:rFonts w:ascii="Times New Roman" w:hAnsi="Times New Roman" w:cs="Times New Roman"/>
          <w:color w:val="000000"/>
          <w:sz w:val="24"/>
          <w:szCs w:val="24"/>
        </w:rPr>
        <w:t xml:space="preserve">E ARAÚJO, Amanda Viana de Araújo </w:t>
      </w:r>
      <w:proofErr w:type="gramStart"/>
      <w:r w:rsidRPr="00B76217">
        <w:rPr>
          <w:rFonts w:ascii="Times New Roman" w:hAnsi="Times New Roman" w:cs="Times New Roman"/>
          <w:color w:val="000000"/>
          <w:sz w:val="24"/>
          <w:szCs w:val="24"/>
        </w:rPr>
        <w:t>et</w:t>
      </w:r>
      <w:proofErr w:type="gramEnd"/>
      <w:r w:rsidRPr="00B76217">
        <w:rPr>
          <w:rFonts w:ascii="Times New Roman" w:hAnsi="Times New Roman" w:cs="Times New Roman"/>
          <w:color w:val="000000"/>
          <w:sz w:val="24"/>
          <w:szCs w:val="24"/>
        </w:rPr>
        <w:t xml:space="preserve"> al. Desafios contemporâneos na adesão à imunização infantil no Brasil. LUMEN ET VIRTUS, v. 15, n. 39, p. 2777-2797, 2024.</w:t>
      </w:r>
    </w:p>
    <w:p w14:paraId="794D67A7" w14:textId="762AD701" w:rsidR="00B76217" w:rsidRDefault="00B76217" w:rsidP="00835AE5">
      <w:pPr>
        <w:spacing w:line="240" w:lineRule="auto"/>
        <w:rPr>
          <w:rFonts w:ascii="Times New Roman" w:hAnsi="Times New Roman" w:cs="Times New Roman"/>
          <w:color w:val="000000"/>
          <w:sz w:val="24"/>
          <w:szCs w:val="24"/>
        </w:rPr>
      </w:pPr>
      <w:r w:rsidRPr="00B76217">
        <w:rPr>
          <w:rFonts w:ascii="Times New Roman" w:hAnsi="Times New Roman" w:cs="Times New Roman"/>
          <w:color w:val="000000"/>
          <w:sz w:val="24"/>
          <w:szCs w:val="24"/>
        </w:rPr>
        <w:t xml:space="preserve">FONSECA, Aline Chaves </w:t>
      </w:r>
      <w:proofErr w:type="gramStart"/>
      <w:r w:rsidRPr="00B76217">
        <w:rPr>
          <w:rFonts w:ascii="Times New Roman" w:hAnsi="Times New Roman" w:cs="Times New Roman"/>
          <w:color w:val="000000"/>
          <w:sz w:val="24"/>
          <w:szCs w:val="24"/>
        </w:rPr>
        <w:t>et</w:t>
      </w:r>
      <w:proofErr w:type="gramEnd"/>
      <w:r w:rsidRPr="00B76217">
        <w:rPr>
          <w:rFonts w:ascii="Times New Roman" w:hAnsi="Times New Roman" w:cs="Times New Roman"/>
          <w:color w:val="000000"/>
          <w:sz w:val="24"/>
          <w:szCs w:val="24"/>
        </w:rPr>
        <w:t xml:space="preserve"> al. Imunização infantil. 2019.</w:t>
      </w:r>
    </w:p>
    <w:p w14:paraId="1B6EF8C1" w14:textId="77777777" w:rsidR="00B76217" w:rsidRPr="006C7F86" w:rsidRDefault="00B76217" w:rsidP="00835AE5">
      <w:pPr>
        <w:spacing w:line="240" w:lineRule="auto"/>
        <w:rPr>
          <w:rFonts w:ascii="Times New Roman" w:hAnsi="Times New Roman" w:cs="Times New Roman"/>
          <w:color w:val="000000"/>
          <w:sz w:val="24"/>
          <w:szCs w:val="24"/>
        </w:rPr>
      </w:pPr>
    </w:p>
    <w:sectPr w:rsidR="00B76217" w:rsidRPr="006C7F86">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41FDA1" w14:textId="77777777" w:rsidR="007A44E3" w:rsidRDefault="007A44E3">
      <w:pPr>
        <w:spacing w:after="0" w:line="240" w:lineRule="auto"/>
      </w:pPr>
      <w:r>
        <w:separator/>
      </w:r>
    </w:p>
  </w:endnote>
  <w:endnote w:type="continuationSeparator" w:id="0">
    <w:p w14:paraId="428AD2B7" w14:textId="77777777" w:rsidR="007A44E3" w:rsidRDefault="007A4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90447" w14:textId="77777777" w:rsidR="000940A0" w:rsidRDefault="000940A0">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7F020" w14:textId="77777777" w:rsidR="000940A0" w:rsidRDefault="000940A0">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BA31A8" w14:textId="77777777" w:rsidR="000940A0" w:rsidRDefault="000940A0">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5F2013" w14:textId="77777777" w:rsidR="007A44E3" w:rsidRDefault="007A44E3">
      <w:pPr>
        <w:spacing w:after="0" w:line="240" w:lineRule="auto"/>
      </w:pPr>
      <w:r>
        <w:separator/>
      </w:r>
    </w:p>
  </w:footnote>
  <w:footnote w:type="continuationSeparator" w:id="0">
    <w:p w14:paraId="1ED46D12" w14:textId="77777777" w:rsidR="007A44E3" w:rsidRDefault="007A44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5520A" w14:textId="77777777" w:rsidR="000940A0" w:rsidRDefault="007A44E3">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4488CF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left:0;text-align:left;margin-left:0;margin-top:0;width:540pt;height:960pt;z-index:-251653120;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6159D" w14:textId="6A55B5A0" w:rsidR="000940A0" w:rsidRDefault="000940A0">
    <w:pPr>
      <w:pBdr>
        <w:top w:val="nil"/>
        <w:left w:val="nil"/>
        <w:bottom w:val="nil"/>
        <w:right w:val="nil"/>
        <w:between w:val="nil"/>
      </w:pBdr>
      <w:tabs>
        <w:tab w:val="center" w:pos="4252"/>
        <w:tab w:val="right" w:pos="8504"/>
      </w:tabs>
      <w:spacing w:after="0" w:line="240" w:lineRule="auto"/>
      <w:rPr>
        <w:rFonts w:ascii="Cambria" w:eastAsia="Cambria" w:hAnsi="Cambria" w:cs="Cambria"/>
        <w:color w:val="000000"/>
      </w:rPr>
    </w:pPr>
    <w:r>
      <w:rPr>
        <w:rFonts w:ascii="Cambria" w:eastAsia="Cambria" w:hAnsi="Cambria" w:cs="Cambria"/>
        <w:noProof/>
        <w:color w:val="000000"/>
      </w:rPr>
      <w:drawing>
        <wp:anchor distT="0" distB="0" distL="114300" distR="114300" simplePos="0" relativeHeight="251656192" behindDoc="0" locked="0" layoutInCell="1" hidden="0" allowOverlap="1" wp14:anchorId="4F9C01CB" wp14:editId="6D5BE4EF">
          <wp:simplePos x="0" y="0"/>
          <wp:positionH relativeFrom="margin">
            <wp:posOffset>3504565</wp:posOffset>
          </wp:positionH>
          <wp:positionV relativeFrom="page">
            <wp:posOffset>568960</wp:posOffset>
          </wp:positionV>
          <wp:extent cx="2214245" cy="872490"/>
          <wp:effectExtent l="0" t="0" r="0" b="0"/>
          <wp:wrapTopAndBottom distT="0" distB="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2214245" cy="872490"/>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5D323" w14:textId="77777777" w:rsidR="000940A0" w:rsidRDefault="007A44E3">
    <w:pPr>
      <w:pBdr>
        <w:top w:val="nil"/>
        <w:left w:val="nil"/>
        <w:bottom w:val="nil"/>
        <w:right w:val="nil"/>
        <w:between w:val="nil"/>
      </w:pBdr>
      <w:tabs>
        <w:tab w:val="center" w:pos="4252"/>
        <w:tab w:val="right" w:pos="8504"/>
      </w:tabs>
      <w:spacing w:after="0" w:line="240" w:lineRule="auto"/>
      <w:rPr>
        <w:color w:val="000000"/>
      </w:rPr>
    </w:pPr>
    <w:r>
      <w:rPr>
        <w:noProof/>
        <w:color w:val="000000"/>
      </w:rPr>
      <w:pict w14:anchorId="2E66AB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40pt;height:960pt;z-index:-251652096;mso-position-horizontal:center;mso-position-horizontal-relative:margin;mso-position-vertical:center;mso-position-vertical-relative:margin">
          <v:imagedata r:id="rId1" o:title="image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58A"/>
    <w:rsid w:val="00000886"/>
    <w:rsid w:val="000940A0"/>
    <w:rsid w:val="000B034A"/>
    <w:rsid w:val="000B6A1E"/>
    <w:rsid w:val="0013761E"/>
    <w:rsid w:val="001706AF"/>
    <w:rsid w:val="00170955"/>
    <w:rsid w:val="00215953"/>
    <w:rsid w:val="002B1489"/>
    <w:rsid w:val="002B6C99"/>
    <w:rsid w:val="002D0F3D"/>
    <w:rsid w:val="00346B32"/>
    <w:rsid w:val="00365B83"/>
    <w:rsid w:val="00370D7A"/>
    <w:rsid w:val="00396D9C"/>
    <w:rsid w:val="00426E84"/>
    <w:rsid w:val="004D239E"/>
    <w:rsid w:val="005C1435"/>
    <w:rsid w:val="005E4FE7"/>
    <w:rsid w:val="00646C7B"/>
    <w:rsid w:val="00695BC8"/>
    <w:rsid w:val="006C7F86"/>
    <w:rsid w:val="006D1677"/>
    <w:rsid w:val="006F3225"/>
    <w:rsid w:val="0074035E"/>
    <w:rsid w:val="007A44E3"/>
    <w:rsid w:val="007F5176"/>
    <w:rsid w:val="00835AE5"/>
    <w:rsid w:val="008503F0"/>
    <w:rsid w:val="00A32770"/>
    <w:rsid w:val="00A50259"/>
    <w:rsid w:val="00AC4524"/>
    <w:rsid w:val="00B100FB"/>
    <w:rsid w:val="00B356D5"/>
    <w:rsid w:val="00B37DB0"/>
    <w:rsid w:val="00B76217"/>
    <w:rsid w:val="00B8058A"/>
    <w:rsid w:val="00B81DEE"/>
    <w:rsid w:val="00BA7D93"/>
    <w:rsid w:val="00BF6F31"/>
    <w:rsid w:val="00C736FE"/>
    <w:rsid w:val="00C819CE"/>
    <w:rsid w:val="00CF6E1B"/>
    <w:rsid w:val="00D61D38"/>
    <w:rsid w:val="00DB7A67"/>
    <w:rsid w:val="00DC73FF"/>
    <w:rsid w:val="00E4071F"/>
    <w:rsid w:val="00F04186"/>
    <w:rsid w:val="00F211FD"/>
    <w:rsid w:val="00FA5B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FDEB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8503F0"/>
    <w:rPr>
      <w:color w:val="0000FF" w:themeColor="hyperlink"/>
      <w:u w:val="single"/>
    </w:rPr>
  </w:style>
  <w:style w:type="character" w:customStyle="1" w:styleId="UnresolvedMention">
    <w:name w:val="Unresolved Mention"/>
    <w:basedOn w:val="Fontepargpadro"/>
    <w:uiPriority w:val="99"/>
    <w:semiHidden/>
    <w:unhideWhenUsed/>
    <w:rsid w:val="008503F0"/>
    <w:rPr>
      <w:color w:val="605E5C"/>
      <w:shd w:val="clear" w:color="auto" w:fill="E1DFDD"/>
    </w:rPr>
  </w:style>
  <w:style w:type="character" w:styleId="nfase">
    <w:name w:val="Emphasis"/>
    <w:basedOn w:val="Fontepargpadro"/>
    <w:uiPriority w:val="20"/>
    <w:qFormat/>
    <w:rsid w:val="005E4FE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8503F0"/>
    <w:rPr>
      <w:color w:val="0000FF" w:themeColor="hyperlink"/>
      <w:u w:val="single"/>
    </w:rPr>
  </w:style>
  <w:style w:type="character" w:customStyle="1" w:styleId="UnresolvedMention">
    <w:name w:val="Unresolved Mention"/>
    <w:basedOn w:val="Fontepargpadro"/>
    <w:uiPriority w:val="99"/>
    <w:semiHidden/>
    <w:unhideWhenUsed/>
    <w:rsid w:val="008503F0"/>
    <w:rPr>
      <w:color w:val="605E5C"/>
      <w:shd w:val="clear" w:color="auto" w:fill="E1DFDD"/>
    </w:rPr>
  </w:style>
  <w:style w:type="character" w:styleId="nfase">
    <w:name w:val="Emphasis"/>
    <w:basedOn w:val="Fontepargpadro"/>
    <w:uiPriority w:val="20"/>
    <w:qFormat/>
    <w:rsid w:val="005E4F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132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yago.layron@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thyago.layron@gmail.com"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1006</Words>
  <Characters>5438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Victória</dc:creator>
  <cp:lastModifiedBy>Victória</cp:lastModifiedBy>
  <cp:revision>4</cp:revision>
  <dcterms:created xsi:type="dcterms:W3CDTF">2025-01-09T19:19:00Z</dcterms:created>
  <dcterms:modified xsi:type="dcterms:W3CDTF">2025-01-11T14:12:00Z</dcterms:modified>
</cp:coreProperties>
</file>