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8974CD" w14:textId="1F6E69AA" w:rsidR="00E316B0" w:rsidRDefault="00C3503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Eixo Temático: </w:t>
      </w:r>
      <w:r w:rsidR="00282750">
        <w:rPr>
          <w:rFonts w:ascii="Times New Roman Bold" w:eastAsia="Times New Roman Bold" w:hAnsi="Times New Roman Bold" w:cs="Times New Roman Bold"/>
          <w:b/>
          <w:bCs/>
          <w:color w:val="000000"/>
          <w:sz w:val="24"/>
          <w:szCs w:val="24"/>
        </w:rPr>
        <w:t xml:space="preserve">Epidemiologia Clínica e Saúde Pública  </w:t>
      </w:r>
    </w:p>
    <w:p w14:paraId="7531EB10" w14:textId="77777777" w:rsidR="00282750" w:rsidRDefault="00282750" w:rsidP="00282750">
      <w:pPr>
        <w:spacing w:before="120" w:after="120" w:line="240" w:lineRule="auto"/>
        <w:jc w:val="center"/>
      </w:pPr>
      <w:r>
        <w:rPr>
          <w:rFonts w:ascii="Times New Roman Bold" w:eastAsia="Times New Roman Bold" w:hAnsi="Times New Roman Bold" w:cs="Times New Roman Bold"/>
          <w:b/>
          <w:bCs/>
          <w:color w:val="000000"/>
          <w:sz w:val="24"/>
          <w:szCs w:val="24"/>
        </w:rPr>
        <w:t xml:space="preserve">PREVENÇÃO E DETECÇÃO PRECOCE DO CÂNCER DE MAMA NA ATENÇÃO  </w:t>
      </w:r>
    </w:p>
    <w:p w14:paraId="1713C53E" w14:textId="77777777" w:rsidR="00282750" w:rsidRDefault="00282750" w:rsidP="00282750">
      <w:pPr>
        <w:spacing w:before="120" w:after="120" w:line="240" w:lineRule="auto"/>
        <w:jc w:val="center"/>
      </w:pPr>
      <w:r>
        <w:rPr>
          <w:rFonts w:ascii="Times New Roman Bold" w:eastAsia="Times New Roman Bold" w:hAnsi="Times New Roman Bold" w:cs="Times New Roman Bold"/>
          <w:b/>
          <w:bCs/>
          <w:color w:val="000000"/>
          <w:sz w:val="24"/>
          <w:szCs w:val="24"/>
        </w:rPr>
        <w:t xml:space="preserve">PRIMÁRIA À SAÚDE: REVISÃO INTEGRATIVA </w:t>
      </w:r>
    </w:p>
    <w:p w14:paraId="255753D5" w14:textId="77777777" w:rsidR="00E316B0" w:rsidRDefault="00E316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7809AB" w14:textId="1672FBD2" w:rsidR="00282750" w:rsidRDefault="00C35033" w:rsidP="00282750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câncer de mama surge quando células anormais se multiplicam de forma desordenada, configurando uma doença complexa e com múltiplas características. Trata-se de uma das condições de maior incidência entre mulheres no mundo, associada a significativas taxas de mortalidade e a profundos impactos emocionais e sociais. Diante de sua relevância, é considerado um importante problema de saúde pública. Na Atenção Primária, a Estratégia Saúde da Família desempenha um papel fundamental, principalmente na identificação precoce da doença, visando ao diagnóstico, rastreamento e tratamento.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OBJETIVO: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Realizar uma revisão integrativa da literatura sobre as estratégias de prevenção e detecção precoce do câncer de mama desenvolvidas na Atenção Primária à Saúde, identificando os principais desafios, a organização da rede de cuidados, o rastreamento e as ações sociais de promoção à saúde.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MÉTODOS: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Trata-se de uma revisão integrativa da literatura, de caráter descritivo. A busca foi realizada nas bases de dados </w:t>
      </w:r>
      <w:proofErr w:type="spellStart"/>
      <w:r w:rsidR="00282750">
        <w:rPr>
          <w:rFonts w:ascii="Times New Roman" w:eastAsia="Times New Roman" w:hAnsi="Times New Roman" w:cs="Times New Roman"/>
          <w:color w:val="000000"/>
          <w:sz w:val="24"/>
          <w:szCs w:val="24"/>
        </w:rPr>
        <w:t>Scientific</w:t>
      </w:r>
      <w:proofErr w:type="spellEnd"/>
      <w:r w:rsidR="00282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2750">
        <w:rPr>
          <w:rFonts w:ascii="Times New Roman" w:eastAsia="Times New Roman" w:hAnsi="Times New Roman" w:cs="Times New Roman"/>
          <w:color w:val="000000"/>
          <w:sz w:val="24"/>
          <w:szCs w:val="24"/>
        </w:rPr>
        <w:t>Electronic</w:t>
      </w:r>
      <w:proofErr w:type="spellEnd"/>
      <w:r w:rsidR="00282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Library Online (SciELO), Literatura Latino-Americana e do Caribe em Ciências da Saúde (LILACS), Medical </w:t>
      </w:r>
      <w:proofErr w:type="spellStart"/>
      <w:r w:rsidR="00282750">
        <w:rPr>
          <w:rFonts w:ascii="Times New Roman" w:eastAsia="Times New Roman" w:hAnsi="Times New Roman" w:cs="Times New Roman"/>
          <w:color w:val="000000"/>
          <w:sz w:val="24"/>
          <w:szCs w:val="24"/>
        </w:rPr>
        <w:t>Literature</w:t>
      </w:r>
      <w:proofErr w:type="spellEnd"/>
      <w:r w:rsidR="00282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2750">
        <w:rPr>
          <w:rFonts w:ascii="Times New Roman" w:eastAsia="Times New Roman" w:hAnsi="Times New Roman" w:cs="Times New Roman"/>
          <w:color w:val="000000"/>
          <w:sz w:val="24"/>
          <w:szCs w:val="24"/>
        </w:rPr>
        <w:t>Analysis</w:t>
      </w:r>
      <w:proofErr w:type="spellEnd"/>
      <w:r w:rsidR="00282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2750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="00282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2750">
        <w:rPr>
          <w:rFonts w:ascii="Times New Roman" w:eastAsia="Times New Roman" w:hAnsi="Times New Roman" w:cs="Times New Roman"/>
          <w:color w:val="000000"/>
          <w:sz w:val="24"/>
          <w:szCs w:val="24"/>
        </w:rPr>
        <w:t>Retrieval</w:t>
      </w:r>
      <w:proofErr w:type="spellEnd"/>
      <w:r w:rsidR="00282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 Online (MEDLINE) e Biblioteca Virtual em Saúde (BVS). Utilizaram-se os Descritores em Ciências da Saúde (</w:t>
      </w:r>
      <w:proofErr w:type="spellStart"/>
      <w:r w:rsidR="00282750">
        <w:rPr>
          <w:rFonts w:ascii="Times New Roman" w:eastAsia="Times New Roman" w:hAnsi="Times New Roman" w:cs="Times New Roman"/>
          <w:color w:val="000000"/>
          <w:sz w:val="24"/>
          <w:szCs w:val="24"/>
        </w:rPr>
        <w:t>DeCS</w:t>
      </w:r>
      <w:proofErr w:type="spellEnd"/>
      <w:r w:rsidR="00282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em português: "câncer de mama", "atenção primária à saúde", "prevenção" e "detecção precoce". Foram incluídos artigos disponíveis na íntegra, publicados nos últimos 10 anos, que atendiam ao objetivo proposto. Excluíram-se trabalhos duplicados ou sem relevância direta com o tema. Após análise crítica, selecionaram-se oito artigos para compor esta revisão.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Observou-se a relevância de identificar o perfil das mulheres expostas aos fatores de risco para o câncer de mama, bem como daquelas atendidas nas unidades básicas de saúde, a fim de favorecer o diagnóstico precoce. Verificou-se também a importância da orientação continua sobre os sinais e sintomas da doença, especialmente durante as ações de prevenção e educação em saúde. Os estudos evidenciaram que a identificação precoce está diretamente relacionada à capacitação das equipes da Atenção Primária, ao conhecimento das usuárias sobre sinais de alerta e à ampliação das ações de rastreamento. Destaca-se, por fim, a relevância da educação em saúde e da abordagem comunitária para a adesão às estratégias preventivas.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CONCLUSÃO</w:t>
      </w:r>
      <w:r w:rsidR="00282750" w:rsidRPr="00282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2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Conclui-se, por meio desta pesquisa, que o câncer de mama apresenta elevada morbimortalidade, demandando ações contínuas de prevenção e diagnóstico precoce. As estratégias de saúde, principalmente da Atenção Primária, foram essenciais no rastreamento e orientação da mulher em investigar a doença, também dispõe de acompanhamento profissional e orientação adequada, promovendo um bem-estar e promoção de conscientização.  </w:t>
      </w:r>
    </w:p>
    <w:p w14:paraId="3EA82A1B" w14:textId="77777777" w:rsidR="00282750" w:rsidRDefault="00C35033" w:rsidP="00282750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câncer de mama; prevenção; detecção precoce; atenção primária à saúde. </w:t>
      </w:r>
    </w:p>
    <w:p w14:paraId="3BD971DD" w14:textId="546414EA" w:rsidR="00E316B0" w:rsidRDefault="00E316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303521" w14:textId="77777777" w:rsidR="00282750" w:rsidRDefault="00C35033" w:rsidP="0028275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</w:t>
      </w:r>
      <w:r w:rsidR="00282750">
        <w:rPr>
          <w:rFonts w:ascii="Times New Roman" w:eastAsia="Times New Roman" w:hAnsi="Times New Roman" w:cs="Times New Roman"/>
          <w:b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NCIAS: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1FA19E" w14:textId="075A31AC" w:rsidR="00282750" w:rsidRDefault="00282750" w:rsidP="00282750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ARRUDA, R. L. et al. Prevenção do câncer de mama em mulheres atendidas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emUnidade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Básica de Saúde. Revista da Rede de Enfermagem do Nordeste, [S. I.], v.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16,n.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2, p. 143-149,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2015.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Disponívelem:https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://www.redalyc.org/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pdf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/3240/324038465002.pdf. Acesso em: 10 nov. 2025.  </w:t>
      </w:r>
    </w:p>
    <w:p w14:paraId="5A8813F9" w14:textId="77777777" w:rsidR="00282750" w:rsidRDefault="00282750" w:rsidP="00282750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BATISTON, A. P. et al. Conhecimento e prática de médicos e enfermeiros sobre detecção precoce do câncer de mama. Revista Brasileira em Promoção da Saúde, [S.I.], v. 29, n. 2, p. 153-162, 2016. Disponível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em:https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://pesquisa.bvsalud.org/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bvsms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resource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/biblio827451. Acesso em: 10 nov. 2025. </w:t>
      </w:r>
    </w:p>
    <w:p w14:paraId="31730EAD" w14:textId="77777777" w:rsidR="00282750" w:rsidRDefault="00282750" w:rsidP="00282750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INSTITUTO NACIONAL DE CÂNCER JOSE ALENCAR GOMES DA SILVA. A situação do câncer de mama no Brasil: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sintese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dados dos sistemas de informação. Rio de Janeiro: INCA, 2019. Disponível em: https://www.inca.gov.br/sites/ufu.sti.inca.local/files/media/document/a_situacao_ca_mama_brasil_2019.pdf. Acesso em: 08 nov. 2025. </w:t>
      </w:r>
    </w:p>
    <w:p w14:paraId="2606C6CF" w14:textId="77777777" w:rsidR="00282750" w:rsidRDefault="00282750" w:rsidP="00282750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OLIVEIRA, V. A. S.; VILARINHO, M. L. C. M.; MILANEZ, L. S. Caracterização de mulheres com risco do câncer de mama na Atenção Primária à Saúde. Revista de Enfermagem da UFPI, [S. I.], v. 7, n. 3, p. 38-43, 2018. Disponível em: https://pesquisa.bvsalud.org/portal/resource/pt/bde-33618. Acesso em: 09 nov. 2025.  </w:t>
      </w:r>
    </w:p>
    <w:p w14:paraId="6D05C35F" w14:textId="77777777" w:rsidR="00282750" w:rsidRDefault="00282750" w:rsidP="00282750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SANTOS, K. C. S. et al. A atuação do profissional de enfermagem na detecção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precocedo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câncer de mama em mulheres e seus efeitos psicológicos.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ReBIS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-Revista Brasileira Interdisciplinar de Saúde, [S. I.], v. 1, n. 2, 2019. Disponível em: http://revista.rebis.com.br/index.php/rebis/article/viewFile/133/57. Acesso em: 07 nov.2025.rágrafo </w:t>
      </w:r>
    </w:p>
    <w:p w14:paraId="21489EFB" w14:textId="1124FAFE" w:rsidR="00E316B0" w:rsidRDefault="00E316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07D71A" w14:textId="77777777" w:rsidR="00E316B0" w:rsidRDefault="00E316B0"/>
    <w:sectPr w:rsidR="00E316B0">
      <w:headerReference w:type="default" r:id="rId7"/>
      <w:pgSz w:w="11906" w:h="16838"/>
      <w:pgMar w:top="1700" w:right="1133" w:bottom="1133" w:left="170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0DCC7" w14:textId="77777777" w:rsidR="00C35033" w:rsidRDefault="00C35033">
      <w:pPr>
        <w:spacing w:line="240" w:lineRule="auto"/>
      </w:pPr>
      <w:r>
        <w:separator/>
      </w:r>
    </w:p>
  </w:endnote>
  <w:endnote w:type="continuationSeparator" w:id="0">
    <w:p w14:paraId="65F4963F" w14:textId="77777777" w:rsidR="00C35033" w:rsidRDefault="00C35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DD74B" w14:textId="77777777" w:rsidR="00C35033" w:rsidRDefault="00C35033">
      <w:pPr>
        <w:spacing w:line="240" w:lineRule="auto"/>
      </w:pPr>
      <w:r>
        <w:separator/>
      </w:r>
    </w:p>
  </w:footnote>
  <w:footnote w:type="continuationSeparator" w:id="0">
    <w:p w14:paraId="01111E7E" w14:textId="77777777" w:rsidR="00C35033" w:rsidRDefault="00C350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DEFD" w14:textId="77777777" w:rsidR="00E316B0" w:rsidRDefault="00C35033">
    <w:pPr>
      <w:jc w:val="center"/>
    </w:pPr>
    <w:r>
      <w:rPr>
        <w:noProof/>
      </w:rPr>
      <w:drawing>
        <wp:inline distT="0" distB="0" distL="0" distR="0" wp14:anchorId="7F403658" wp14:editId="5D71BF69">
          <wp:extent cx="2174400" cy="1537155"/>
          <wp:effectExtent l="0" t="0" r="0" b="0"/>
          <wp:docPr id="808396989" name="image1.pn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4400" cy="1537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B0"/>
    <w:rsid w:val="00282750"/>
    <w:rsid w:val="00632D16"/>
    <w:rsid w:val="00AD507C"/>
    <w:rsid w:val="00B65FDE"/>
    <w:rsid w:val="00C22001"/>
    <w:rsid w:val="00C35033"/>
    <w:rsid w:val="00E316B0"/>
    <w:rsid w:val="00FE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2CB4"/>
  <w15:docId w15:val="{91FCDEF1-7014-4B94-A14B-BB791A26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657"/>
  </w:style>
  <w:style w:type="paragraph" w:styleId="Rodap">
    <w:name w:val="footer"/>
    <w:basedOn w:val="Normal"/>
    <w:link w:val="Rodap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65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R4s9aw3upT3UzPyff9sCqINbOg==">CgMxLjA4AHIhMWpObnFkUFpqMHlDMWZyaHhEVXdLNTVna09ZRGZ3SDBz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Moraes</dc:creator>
  <cp:lastModifiedBy>Laura Lopes</cp:lastModifiedBy>
  <cp:revision>2</cp:revision>
  <dcterms:created xsi:type="dcterms:W3CDTF">2025-11-17T02:20:00Z</dcterms:created>
  <dcterms:modified xsi:type="dcterms:W3CDTF">2025-11-17T02:20:00Z</dcterms:modified>
</cp:coreProperties>
</file>