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DC58D" w14:textId="77777777" w:rsidR="00CA4305" w:rsidRDefault="00CA4305" w:rsidP="00CA4305">
      <w:pPr>
        <w:shd w:val="clear" w:color="auto" w:fill="FFFFFF"/>
        <w:rPr>
          <w:rFonts w:ascii="Arial" w:eastAsia="Times New Roman" w:hAnsi="Arial" w:cs="Arial"/>
          <w:b/>
          <w:lang w:eastAsia="pt-BR"/>
        </w:rPr>
      </w:pPr>
    </w:p>
    <w:p w14:paraId="2A8070B7" w14:textId="520512FB" w:rsidR="00CA4305" w:rsidRPr="005E09F6" w:rsidRDefault="00CA4305" w:rsidP="008C7380">
      <w:pPr>
        <w:shd w:val="clear" w:color="auto" w:fill="FFFFFF"/>
        <w:rPr>
          <w:rFonts w:ascii="Arial" w:hAnsi="Arial" w:cs="Arial"/>
          <w:i/>
          <w:iCs/>
          <w:color w:val="FF0000"/>
        </w:rPr>
      </w:pPr>
      <w:r w:rsidRPr="005E09F6">
        <w:rPr>
          <w:rFonts w:ascii="Arial" w:eastAsia="Times New Roman" w:hAnsi="Arial" w:cs="Arial"/>
          <w:b/>
          <w:lang w:eastAsia="pt-BR"/>
        </w:rPr>
        <w:t>EIXO TEMÁTICO:</w:t>
      </w:r>
      <w:r w:rsidRPr="005E09F6">
        <w:rPr>
          <w:rFonts w:ascii="Arial" w:eastAsia="Times New Roman" w:hAnsi="Arial" w:cs="Arial"/>
          <w:lang w:eastAsia="pt-BR"/>
        </w:rPr>
        <w:t xml:space="preserve"> </w:t>
      </w:r>
      <w:r w:rsidR="008C7380" w:rsidRPr="008C7380">
        <w:rPr>
          <w:rFonts w:ascii="Arial" w:eastAsia="Times New Roman" w:hAnsi="Arial" w:cs="Arial"/>
          <w:lang w:eastAsia="pt-BR"/>
        </w:rPr>
        <w:t>Educação, Tecnologia e Complexidade do Conhecimento;</w:t>
      </w:r>
    </w:p>
    <w:p w14:paraId="1753516F" w14:textId="75493A7F" w:rsidR="008C7380" w:rsidRPr="008C7380" w:rsidRDefault="00CA4305" w:rsidP="008C7380">
      <w:pPr>
        <w:pStyle w:val="Ttulo2"/>
        <w:shd w:val="clear" w:color="auto" w:fill="FFFFFF"/>
        <w:ind w:right="240"/>
        <w:jc w:val="both"/>
        <w:rPr>
          <w:rFonts w:ascii="Arial" w:hAnsi="Arial" w:cs="Arial"/>
          <w:sz w:val="32"/>
          <w:szCs w:val="32"/>
        </w:rPr>
      </w:pPr>
      <w:r w:rsidRPr="005E09F6">
        <w:rPr>
          <w:rFonts w:ascii="Arial" w:hAnsi="Arial" w:cs="Arial"/>
          <w:bCs w:val="0"/>
          <w:sz w:val="32"/>
          <w:szCs w:val="32"/>
        </w:rPr>
        <w:t>TÍTULO:</w:t>
      </w:r>
      <w:r w:rsidR="008C7380" w:rsidRPr="008C7380">
        <w:rPr>
          <w:rFonts w:ascii="Arial" w:eastAsia="Arial" w:hAnsi="Arial" w:cs="Arial"/>
          <w:b w:val="0"/>
        </w:rPr>
        <w:t xml:space="preserve"> </w:t>
      </w:r>
      <w:r w:rsidR="008C7380" w:rsidRPr="008C7380">
        <w:rPr>
          <w:rFonts w:ascii="Arial" w:hAnsi="Arial" w:cs="Arial"/>
          <w:sz w:val="32"/>
          <w:szCs w:val="32"/>
        </w:rPr>
        <w:t xml:space="preserve">PRIMEIRO CONTATO COM O SERVIÇO DE SAÚDE MENTAL: VIVÊNCIA DE GRADUANDOS DE ENFERMAGEM. </w:t>
      </w:r>
    </w:p>
    <w:p w14:paraId="306DAA17" w14:textId="7267BDED" w:rsidR="00CA4305" w:rsidRPr="005E09F6" w:rsidRDefault="00CA4305" w:rsidP="00CA4305">
      <w:pPr>
        <w:pStyle w:val="Ttulo2"/>
        <w:shd w:val="clear" w:color="auto" w:fill="FFFFFF"/>
        <w:spacing w:before="0" w:beforeAutospacing="0" w:after="0" w:afterAutospacing="0"/>
        <w:ind w:right="240"/>
        <w:jc w:val="center"/>
        <w:rPr>
          <w:rFonts w:ascii="Arial" w:hAnsi="Arial" w:cs="Arial"/>
          <w:bCs w:val="0"/>
          <w:sz w:val="32"/>
          <w:szCs w:val="32"/>
        </w:rPr>
      </w:pPr>
      <w:r w:rsidRPr="005E09F6">
        <w:rPr>
          <w:rFonts w:ascii="Arial" w:hAnsi="Arial" w:cs="Arial"/>
          <w:bCs w:val="0"/>
          <w:sz w:val="32"/>
          <w:szCs w:val="32"/>
        </w:rPr>
        <w:t xml:space="preserve"> </w:t>
      </w:r>
    </w:p>
    <w:p w14:paraId="32AC12E7" w14:textId="4774E895" w:rsidR="00CA4305" w:rsidRPr="005E09F6" w:rsidRDefault="0048637B" w:rsidP="0048637B">
      <w:pPr>
        <w:widowControl w:val="0"/>
        <w:tabs>
          <w:tab w:val="left" w:pos="8505"/>
        </w:tabs>
        <w:autoSpaceDE w:val="0"/>
        <w:autoSpaceDN w:val="0"/>
        <w:adjustRightInd w:val="0"/>
        <w:ind w:right="49"/>
        <w:jc w:val="center"/>
        <w:rPr>
          <w:rFonts w:ascii="Arial" w:hAnsi="Arial" w:cs="Arial"/>
          <w:i/>
          <w:iCs/>
          <w:color w:val="FF0000"/>
        </w:rPr>
      </w:pPr>
      <w:r>
        <w:rPr>
          <w:rFonts w:ascii="Arial" w:hAnsi="Arial" w:cs="Arial"/>
        </w:rPr>
        <w:t>SILVA, D.A.</w:t>
      </w:r>
      <w:r w:rsidR="00CA4305" w:rsidRPr="005E09F6">
        <w:rPr>
          <w:rFonts w:ascii="Arial" w:hAnsi="Arial" w:cs="Arial"/>
          <w:vertAlign w:val="superscript"/>
        </w:rPr>
        <w:t>1</w:t>
      </w:r>
      <w:r w:rsidR="00CA4305" w:rsidRPr="005E09F6">
        <w:rPr>
          <w:rFonts w:ascii="Arial" w:hAnsi="Arial" w:cs="Arial"/>
        </w:rPr>
        <w:t xml:space="preserve">, </w:t>
      </w:r>
      <w:bookmarkStart w:id="0" w:name="_Hlk60067504"/>
      <w:r>
        <w:rPr>
          <w:rFonts w:ascii="Arial" w:hAnsi="Arial" w:cs="Arial"/>
        </w:rPr>
        <w:t>TORRES</w:t>
      </w:r>
      <w:r w:rsidRPr="005E09F6">
        <w:rPr>
          <w:rFonts w:ascii="Arial" w:hAnsi="Arial" w:cs="Arial"/>
        </w:rPr>
        <w:t xml:space="preserve">, </w:t>
      </w:r>
      <w:r>
        <w:rPr>
          <w:rFonts w:ascii="Arial" w:hAnsi="Arial" w:cs="Arial"/>
        </w:rPr>
        <w:t>S.T.C</w:t>
      </w:r>
      <w:r w:rsidRPr="005E09F6">
        <w:rPr>
          <w:rFonts w:ascii="Arial" w:hAnsi="Arial" w:cs="Arial"/>
        </w:rPr>
        <w:t xml:space="preserve"> </w:t>
      </w:r>
      <w:bookmarkEnd w:id="0"/>
      <w:r>
        <w:rPr>
          <w:rFonts w:ascii="Arial" w:hAnsi="Arial" w:cs="Arial"/>
          <w:vertAlign w:val="superscript"/>
        </w:rPr>
        <w:t>2</w:t>
      </w:r>
      <w:r w:rsidRPr="005E09F6">
        <w:rPr>
          <w:rFonts w:ascii="Arial" w:hAnsi="Arial" w:cs="Arial"/>
        </w:rPr>
        <w:t xml:space="preserve">, </w:t>
      </w:r>
      <w:r>
        <w:rPr>
          <w:rFonts w:ascii="Arial" w:hAnsi="Arial" w:cs="Arial"/>
        </w:rPr>
        <w:t>LIMA,R.A.</w:t>
      </w:r>
      <w:r w:rsidRPr="005E09F6">
        <w:rPr>
          <w:rFonts w:ascii="Arial" w:hAnsi="Arial" w:cs="Arial"/>
        </w:rPr>
        <w:t xml:space="preserve">C </w:t>
      </w:r>
      <w:r>
        <w:rPr>
          <w:rFonts w:ascii="Arial" w:hAnsi="Arial" w:cs="Arial"/>
          <w:vertAlign w:val="superscript"/>
        </w:rPr>
        <w:t>3</w:t>
      </w:r>
      <w:r>
        <w:rPr>
          <w:rFonts w:ascii="Arial" w:hAnsi="Arial" w:cs="Arial"/>
        </w:rPr>
        <w:t>,ASSIS, J.S.S</w:t>
      </w:r>
      <w:bookmarkStart w:id="1" w:name="_Hlk60067556"/>
      <w:r>
        <w:rPr>
          <w:rFonts w:ascii="Arial" w:hAnsi="Arial" w:cs="Arial"/>
          <w:vertAlign w:val="superscript"/>
        </w:rPr>
        <w:t xml:space="preserve">4 </w:t>
      </w:r>
      <w:r>
        <w:rPr>
          <w:rFonts w:ascii="Arial" w:hAnsi="Arial" w:cs="Arial"/>
        </w:rPr>
        <w:t>MARQUES</w:t>
      </w:r>
      <w:r w:rsidRPr="005E09F6">
        <w:rPr>
          <w:rFonts w:ascii="Arial" w:hAnsi="Arial" w:cs="Arial"/>
        </w:rPr>
        <w:t>,</w:t>
      </w:r>
      <w:r>
        <w:rPr>
          <w:rFonts w:ascii="Arial" w:hAnsi="Arial" w:cs="Arial"/>
        </w:rPr>
        <w:t>E.S</w:t>
      </w:r>
      <w:bookmarkEnd w:id="1"/>
      <w:r>
        <w:rPr>
          <w:rFonts w:ascii="Arial" w:hAnsi="Arial" w:cs="Arial"/>
        </w:rPr>
        <w:t>.</w:t>
      </w:r>
      <w:r>
        <w:rPr>
          <w:rFonts w:ascii="Arial" w:hAnsi="Arial" w:cs="Arial"/>
          <w:vertAlign w:val="superscript"/>
        </w:rPr>
        <w:t>5</w:t>
      </w:r>
      <w:r w:rsidR="00CA4305" w:rsidRPr="005E09F6">
        <w:rPr>
          <w:rFonts w:ascii="Arial" w:hAnsi="Arial" w:cs="Arial"/>
        </w:rPr>
        <w:t xml:space="preserve"> </w:t>
      </w:r>
    </w:p>
    <w:p w14:paraId="654C8DC5" w14:textId="77777777" w:rsidR="0048637B" w:rsidRPr="005E09F6" w:rsidRDefault="0048637B" w:rsidP="0048637B">
      <w:pPr>
        <w:widowControl w:val="0"/>
        <w:autoSpaceDE w:val="0"/>
        <w:autoSpaceDN w:val="0"/>
        <w:adjustRightInd w:val="0"/>
        <w:ind w:right="49"/>
        <w:jc w:val="right"/>
        <w:rPr>
          <w:rFonts w:ascii="Arial" w:hAnsi="Arial" w:cs="Arial"/>
        </w:rPr>
      </w:pPr>
      <w:r w:rsidRPr="005E09F6">
        <w:rPr>
          <w:rFonts w:ascii="Arial" w:hAnsi="Arial" w:cs="Arial"/>
          <w:vertAlign w:val="superscript"/>
        </w:rPr>
        <w:t>1</w:t>
      </w:r>
      <w:r w:rsidRPr="005E09F6">
        <w:rPr>
          <w:rFonts w:ascii="Arial" w:hAnsi="Arial" w:cs="Arial"/>
        </w:rPr>
        <w:t xml:space="preserve"> </w:t>
      </w:r>
      <w:bookmarkStart w:id="2" w:name="_Hlk60067680"/>
      <w:r>
        <w:rPr>
          <w:rFonts w:ascii="Arial" w:hAnsi="Arial" w:cs="Arial"/>
        </w:rPr>
        <w:t xml:space="preserve">Faculdade </w:t>
      </w:r>
      <w:proofErr w:type="spellStart"/>
      <w:r>
        <w:rPr>
          <w:rFonts w:ascii="Arial" w:hAnsi="Arial" w:cs="Arial"/>
        </w:rPr>
        <w:t>Cesmac</w:t>
      </w:r>
      <w:proofErr w:type="spellEnd"/>
      <w:r>
        <w:rPr>
          <w:rFonts w:ascii="Arial" w:hAnsi="Arial" w:cs="Arial"/>
        </w:rPr>
        <w:t xml:space="preserve"> do Sertão</w:t>
      </w:r>
      <w:r w:rsidRPr="005E09F6">
        <w:rPr>
          <w:rFonts w:ascii="Arial" w:hAnsi="Arial" w:cs="Arial"/>
        </w:rPr>
        <w:t xml:space="preserve">, </w:t>
      </w:r>
      <w:r>
        <w:rPr>
          <w:rFonts w:ascii="Arial" w:hAnsi="Arial" w:cs="Arial"/>
        </w:rPr>
        <w:t>graduanda do curso de enfermagem</w:t>
      </w:r>
      <w:bookmarkEnd w:id="2"/>
    </w:p>
    <w:p w14:paraId="44E7AFC8" w14:textId="77777777" w:rsidR="0048637B" w:rsidRPr="005E09F6" w:rsidRDefault="0048637B" w:rsidP="0048637B">
      <w:pPr>
        <w:widowControl w:val="0"/>
        <w:autoSpaceDE w:val="0"/>
        <w:autoSpaceDN w:val="0"/>
        <w:adjustRightInd w:val="0"/>
        <w:ind w:right="49"/>
        <w:jc w:val="right"/>
        <w:rPr>
          <w:rFonts w:ascii="Arial" w:hAnsi="Arial" w:cs="Arial"/>
        </w:rPr>
      </w:pPr>
      <w:r w:rsidRPr="005E09F6">
        <w:rPr>
          <w:rFonts w:ascii="Arial" w:hAnsi="Arial" w:cs="Arial"/>
          <w:vertAlign w:val="superscript"/>
        </w:rPr>
        <w:t>2</w:t>
      </w:r>
      <w:r w:rsidRPr="005E09F6">
        <w:rPr>
          <w:rFonts w:ascii="Arial" w:hAnsi="Arial" w:cs="Arial"/>
        </w:rPr>
        <w:t xml:space="preserve"> </w:t>
      </w:r>
      <w:r>
        <w:rPr>
          <w:rFonts w:ascii="Arial" w:hAnsi="Arial" w:cs="Arial"/>
        </w:rPr>
        <w:t xml:space="preserve">Faculdade </w:t>
      </w:r>
      <w:proofErr w:type="spellStart"/>
      <w:r>
        <w:rPr>
          <w:rFonts w:ascii="Arial" w:hAnsi="Arial" w:cs="Arial"/>
        </w:rPr>
        <w:t>Cesmac</w:t>
      </w:r>
      <w:proofErr w:type="spellEnd"/>
      <w:r>
        <w:rPr>
          <w:rFonts w:ascii="Arial" w:hAnsi="Arial" w:cs="Arial"/>
        </w:rPr>
        <w:t xml:space="preserve"> do Sertão</w:t>
      </w:r>
      <w:r w:rsidRPr="005E09F6">
        <w:rPr>
          <w:rFonts w:ascii="Arial" w:hAnsi="Arial" w:cs="Arial"/>
        </w:rPr>
        <w:t xml:space="preserve">, </w:t>
      </w:r>
      <w:r>
        <w:rPr>
          <w:rFonts w:ascii="Arial" w:hAnsi="Arial" w:cs="Arial"/>
        </w:rPr>
        <w:t>graduanda do curso de enfermagem</w:t>
      </w:r>
    </w:p>
    <w:p w14:paraId="074F771B" w14:textId="77777777" w:rsidR="0048637B" w:rsidRPr="005E09F6" w:rsidRDefault="0048637B" w:rsidP="0048637B">
      <w:pPr>
        <w:widowControl w:val="0"/>
        <w:autoSpaceDE w:val="0"/>
        <w:autoSpaceDN w:val="0"/>
        <w:adjustRightInd w:val="0"/>
        <w:ind w:right="49"/>
        <w:jc w:val="right"/>
        <w:rPr>
          <w:rFonts w:ascii="Arial" w:hAnsi="Arial" w:cs="Arial"/>
        </w:rPr>
      </w:pPr>
      <w:r w:rsidRPr="005E09F6">
        <w:rPr>
          <w:rFonts w:ascii="Arial" w:hAnsi="Arial" w:cs="Arial"/>
          <w:vertAlign w:val="superscript"/>
        </w:rPr>
        <w:t>3</w:t>
      </w:r>
      <w:r w:rsidRPr="00D65F6E">
        <w:rPr>
          <w:rFonts w:ascii="Arial" w:hAnsi="Arial" w:cs="Arial"/>
        </w:rPr>
        <w:t xml:space="preserve"> </w:t>
      </w:r>
      <w:r>
        <w:rPr>
          <w:rFonts w:ascii="Arial" w:hAnsi="Arial" w:cs="Arial"/>
        </w:rPr>
        <w:t xml:space="preserve">Faculdade </w:t>
      </w:r>
      <w:proofErr w:type="spellStart"/>
      <w:r>
        <w:rPr>
          <w:rFonts w:ascii="Arial" w:hAnsi="Arial" w:cs="Arial"/>
        </w:rPr>
        <w:t>Cesmac</w:t>
      </w:r>
      <w:proofErr w:type="spellEnd"/>
      <w:r>
        <w:rPr>
          <w:rFonts w:ascii="Arial" w:hAnsi="Arial" w:cs="Arial"/>
        </w:rPr>
        <w:t xml:space="preserve"> do Sertão</w:t>
      </w:r>
      <w:r w:rsidRPr="005E09F6">
        <w:rPr>
          <w:rFonts w:ascii="Arial" w:hAnsi="Arial" w:cs="Arial"/>
        </w:rPr>
        <w:t xml:space="preserve">, </w:t>
      </w:r>
      <w:r>
        <w:rPr>
          <w:rFonts w:ascii="Arial" w:hAnsi="Arial" w:cs="Arial"/>
        </w:rPr>
        <w:t>graduanda do curso de enfermagem</w:t>
      </w:r>
      <w:r w:rsidRPr="005E09F6">
        <w:rPr>
          <w:rFonts w:ascii="Arial" w:hAnsi="Arial" w:cs="Arial"/>
        </w:rPr>
        <w:t xml:space="preserve"> </w:t>
      </w:r>
    </w:p>
    <w:p w14:paraId="0E990C6C" w14:textId="7BDC8D01" w:rsidR="0048637B" w:rsidRDefault="0048637B" w:rsidP="0048637B">
      <w:pPr>
        <w:widowControl w:val="0"/>
        <w:autoSpaceDE w:val="0"/>
        <w:autoSpaceDN w:val="0"/>
        <w:adjustRightInd w:val="0"/>
        <w:ind w:right="49"/>
        <w:jc w:val="right"/>
        <w:rPr>
          <w:rFonts w:ascii="Arial" w:hAnsi="Arial" w:cs="Arial"/>
        </w:rPr>
      </w:pPr>
      <w:r>
        <w:rPr>
          <w:rFonts w:ascii="Arial" w:hAnsi="Arial" w:cs="Arial"/>
          <w:vertAlign w:val="superscript"/>
        </w:rPr>
        <w:t>4</w:t>
      </w:r>
      <w:r w:rsidRPr="00D65F6E">
        <w:rPr>
          <w:rFonts w:ascii="Arial" w:hAnsi="Arial" w:cs="Arial"/>
        </w:rPr>
        <w:t xml:space="preserve"> </w:t>
      </w:r>
      <w:bookmarkStart w:id="3" w:name="_Hlk60067737"/>
      <w:r>
        <w:rPr>
          <w:rFonts w:ascii="Arial" w:hAnsi="Arial" w:cs="Arial"/>
        </w:rPr>
        <w:t xml:space="preserve">Faculdade </w:t>
      </w:r>
      <w:proofErr w:type="spellStart"/>
      <w:r>
        <w:rPr>
          <w:rFonts w:ascii="Arial" w:hAnsi="Arial" w:cs="Arial"/>
        </w:rPr>
        <w:t>Cesmac</w:t>
      </w:r>
      <w:proofErr w:type="spellEnd"/>
      <w:r>
        <w:rPr>
          <w:rFonts w:ascii="Arial" w:hAnsi="Arial" w:cs="Arial"/>
        </w:rPr>
        <w:t xml:space="preserve"> do Sertão</w:t>
      </w:r>
      <w:r w:rsidRPr="005E09F6">
        <w:rPr>
          <w:rFonts w:ascii="Arial" w:hAnsi="Arial" w:cs="Arial"/>
        </w:rPr>
        <w:t xml:space="preserve">, </w:t>
      </w:r>
      <w:r>
        <w:rPr>
          <w:rFonts w:ascii="Arial" w:hAnsi="Arial" w:cs="Arial"/>
        </w:rPr>
        <w:t>graduanda</w:t>
      </w:r>
      <w:r>
        <w:rPr>
          <w:rFonts w:ascii="Arial" w:hAnsi="Arial" w:cs="Arial"/>
        </w:rPr>
        <w:t xml:space="preserve"> do curso de enfermagem</w:t>
      </w:r>
    </w:p>
    <w:bookmarkEnd w:id="3"/>
    <w:p w14:paraId="207E34E6" w14:textId="77777777" w:rsidR="0048637B" w:rsidRDefault="0048637B" w:rsidP="0048637B">
      <w:pPr>
        <w:widowControl w:val="0"/>
        <w:autoSpaceDE w:val="0"/>
        <w:autoSpaceDN w:val="0"/>
        <w:adjustRightInd w:val="0"/>
        <w:ind w:right="49"/>
        <w:jc w:val="right"/>
        <w:rPr>
          <w:rFonts w:ascii="Arial" w:hAnsi="Arial" w:cs="Arial"/>
        </w:rPr>
      </w:pPr>
      <w:r w:rsidRPr="005E09F6">
        <w:rPr>
          <w:rFonts w:ascii="Arial" w:hAnsi="Arial" w:cs="Arial"/>
        </w:rPr>
        <w:t xml:space="preserve"> </w:t>
      </w:r>
      <w:r>
        <w:rPr>
          <w:rFonts w:ascii="Arial" w:hAnsi="Arial" w:cs="Arial"/>
          <w:vertAlign w:val="superscript"/>
        </w:rPr>
        <w:t xml:space="preserve"> 5</w:t>
      </w:r>
      <w:r w:rsidRPr="00D65F6E">
        <w:rPr>
          <w:rFonts w:ascii="Arial" w:hAnsi="Arial" w:cs="Arial"/>
        </w:rPr>
        <w:t xml:space="preserve"> </w:t>
      </w:r>
      <w:r>
        <w:rPr>
          <w:rFonts w:ascii="Arial" w:hAnsi="Arial" w:cs="Arial"/>
        </w:rPr>
        <w:t xml:space="preserve">Faculdade </w:t>
      </w:r>
      <w:proofErr w:type="spellStart"/>
      <w:r>
        <w:rPr>
          <w:rFonts w:ascii="Arial" w:hAnsi="Arial" w:cs="Arial"/>
        </w:rPr>
        <w:t>Cesmac</w:t>
      </w:r>
      <w:proofErr w:type="spellEnd"/>
      <w:r>
        <w:rPr>
          <w:rFonts w:ascii="Arial" w:hAnsi="Arial" w:cs="Arial"/>
        </w:rPr>
        <w:t xml:space="preserve"> do Sertão</w:t>
      </w:r>
      <w:r w:rsidRPr="005E09F6">
        <w:rPr>
          <w:rFonts w:ascii="Arial" w:hAnsi="Arial" w:cs="Arial"/>
        </w:rPr>
        <w:t xml:space="preserve">, </w:t>
      </w:r>
      <w:r>
        <w:rPr>
          <w:rFonts w:ascii="Arial" w:hAnsi="Arial" w:cs="Arial"/>
        </w:rPr>
        <w:t>docente do curso de enfermagem</w:t>
      </w:r>
    </w:p>
    <w:p w14:paraId="2F7D7681" w14:textId="77777777" w:rsidR="0048637B" w:rsidRDefault="0048637B" w:rsidP="00CA4305">
      <w:pPr>
        <w:widowControl w:val="0"/>
        <w:autoSpaceDE w:val="0"/>
        <w:autoSpaceDN w:val="0"/>
        <w:adjustRightInd w:val="0"/>
        <w:ind w:right="49"/>
        <w:jc w:val="right"/>
        <w:rPr>
          <w:rFonts w:ascii="Arial" w:hAnsi="Arial" w:cs="Arial"/>
          <w:vertAlign w:val="superscript"/>
        </w:rPr>
      </w:pPr>
    </w:p>
    <w:p w14:paraId="7E743BD8" w14:textId="7C5177CA" w:rsidR="008C7380" w:rsidRDefault="0048637B" w:rsidP="0048637B">
      <w:pPr>
        <w:widowControl w:val="0"/>
        <w:autoSpaceDE w:val="0"/>
        <w:autoSpaceDN w:val="0"/>
        <w:adjustRightInd w:val="0"/>
        <w:ind w:right="49"/>
        <w:rPr>
          <w:rFonts w:ascii="Arial" w:hAnsi="Arial" w:cs="Arial"/>
          <w:i/>
          <w:iCs/>
          <w:color w:val="FF0000"/>
        </w:rPr>
      </w:pPr>
      <w:r>
        <w:rPr>
          <w:rFonts w:ascii="Arial" w:hAnsi="Arial" w:cs="Arial"/>
        </w:rPr>
        <w:t xml:space="preserve">                                      </w:t>
      </w:r>
      <w:r w:rsidR="00CA4305" w:rsidRPr="005E09F6">
        <w:rPr>
          <w:rFonts w:ascii="Arial" w:hAnsi="Arial" w:cs="Arial"/>
        </w:rPr>
        <w:t xml:space="preserve">E-mail </w:t>
      </w:r>
      <w:r w:rsidR="00CA4305">
        <w:rPr>
          <w:rFonts w:ascii="Arial" w:hAnsi="Arial" w:cs="Arial"/>
        </w:rPr>
        <w:t>d</w:t>
      </w:r>
      <w:r>
        <w:rPr>
          <w:rFonts w:ascii="Arial" w:hAnsi="Arial" w:cs="Arial"/>
        </w:rPr>
        <w:t xml:space="preserve">o </w:t>
      </w:r>
      <w:r w:rsidR="00CA4305">
        <w:rPr>
          <w:rFonts w:ascii="Arial" w:hAnsi="Arial" w:cs="Arial"/>
        </w:rPr>
        <w:t>apresentador</w:t>
      </w:r>
      <w:r>
        <w:rPr>
          <w:rFonts w:ascii="Arial" w:hAnsi="Arial" w:cs="Arial"/>
        </w:rPr>
        <w:t xml:space="preserve"> </w:t>
      </w:r>
      <w:r w:rsidR="00CA4305" w:rsidRPr="005E09F6">
        <w:rPr>
          <w:rFonts w:ascii="Arial" w:hAnsi="Arial" w:cs="Arial"/>
        </w:rPr>
        <w:t>:</w:t>
      </w:r>
      <w:r>
        <w:rPr>
          <w:rFonts w:ascii="Arial" w:hAnsi="Arial" w:cs="Arial"/>
        </w:rPr>
        <w:t>danyelleaquino_@hotmail.com</w:t>
      </w:r>
    </w:p>
    <w:p w14:paraId="51A9B0C9" w14:textId="77777777" w:rsidR="008C7380" w:rsidRDefault="008C7380" w:rsidP="008C7380">
      <w:pPr>
        <w:jc w:val="both"/>
        <w:rPr>
          <w:rFonts w:ascii="Arial" w:hAnsi="Arial" w:cs="Arial"/>
          <w:i/>
          <w:iCs/>
          <w:color w:val="FF0000"/>
        </w:rPr>
      </w:pPr>
    </w:p>
    <w:p w14:paraId="10C33844" w14:textId="7D1AE1E4" w:rsidR="008C7380" w:rsidRPr="008C7380" w:rsidRDefault="008C7380" w:rsidP="008C7380">
      <w:pPr>
        <w:jc w:val="both"/>
        <w:rPr>
          <w:rFonts w:ascii="Arial" w:eastAsia="Arial" w:hAnsi="Arial" w:cs="Arial"/>
          <w:lang w:eastAsia="pt-BR"/>
        </w:rPr>
      </w:pPr>
      <w:r w:rsidRPr="008C7380">
        <w:rPr>
          <w:rFonts w:ascii="Arial" w:eastAsia="Arial" w:hAnsi="Arial" w:cs="Arial"/>
          <w:b/>
          <w:lang w:eastAsia="pt-BR"/>
        </w:rPr>
        <w:t>Introdução:</w:t>
      </w:r>
      <w:r w:rsidRPr="008C7380">
        <w:rPr>
          <w:rFonts w:ascii="Arial" w:eastAsia="Arial" w:hAnsi="Arial" w:cs="Arial"/>
          <w:lang w:eastAsia="pt-BR"/>
        </w:rPr>
        <w:t xml:space="preserve"> Trata-se de um relato de experiência de graduandos de enfermagem do quarto período durante atividade prática da disciplina de Atenção Integral em Saúde Mental, em Dezembro de 2020. Os Centros de Atenção Psicossocial (CAPS) são </w:t>
      </w:r>
      <w:proofErr w:type="spellStart"/>
      <w:r w:rsidRPr="008C7380">
        <w:rPr>
          <w:rFonts w:ascii="Arial" w:eastAsia="Arial" w:hAnsi="Arial" w:cs="Arial"/>
          <w:lang w:eastAsia="pt-BR"/>
        </w:rPr>
        <w:t>intituições</w:t>
      </w:r>
      <w:proofErr w:type="spellEnd"/>
      <w:r w:rsidRPr="008C7380">
        <w:rPr>
          <w:rFonts w:ascii="Arial" w:eastAsia="Arial" w:hAnsi="Arial" w:cs="Arial"/>
          <w:lang w:eastAsia="pt-BR"/>
        </w:rPr>
        <w:t xml:space="preserve"> brasileiras que visam a substituição dos hospitais psiquiátricos antigos hospícios ou manicômios e de seus métodos para cuidar de afecções </w:t>
      </w:r>
      <w:proofErr w:type="spellStart"/>
      <w:r w:rsidRPr="008C7380">
        <w:rPr>
          <w:rFonts w:ascii="Arial" w:eastAsia="Arial" w:hAnsi="Arial" w:cs="Arial"/>
          <w:lang w:eastAsia="pt-BR"/>
        </w:rPr>
        <w:t>psiquiátricas,oferecendo</w:t>
      </w:r>
      <w:proofErr w:type="spellEnd"/>
      <w:r w:rsidRPr="008C7380">
        <w:rPr>
          <w:rFonts w:ascii="Arial" w:eastAsia="Arial" w:hAnsi="Arial" w:cs="Arial"/>
          <w:lang w:eastAsia="pt-BR"/>
        </w:rPr>
        <w:t xml:space="preserve"> atendimento </w:t>
      </w:r>
      <w:proofErr w:type="spellStart"/>
      <w:r w:rsidRPr="008C7380">
        <w:rPr>
          <w:rFonts w:ascii="Arial" w:eastAsia="Arial" w:hAnsi="Arial" w:cs="Arial"/>
          <w:lang w:eastAsia="pt-BR"/>
        </w:rPr>
        <w:t>a</w:t>
      </w:r>
      <w:proofErr w:type="spellEnd"/>
      <w:r w:rsidRPr="008C7380">
        <w:rPr>
          <w:rFonts w:ascii="Arial" w:eastAsia="Arial" w:hAnsi="Arial" w:cs="Arial"/>
          <w:lang w:eastAsia="pt-BR"/>
        </w:rPr>
        <w:t xml:space="preserve"> população e acompanhamento clínico e a reinserção social dos usuários pelo acesso ao trabalho, </w:t>
      </w:r>
      <w:proofErr w:type="spellStart"/>
      <w:r w:rsidRPr="008C7380">
        <w:rPr>
          <w:rFonts w:ascii="Arial" w:eastAsia="Arial" w:hAnsi="Arial" w:cs="Arial"/>
          <w:lang w:eastAsia="pt-BR"/>
        </w:rPr>
        <w:t>laser,exercício</w:t>
      </w:r>
      <w:proofErr w:type="spellEnd"/>
      <w:r w:rsidRPr="008C7380">
        <w:rPr>
          <w:rFonts w:ascii="Arial" w:eastAsia="Arial" w:hAnsi="Arial" w:cs="Arial"/>
          <w:lang w:eastAsia="pt-BR"/>
        </w:rPr>
        <w:t xml:space="preserve"> dos direitos civis e fortalecimento dos laços familiares e comunitários. </w:t>
      </w:r>
      <w:r w:rsidRPr="008C7380">
        <w:rPr>
          <w:rFonts w:ascii="Arial" w:eastAsia="Arial" w:hAnsi="Arial" w:cs="Arial"/>
          <w:b/>
          <w:lang w:eastAsia="pt-BR"/>
        </w:rPr>
        <w:t>Objetivo:</w:t>
      </w:r>
      <w:r w:rsidRPr="008C7380">
        <w:rPr>
          <w:rFonts w:ascii="Arial" w:eastAsia="Arial" w:hAnsi="Arial" w:cs="Arial"/>
          <w:lang w:eastAsia="pt-BR"/>
        </w:rPr>
        <w:t xml:space="preserve"> Relatar a experiência de graduandos de enfermagem durante visita técnica a um Centro de Atenção Psicossocial (CAPS).Mostrar a estrutura e o funcionamento desde o acolhimento até o atendimento com profissionais da saúde. Auxiliar os estudantes quanto aos cuidados de enfermagem com pacientes que possuam alguma patologia </w:t>
      </w:r>
      <w:proofErr w:type="spellStart"/>
      <w:r w:rsidRPr="008C7380">
        <w:rPr>
          <w:rFonts w:ascii="Arial" w:eastAsia="Arial" w:hAnsi="Arial" w:cs="Arial"/>
          <w:lang w:eastAsia="pt-BR"/>
        </w:rPr>
        <w:t>mental,apresentando</w:t>
      </w:r>
      <w:proofErr w:type="spellEnd"/>
      <w:r w:rsidRPr="008C7380">
        <w:rPr>
          <w:rFonts w:ascii="Arial" w:eastAsia="Arial" w:hAnsi="Arial" w:cs="Arial"/>
          <w:lang w:eastAsia="pt-BR"/>
        </w:rPr>
        <w:t xml:space="preserve"> na prática a importância da comunicação e escuta do </w:t>
      </w:r>
      <w:proofErr w:type="spellStart"/>
      <w:r w:rsidRPr="008C7380">
        <w:rPr>
          <w:rFonts w:ascii="Arial" w:eastAsia="Arial" w:hAnsi="Arial" w:cs="Arial"/>
          <w:lang w:eastAsia="pt-BR"/>
        </w:rPr>
        <w:t>paciente.Assim</w:t>
      </w:r>
      <w:proofErr w:type="spellEnd"/>
      <w:r w:rsidRPr="008C7380">
        <w:rPr>
          <w:rFonts w:ascii="Arial" w:eastAsia="Arial" w:hAnsi="Arial" w:cs="Arial"/>
          <w:lang w:eastAsia="pt-BR"/>
        </w:rPr>
        <w:t xml:space="preserve"> como a imprescindível atuação da equipe multiprofissional. </w:t>
      </w:r>
      <w:r w:rsidRPr="008C7380">
        <w:rPr>
          <w:rFonts w:ascii="Arial" w:eastAsia="Arial" w:hAnsi="Arial" w:cs="Arial"/>
          <w:b/>
          <w:lang w:eastAsia="pt-BR"/>
        </w:rPr>
        <w:t>Metodologia:</w:t>
      </w:r>
      <w:r w:rsidRPr="008C7380">
        <w:rPr>
          <w:rFonts w:ascii="Arial" w:eastAsia="Arial" w:hAnsi="Arial" w:cs="Arial"/>
          <w:lang w:eastAsia="pt-BR"/>
        </w:rPr>
        <w:t xml:space="preserve"> Foi proposto aos graduandos do quarto período de enfermagem da faculdade </w:t>
      </w:r>
      <w:proofErr w:type="spellStart"/>
      <w:r w:rsidRPr="008C7380">
        <w:rPr>
          <w:rFonts w:ascii="Arial" w:eastAsia="Arial" w:hAnsi="Arial" w:cs="Arial"/>
          <w:lang w:eastAsia="pt-BR"/>
        </w:rPr>
        <w:t>cesmac</w:t>
      </w:r>
      <w:proofErr w:type="spellEnd"/>
      <w:r w:rsidRPr="008C7380">
        <w:rPr>
          <w:rFonts w:ascii="Arial" w:eastAsia="Arial" w:hAnsi="Arial" w:cs="Arial"/>
          <w:lang w:eastAsia="pt-BR"/>
        </w:rPr>
        <w:t xml:space="preserve"> do </w:t>
      </w:r>
      <w:proofErr w:type="spellStart"/>
      <w:r w:rsidRPr="008C7380">
        <w:rPr>
          <w:rFonts w:ascii="Arial" w:eastAsia="Arial" w:hAnsi="Arial" w:cs="Arial"/>
          <w:lang w:eastAsia="pt-BR"/>
        </w:rPr>
        <w:t>sertão,através</w:t>
      </w:r>
      <w:proofErr w:type="spellEnd"/>
      <w:r w:rsidRPr="008C7380">
        <w:rPr>
          <w:rFonts w:ascii="Arial" w:eastAsia="Arial" w:hAnsi="Arial" w:cs="Arial"/>
          <w:lang w:eastAsia="pt-BR"/>
        </w:rPr>
        <w:t xml:space="preserve"> das aulas remotas, uma visita ao CAPS Nise da Silveira na cidade de Arapiraca para presenciar na prática o que em aula foi ensinado e dessa forma aprofundar o conhecimento sobre saúde </w:t>
      </w:r>
      <w:proofErr w:type="spellStart"/>
      <w:r w:rsidRPr="008C7380">
        <w:rPr>
          <w:rFonts w:ascii="Arial" w:eastAsia="Arial" w:hAnsi="Arial" w:cs="Arial"/>
          <w:lang w:eastAsia="pt-BR"/>
        </w:rPr>
        <w:t>mental,como</w:t>
      </w:r>
      <w:proofErr w:type="spellEnd"/>
      <w:r w:rsidRPr="008C7380">
        <w:rPr>
          <w:rFonts w:ascii="Arial" w:eastAsia="Arial" w:hAnsi="Arial" w:cs="Arial"/>
          <w:lang w:eastAsia="pt-BR"/>
        </w:rPr>
        <w:t xml:space="preserve"> também, proporcionar o diálogo entre graduandos e profissionais do CAPS. </w:t>
      </w:r>
      <w:r w:rsidRPr="008C7380">
        <w:rPr>
          <w:rFonts w:ascii="Arial" w:eastAsia="Arial" w:hAnsi="Arial" w:cs="Arial"/>
          <w:b/>
          <w:lang w:eastAsia="pt-BR"/>
        </w:rPr>
        <w:t>Resultados:</w:t>
      </w:r>
      <w:r w:rsidRPr="008C7380">
        <w:rPr>
          <w:rFonts w:ascii="Arial" w:eastAsia="Arial" w:hAnsi="Arial" w:cs="Arial"/>
          <w:lang w:eastAsia="pt-BR"/>
        </w:rPr>
        <w:t xml:space="preserve"> Foi possível vivenciar e observar a importância do atendimento humanizado e a forma de comunicação com os </w:t>
      </w:r>
      <w:proofErr w:type="spellStart"/>
      <w:r w:rsidRPr="008C7380">
        <w:rPr>
          <w:rFonts w:ascii="Arial" w:eastAsia="Arial" w:hAnsi="Arial" w:cs="Arial"/>
          <w:lang w:eastAsia="pt-BR"/>
        </w:rPr>
        <w:t>pacientes,em</w:t>
      </w:r>
      <w:proofErr w:type="spellEnd"/>
      <w:r w:rsidRPr="008C7380">
        <w:rPr>
          <w:rFonts w:ascii="Arial" w:eastAsia="Arial" w:hAnsi="Arial" w:cs="Arial"/>
          <w:lang w:eastAsia="pt-BR"/>
        </w:rPr>
        <w:t xml:space="preserve"> destaque, a escuta e prestação de cuidados faz com que eles se sintam a vontade para relatar o que lhe ocorrem e assim facilitar o entendimento e auxiliar no seu acompanhamento. Os graduandos de enfermagem puderam presenciar a atuação da equipe multiprofissional e como funcionava toda a organização do atendimento oferecido ao </w:t>
      </w:r>
      <w:proofErr w:type="spellStart"/>
      <w:r w:rsidRPr="008C7380">
        <w:rPr>
          <w:rFonts w:ascii="Arial" w:eastAsia="Arial" w:hAnsi="Arial" w:cs="Arial"/>
          <w:lang w:eastAsia="pt-BR"/>
        </w:rPr>
        <w:t>paciente,como</w:t>
      </w:r>
      <w:proofErr w:type="spellEnd"/>
      <w:r w:rsidRPr="008C7380">
        <w:rPr>
          <w:rFonts w:ascii="Arial" w:eastAsia="Arial" w:hAnsi="Arial" w:cs="Arial"/>
          <w:lang w:eastAsia="pt-BR"/>
        </w:rPr>
        <w:t xml:space="preserve"> também um local amplo com acesso a uma área verde auxiliando assim na melhor recuperação dos pacientes. A visita </w:t>
      </w:r>
      <w:r w:rsidRPr="008C7380">
        <w:rPr>
          <w:rFonts w:ascii="Arial" w:eastAsia="Arial" w:hAnsi="Arial" w:cs="Arial"/>
          <w:lang w:eastAsia="pt-BR"/>
        </w:rPr>
        <w:lastRenderedPageBreak/>
        <w:t xml:space="preserve">ao </w:t>
      </w:r>
      <w:proofErr w:type="spellStart"/>
      <w:r w:rsidRPr="008C7380">
        <w:rPr>
          <w:rFonts w:ascii="Arial" w:eastAsia="Arial" w:hAnsi="Arial" w:cs="Arial"/>
          <w:lang w:eastAsia="pt-BR"/>
        </w:rPr>
        <w:t>caps</w:t>
      </w:r>
      <w:proofErr w:type="spellEnd"/>
      <w:r w:rsidRPr="008C7380">
        <w:rPr>
          <w:rFonts w:ascii="Arial" w:eastAsia="Arial" w:hAnsi="Arial" w:cs="Arial"/>
          <w:lang w:eastAsia="pt-BR"/>
        </w:rPr>
        <w:t xml:space="preserve"> Nise da Silveira evidenciou o quanto é essencial estar </w:t>
      </w:r>
      <w:proofErr w:type="spellStart"/>
      <w:r w:rsidRPr="008C7380">
        <w:rPr>
          <w:rFonts w:ascii="Arial" w:eastAsia="Arial" w:hAnsi="Arial" w:cs="Arial"/>
          <w:lang w:eastAsia="pt-BR"/>
        </w:rPr>
        <w:t>fléxivel</w:t>
      </w:r>
      <w:proofErr w:type="spellEnd"/>
      <w:r w:rsidRPr="008C7380">
        <w:rPr>
          <w:rFonts w:ascii="Arial" w:eastAsia="Arial" w:hAnsi="Arial" w:cs="Arial"/>
          <w:lang w:eastAsia="pt-BR"/>
        </w:rPr>
        <w:t xml:space="preserve"> para novas vivências e como o cuidar prestativo é </w:t>
      </w:r>
      <w:proofErr w:type="spellStart"/>
      <w:r w:rsidRPr="008C7380">
        <w:rPr>
          <w:rFonts w:ascii="Arial" w:eastAsia="Arial" w:hAnsi="Arial" w:cs="Arial"/>
          <w:lang w:eastAsia="pt-BR"/>
        </w:rPr>
        <w:t>importante,não</w:t>
      </w:r>
      <w:proofErr w:type="spellEnd"/>
      <w:r w:rsidRPr="008C7380">
        <w:rPr>
          <w:rFonts w:ascii="Arial" w:eastAsia="Arial" w:hAnsi="Arial" w:cs="Arial"/>
          <w:lang w:eastAsia="pt-BR"/>
        </w:rPr>
        <w:t xml:space="preserve"> somente no local de trabalho mas diariamente.</w:t>
      </w:r>
      <w:r w:rsidR="00F51393">
        <w:rPr>
          <w:rFonts w:ascii="Arial" w:eastAsia="Arial" w:hAnsi="Arial" w:cs="Arial"/>
          <w:lang w:eastAsia="pt-BR"/>
        </w:rPr>
        <w:t xml:space="preserve"> </w:t>
      </w:r>
      <w:r w:rsidR="00F51393">
        <w:rPr>
          <w:rFonts w:ascii="Arial" w:eastAsia="Arial" w:hAnsi="Arial" w:cs="Arial"/>
          <w:b/>
          <w:bCs/>
          <w:lang w:eastAsia="pt-BR"/>
        </w:rPr>
        <w:t xml:space="preserve">Conclusão: </w:t>
      </w:r>
      <w:r w:rsidR="00F51393" w:rsidRPr="00F51393">
        <w:rPr>
          <w:rFonts w:ascii="Arial" w:eastAsia="Arial" w:hAnsi="Arial" w:cs="Arial"/>
          <w:lang w:eastAsia="pt-BR"/>
        </w:rPr>
        <w:t>Percebemos que o enfermeiro, por se envolver nas diversas atividades oferecidas no serviço, é um profissional que possui uma visão sob uma perspectiva mais integral do indivíduo e do funcionamento da instituição. Ele consegue olhar para além da dimensão psicológica do sujeito, enxergando essa dimensão inserida num corpo físico e social. </w:t>
      </w:r>
    </w:p>
    <w:p w14:paraId="2C524998" w14:textId="77777777" w:rsidR="008C7380" w:rsidRPr="008C7380" w:rsidRDefault="008C7380" w:rsidP="008C7380">
      <w:pPr>
        <w:jc w:val="both"/>
        <w:rPr>
          <w:rFonts w:ascii="Arial" w:eastAsia="Arial" w:hAnsi="Arial" w:cs="Arial"/>
          <w:lang w:eastAsia="pt-BR"/>
        </w:rPr>
      </w:pPr>
    </w:p>
    <w:p w14:paraId="36B93B99" w14:textId="77777777" w:rsidR="00F51393" w:rsidRDefault="00F51393" w:rsidP="008C7380">
      <w:pPr>
        <w:jc w:val="both"/>
        <w:rPr>
          <w:rFonts w:ascii="Arial" w:eastAsia="Arial" w:hAnsi="Arial" w:cs="Arial"/>
          <w:lang w:eastAsia="pt-BR"/>
        </w:rPr>
      </w:pPr>
    </w:p>
    <w:p w14:paraId="6BDE0B3B" w14:textId="09FC7FA3" w:rsidR="008C7380" w:rsidRPr="008C7380" w:rsidRDefault="008C7380" w:rsidP="008C7380">
      <w:pPr>
        <w:jc w:val="both"/>
        <w:rPr>
          <w:rFonts w:ascii="Arial" w:eastAsia="Arial" w:hAnsi="Arial" w:cs="Arial"/>
          <w:lang w:eastAsia="pt-BR"/>
        </w:rPr>
      </w:pPr>
      <w:r w:rsidRPr="008C7380">
        <w:rPr>
          <w:rFonts w:ascii="Arial" w:eastAsia="Arial" w:hAnsi="Arial" w:cs="Arial"/>
          <w:lang w:eastAsia="pt-BR"/>
        </w:rPr>
        <w:t xml:space="preserve">PALAVRAS-CHAVES: CASPS; Saúde mental; </w:t>
      </w:r>
      <w:proofErr w:type="spellStart"/>
      <w:r w:rsidRPr="008C7380">
        <w:rPr>
          <w:rFonts w:ascii="Arial" w:eastAsia="Arial" w:hAnsi="Arial" w:cs="Arial"/>
          <w:lang w:eastAsia="pt-BR"/>
        </w:rPr>
        <w:t>Enfermagem;atendimento</w:t>
      </w:r>
      <w:proofErr w:type="spellEnd"/>
      <w:r w:rsidRPr="008C7380">
        <w:rPr>
          <w:rFonts w:ascii="Arial" w:eastAsia="Arial" w:hAnsi="Arial" w:cs="Arial"/>
          <w:lang w:eastAsia="pt-BR"/>
        </w:rPr>
        <w:t xml:space="preserve"> humanizado. </w:t>
      </w:r>
    </w:p>
    <w:p w14:paraId="4377B9BD" w14:textId="28C895F6" w:rsidR="00A25696" w:rsidRPr="00CA4305" w:rsidRDefault="00A25696" w:rsidP="00CA4305"/>
    <w:sectPr w:rsidR="00A25696" w:rsidRPr="00CA4305" w:rsidSect="00773673">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41F21" w14:textId="77777777" w:rsidR="00C13A75" w:rsidRDefault="00C13A75" w:rsidP="00B81AEA">
      <w:r>
        <w:separator/>
      </w:r>
    </w:p>
  </w:endnote>
  <w:endnote w:type="continuationSeparator" w:id="0">
    <w:p w14:paraId="4CADFE97" w14:textId="77777777" w:rsidR="00C13A75" w:rsidRDefault="00C13A75"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89AAC" w14:textId="77777777" w:rsidR="00C13A75" w:rsidRDefault="00C13A75" w:rsidP="00B81AEA">
      <w:r>
        <w:separator/>
      </w:r>
    </w:p>
  </w:footnote>
  <w:footnote w:type="continuationSeparator" w:id="0">
    <w:p w14:paraId="5623EEA7" w14:textId="77777777" w:rsidR="00C13A75" w:rsidRDefault="00C13A75" w:rsidP="00B8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43247"/>
    <w:rsid w:val="0012419F"/>
    <w:rsid w:val="0048637B"/>
    <w:rsid w:val="004B6508"/>
    <w:rsid w:val="005036DA"/>
    <w:rsid w:val="00517B6D"/>
    <w:rsid w:val="005440E7"/>
    <w:rsid w:val="005724A9"/>
    <w:rsid w:val="00590581"/>
    <w:rsid w:val="00616D7F"/>
    <w:rsid w:val="006D1E4C"/>
    <w:rsid w:val="00742C44"/>
    <w:rsid w:val="00773673"/>
    <w:rsid w:val="00797050"/>
    <w:rsid w:val="007D2A46"/>
    <w:rsid w:val="007E1030"/>
    <w:rsid w:val="0085441C"/>
    <w:rsid w:val="008C7380"/>
    <w:rsid w:val="00A25696"/>
    <w:rsid w:val="00AD7A2C"/>
    <w:rsid w:val="00B81AEA"/>
    <w:rsid w:val="00BE7BDA"/>
    <w:rsid w:val="00C13A75"/>
    <w:rsid w:val="00CA4305"/>
    <w:rsid w:val="00D3297C"/>
    <w:rsid w:val="00D42D3D"/>
    <w:rsid w:val="00DC74A1"/>
    <w:rsid w:val="00F51393"/>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98772">
      <w:bodyDiv w:val="1"/>
      <w:marLeft w:val="0"/>
      <w:marRight w:val="0"/>
      <w:marTop w:val="0"/>
      <w:marBottom w:val="0"/>
      <w:divBdr>
        <w:top w:val="none" w:sz="0" w:space="0" w:color="auto"/>
        <w:left w:val="none" w:sz="0" w:space="0" w:color="auto"/>
        <w:bottom w:val="none" w:sz="0" w:space="0" w:color="auto"/>
        <w:right w:val="none" w:sz="0" w:space="0" w:color="auto"/>
      </w:divBdr>
    </w:div>
    <w:div w:id="27598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2020-12-21T18:41:00Z</dcterms:created>
  <dcterms:modified xsi:type="dcterms:W3CDTF">2020-12-28T20:17:00Z</dcterms:modified>
</cp:coreProperties>
</file>