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8A12" w14:textId="77777777" w:rsidR="00C97F52" w:rsidRDefault="00C97F52" w:rsidP="00CF32E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PROTAGONISMO DA </w:t>
      </w:r>
      <w:r w:rsidR="00C37195">
        <w:rPr>
          <w:rFonts w:ascii="Times New Roman" w:hAnsi="Times New Roman" w:cs="Times New Roman"/>
          <w:b/>
          <w:bCs/>
        </w:rPr>
        <w:t>ENFERMAGEM NA GESTÃO HOSPIT</w:t>
      </w:r>
      <w:r w:rsidR="009E759B">
        <w:rPr>
          <w:rFonts w:ascii="Times New Roman" w:hAnsi="Times New Roman" w:cs="Times New Roman"/>
          <w:b/>
          <w:bCs/>
        </w:rPr>
        <w:t>A</w:t>
      </w:r>
      <w:r w:rsidR="00C37195">
        <w:rPr>
          <w:rFonts w:ascii="Times New Roman" w:hAnsi="Times New Roman" w:cs="Times New Roman"/>
          <w:b/>
          <w:bCs/>
        </w:rPr>
        <w:t xml:space="preserve">LAR: </w:t>
      </w:r>
    </w:p>
    <w:p w14:paraId="591B17DB" w14:textId="75DA845B" w:rsidR="00CF32E8" w:rsidRPr="007D67F5" w:rsidRDefault="00C37195" w:rsidP="00CF32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RELATO DE EXPERIÊNCIA</w:t>
      </w:r>
      <w:r w:rsidR="00CF32E8" w:rsidRPr="007D67F5">
        <w:rPr>
          <w:rFonts w:ascii="Times New Roman" w:hAnsi="Times New Roman" w:cs="Times New Roman"/>
          <w:b/>
          <w:bCs/>
        </w:rPr>
        <w:t xml:space="preserve"> </w:t>
      </w:r>
    </w:p>
    <w:p w14:paraId="7F6F1DFF" w14:textId="7460AF5D" w:rsidR="00CF32E8" w:rsidRPr="0037481C" w:rsidRDefault="006E3625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COSTA</w:t>
      </w:r>
      <w:r w:rsidR="00CF32E8" w:rsidRPr="0037481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Marcos Henrique Dias d</w:t>
      </w:r>
      <w:r w:rsidR="00CC474F">
        <w:rPr>
          <w:rFonts w:ascii="Times New Roman" w:hAnsi="Times New Roman" w:cs="Times New Roman"/>
          <w:sz w:val="20"/>
          <w:szCs w:val="20"/>
        </w:rPr>
        <w:t xml:space="preserve">a </w:t>
      </w:r>
      <w:r w:rsidR="00CF32E8" w:rsidRPr="0037481C">
        <w:rPr>
          <w:rFonts w:ascii="Times New Roman" w:hAnsi="Times New Roman" w:cs="Times New Roman"/>
          <w:sz w:val="20"/>
          <w:szCs w:val="20"/>
        </w:rPr>
        <w:t>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4DEBFFD" w14:textId="52847D39" w:rsidR="00CF32E8" w:rsidRPr="0037481C" w:rsidRDefault="00B9474C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LIMA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r w:rsidRPr="00B9474C">
        <w:rPr>
          <w:rFonts w:ascii="Times New Roman" w:hAnsi="Times New Roman" w:cs="Times New Roman"/>
          <w:sz w:val="20"/>
          <w:szCs w:val="20"/>
        </w:rPr>
        <w:t>Lucas Garcia Barros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F32E8" w:rsidRPr="0037481C">
        <w:rPr>
          <w:rFonts w:ascii="Times New Roman" w:hAnsi="Times New Roman" w:cs="Times New Roman"/>
          <w:sz w:val="20"/>
          <w:szCs w:val="20"/>
        </w:rPr>
        <w:t>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50782C98" w14:textId="695D3E89" w:rsidR="00CF32E8" w:rsidRDefault="00CC474F" w:rsidP="00CC474F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CC474F">
        <w:rPr>
          <w:rFonts w:ascii="Times New Roman" w:hAnsi="Times New Roman" w:cs="Times New Roman"/>
          <w:sz w:val="20"/>
          <w:szCs w:val="20"/>
        </w:rPr>
        <w:t xml:space="preserve">FERREIRA, Ilma Pastana. </w:t>
      </w:r>
      <w:r w:rsidR="00CF32E8" w:rsidRPr="0037481C">
        <w:rPr>
          <w:rFonts w:ascii="Times New Roman" w:hAnsi="Times New Roman" w:cs="Times New Roman"/>
          <w:sz w:val="20"/>
          <w:szCs w:val="20"/>
        </w:rPr>
        <w:t>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03331234" w14:textId="6BAB1172" w:rsidR="006B7C49" w:rsidRPr="0037481C" w:rsidRDefault="002D00D9" w:rsidP="00B439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E0E">
        <w:rPr>
          <w:rFonts w:ascii="Times New Roman" w:hAnsi="Times New Roman" w:cs="Times New Roman"/>
          <w:sz w:val="20"/>
          <w:szCs w:val="20"/>
        </w:rPr>
        <w:t xml:space="preserve">SANTANA, </w:t>
      </w:r>
      <w:r>
        <w:rPr>
          <w:rFonts w:ascii="Times New Roman" w:hAnsi="Times New Roman" w:cs="Times New Roman"/>
          <w:sz w:val="20"/>
          <w:szCs w:val="20"/>
        </w:rPr>
        <w:t>Ma</w:t>
      </w:r>
      <w:r w:rsidR="005F3E0E"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z w:val="20"/>
          <w:szCs w:val="20"/>
        </w:rPr>
        <w:t xml:space="preserve"> Eliza</w:t>
      </w:r>
      <w:r w:rsidR="005F3E0E">
        <w:rPr>
          <w:rFonts w:ascii="Times New Roman" w:hAnsi="Times New Roman" w:cs="Times New Roman"/>
          <w:sz w:val="20"/>
          <w:szCs w:val="20"/>
        </w:rPr>
        <w:t>beth de (AUTOR)</w:t>
      </w:r>
      <w:r w:rsidR="00B43966" w:rsidRPr="00B43966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2D539B56" w14:textId="007639CE" w:rsidR="00CF32E8" w:rsidRDefault="00430696" w:rsidP="00430696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430696">
        <w:rPr>
          <w:rFonts w:ascii="Times New Roman" w:hAnsi="Times New Roman" w:cs="Times New Roman"/>
          <w:sz w:val="20"/>
          <w:szCs w:val="20"/>
        </w:rPr>
        <w:t xml:space="preserve">DIAS JUNIOR, Neiva José da </w:t>
      </w:r>
      <w:r w:rsidR="00D361DB" w:rsidRPr="00430696">
        <w:rPr>
          <w:rFonts w:ascii="Times New Roman" w:hAnsi="Times New Roman" w:cs="Times New Roman"/>
          <w:sz w:val="20"/>
          <w:szCs w:val="20"/>
        </w:rPr>
        <w:t xml:space="preserve">Luz </w:t>
      </w:r>
      <w:r w:rsidR="00D361DB" w:rsidRPr="0037481C">
        <w:rPr>
          <w:rFonts w:ascii="Times New Roman" w:hAnsi="Times New Roman" w:cs="Times New Roman"/>
          <w:sz w:val="20"/>
          <w:szCs w:val="20"/>
        </w:rPr>
        <w:t>(</w:t>
      </w:r>
      <w:r w:rsidR="00CF32E8" w:rsidRPr="0037481C">
        <w:rPr>
          <w:rFonts w:ascii="Times New Roman" w:hAnsi="Times New Roman" w:cs="Times New Roman"/>
          <w:sz w:val="20"/>
          <w:szCs w:val="20"/>
        </w:rPr>
        <w:t>AUTOR, ORIENTADOR)</w:t>
      </w:r>
      <w:r w:rsidR="00B43966"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14:paraId="56490827" w14:textId="77777777" w:rsidR="00B43966" w:rsidRPr="00CF32E8" w:rsidRDefault="00B43966" w:rsidP="004306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7AFD1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4B5C82" w14:textId="37828016" w:rsidR="00B43966" w:rsidRPr="00744D54" w:rsidRDefault="00CF32E8" w:rsidP="0060083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>INTRODUÇÃO:</w:t>
      </w:r>
      <w:r w:rsidR="00C37195">
        <w:rPr>
          <w:rFonts w:ascii="Times New Roman" w:hAnsi="Times New Roman" w:cs="Times New Roman"/>
          <w:b/>
          <w:bCs/>
        </w:rPr>
        <w:t xml:space="preserve"> </w:t>
      </w:r>
      <w:r w:rsidR="005646B3" w:rsidRPr="005646B3">
        <w:rPr>
          <w:rFonts w:ascii="Times New Roman" w:hAnsi="Times New Roman" w:cs="Times New Roman"/>
        </w:rPr>
        <w:t>O ser enfermeiro está diretamente relacionado ao exercício da função de gestor e líder de equipe, sendo fundamental que esse profissional esteja apto a enfrentar os desafios da gestão</w:t>
      </w:r>
      <w:r w:rsidR="00D34140">
        <w:rPr>
          <w:rFonts w:ascii="Times New Roman" w:hAnsi="Times New Roman" w:cs="Times New Roman"/>
        </w:rPr>
        <w:t xml:space="preserve"> lhe propõe</w:t>
      </w:r>
      <w:r w:rsidR="000D7AA5" w:rsidRPr="000D7AA5">
        <w:t xml:space="preserve"> </w:t>
      </w:r>
      <w:r w:rsidR="00A71C4B" w:rsidRPr="00B43966">
        <w:rPr>
          <w:rFonts w:ascii="Times New Roman" w:eastAsia="Times New Roman" w:hAnsi="Times New Roman" w:cs="Times New Roman"/>
          <w:vertAlign w:val="superscript"/>
        </w:rPr>
        <w:t>1,2</w:t>
      </w:r>
      <w:r w:rsidR="00744D54">
        <w:rPr>
          <w:rFonts w:ascii="Times New Roman" w:eastAsia="Times New Roman" w:hAnsi="Times New Roman" w:cs="Times New Roman"/>
        </w:rPr>
        <w:t>.</w:t>
      </w:r>
    </w:p>
    <w:p w14:paraId="2371BEB7" w14:textId="58EAE9E8" w:rsidR="009E759B" w:rsidRDefault="00CF32E8" w:rsidP="006008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>OBJETIVO:</w:t>
      </w:r>
      <w:r w:rsidR="008A2376">
        <w:rPr>
          <w:rFonts w:ascii="Times New Roman" w:hAnsi="Times New Roman" w:cs="Times New Roman"/>
          <w:b/>
          <w:bCs/>
        </w:rPr>
        <w:t xml:space="preserve"> </w:t>
      </w:r>
      <w:r w:rsidR="008A2376" w:rsidRPr="008A2376">
        <w:rPr>
          <w:rFonts w:ascii="Times New Roman" w:hAnsi="Times New Roman" w:cs="Times New Roman"/>
        </w:rPr>
        <w:t>Descrever a experiência de um acadêmico na prática da disciplina curricular gestão e gerenciament</w:t>
      </w:r>
      <w:r w:rsidR="001B225C">
        <w:rPr>
          <w:rFonts w:ascii="Times New Roman" w:hAnsi="Times New Roman" w:cs="Times New Roman"/>
        </w:rPr>
        <w:t>o</w:t>
      </w:r>
      <w:r w:rsidR="008A2376">
        <w:rPr>
          <w:rFonts w:ascii="Times New Roman" w:hAnsi="Times New Roman" w:cs="Times New Roman"/>
          <w:b/>
          <w:bCs/>
        </w:rPr>
        <w:t>.</w:t>
      </w:r>
    </w:p>
    <w:p w14:paraId="795DAD91" w14:textId="6893CEA2" w:rsidR="009E759B" w:rsidRPr="00C456B0" w:rsidRDefault="00CF32E8" w:rsidP="006008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 xml:space="preserve">MÉTODO: </w:t>
      </w:r>
      <w:r w:rsidR="00C456B0" w:rsidRPr="00C456B0">
        <w:rPr>
          <w:rFonts w:ascii="Times New Roman" w:hAnsi="Times New Roman" w:cs="Times New Roman"/>
        </w:rPr>
        <w:t>Trata-se de um relato de experiência sobre a atuação da enfermagem na gestão hospitalar, ocorrido no ano de 2025, em um hospital de referência em oncologia, localizado no estado do Pará.</w:t>
      </w:r>
    </w:p>
    <w:p w14:paraId="3EBAF733" w14:textId="4EDE862F" w:rsidR="00CF32E8" w:rsidRPr="001F1BD3" w:rsidRDefault="00CF32E8" w:rsidP="006008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 xml:space="preserve">RESULTADOS/ DESCRIÇÃO DA EXPERIÊNCIA: </w:t>
      </w:r>
      <w:r w:rsidR="00C16BF0">
        <w:rPr>
          <w:rFonts w:ascii="Times New Roman" w:hAnsi="Times New Roman" w:cs="Times New Roman"/>
        </w:rPr>
        <w:t>A</w:t>
      </w:r>
      <w:r w:rsidR="0046390B" w:rsidRPr="0046390B">
        <w:rPr>
          <w:rFonts w:ascii="Times New Roman" w:hAnsi="Times New Roman" w:cs="Times New Roman"/>
          <w:b/>
          <w:bCs/>
        </w:rPr>
        <w:t xml:space="preserve"> </w:t>
      </w:r>
      <w:r w:rsidR="0046390B" w:rsidRPr="00E81CEA">
        <w:rPr>
          <w:rFonts w:ascii="Times New Roman" w:hAnsi="Times New Roman" w:cs="Times New Roman"/>
        </w:rPr>
        <w:t>experiência foi realizada em um</w:t>
      </w:r>
      <w:r w:rsidR="00E82FC6">
        <w:rPr>
          <w:rFonts w:ascii="Times New Roman" w:hAnsi="Times New Roman" w:cs="Times New Roman"/>
        </w:rPr>
        <w:t xml:space="preserve"> </w:t>
      </w:r>
      <w:r w:rsidR="0046390B" w:rsidRPr="00E81CEA">
        <w:rPr>
          <w:rFonts w:ascii="Times New Roman" w:hAnsi="Times New Roman" w:cs="Times New Roman"/>
        </w:rPr>
        <w:t>hospital</w:t>
      </w:r>
      <w:r w:rsidR="00E82FC6">
        <w:rPr>
          <w:rFonts w:ascii="Times New Roman" w:hAnsi="Times New Roman" w:cs="Times New Roman"/>
        </w:rPr>
        <w:t xml:space="preserve"> </w:t>
      </w:r>
      <w:r w:rsidR="0046390B" w:rsidRPr="00E81CEA">
        <w:rPr>
          <w:rFonts w:ascii="Times New Roman" w:hAnsi="Times New Roman" w:cs="Times New Roman"/>
        </w:rPr>
        <w:t>de</w:t>
      </w:r>
      <w:r w:rsidR="0038674E">
        <w:rPr>
          <w:rFonts w:ascii="Times New Roman" w:hAnsi="Times New Roman" w:cs="Times New Roman"/>
        </w:rPr>
        <w:t xml:space="preserve"> </w:t>
      </w:r>
      <w:r w:rsidR="0046390B" w:rsidRPr="00E81CEA">
        <w:rPr>
          <w:rFonts w:ascii="Times New Roman" w:hAnsi="Times New Roman" w:cs="Times New Roman"/>
        </w:rPr>
        <w:t>referência</w:t>
      </w:r>
      <w:r w:rsidR="0038674E">
        <w:rPr>
          <w:rFonts w:ascii="Times New Roman" w:hAnsi="Times New Roman" w:cs="Times New Roman"/>
        </w:rPr>
        <w:t xml:space="preserve"> </w:t>
      </w:r>
      <w:r w:rsidR="0046390B" w:rsidRPr="00E81CEA">
        <w:rPr>
          <w:rFonts w:ascii="Times New Roman" w:hAnsi="Times New Roman" w:cs="Times New Roman"/>
        </w:rPr>
        <w:t>no</w:t>
      </w:r>
      <w:r w:rsidR="0038674E">
        <w:rPr>
          <w:rFonts w:ascii="Times New Roman" w:hAnsi="Times New Roman" w:cs="Times New Roman"/>
        </w:rPr>
        <w:t xml:space="preserve"> </w:t>
      </w:r>
      <w:r w:rsidR="0046390B" w:rsidRPr="00E81CEA">
        <w:rPr>
          <w:rFonts w:ascii="Times New Roman" w:hAnsi="Times New Roman" w:cs="Times New Roman"/>
        </w:rPr>
        <w:t>tratamento</w:t>
      </w:r>
      <w:r w:rsidR="0038674E">
        <w:rPr>
          <w:rFonts w:ascii="Times New Roman" w:hAnsi="Times New Roman" w:cs="Times New Roman"/>
        </w:rPr>
        <w:t xml:space="preserve"> </w:t>
      </w:r>
      <w:r w:rsidR="00E82FC6" w:rsidRPr="00E81CEA">
        <w:rPr>
          <w:rFonts w:ascii="Times New Roman" w:hAnsi="Times New Roman" w:cs="Times New Roman"/>
        </w:rPr>
        <w:t>oncológico. No</w:t>
      </w:r>
      <w:r w:rsidR="0046390B" w:rsidRPr="00E81CEA">
        <w:rPr>
          <w:rFonts w:ascii="Times New Roman" w:hAnsi="Times New Roman" w:cs="Times New Roman"/>
        </w:rPr>
        <w:t xml:space="preserve"> primeiro momento, foi possível conhecer o trabalho do enfermeiro gestor da equipe da clínica de cabeça e pescoço, compreendendo atividades como dimensionamento de pessoal, divisão de tarefas e a realização da passagem de </w:t>
      </w:r>
      <w:r w:rsidR="00F87D57" w:rsidRPr="00E81CEA">
        <w:rPr>
          <w:rFonts w:ascii="Times New Roman" w:hAnsi="Times New Roman" w:cs="Times New Roman"/>
        </w:rPr>
        <w:t>plantão. Em</w:t>
      </w:r>
      <w:r w:rsidR="0046390B" w:rsidRPr="00E81CEA">
        <w:rPr>
          <w:rFonts w:ascii="Times New Roman" w:hAnsi="Times New Roman" w:cs="Times New Roman"/>
        </w:rPr>
        <w:t xml:space="preserve"> seguida, a visita ocorreu ao setor do enfermeiro gerente, responsável pela coordenação de todas as clínicas do hospital, onde se observaram os processos </w:t>
      </w:r>
      <w:r w:rsidR="00F87D57" w:rsidRPr="00E81CEA">
        <w:rPr>
          <w:rFonts w:ascii="Times New Roman" w:hAnsi="Times New Roman" w:cs="Times New Roman"/>
        </w:rPr>
        <w:t>de gestão</w:t>
      </w:r>
      <w:r w:rsidR="00974AD0">
        <w:rPr>
          <w:rFonts w:ascii="Times New Roman" w:hAnsi="Times New Roman" w:cs="Times New Roman"/>
        </w:rPr>
        <w:t xml:space="preserve">, tarefas administrativas </w:t>
      </w:r>
      <w:r w:rsidR="0046390B" w:rsidRPr="00E81CEA">
        <w:rPr>
          <w:rFonts w:ascii="Times New Roman" w:hAnsi="Times New Roman" w:cs="Times New Roman"/>
        </w:rPr>
        <w:t>e resolução de conflitos entre</w:t>
      </w:r>
      <w:r w:rsidR="0046390B" w:rsidRPr="00E81CEA">
        <w:rPr>
          <w:rFonts w:ascii="Times New Roman" w:hAnsi="Times New Roman" w:cs="Times New Roman"/>
        </w:rPr>
        <w:t xml:space="preserve"> </w:t>
      </w:r>
      <w:r w:rsidR="0046390B" w:rsidRPr="00E81CEA">
        <w:rPr>
          <w:rFonts w:ascii="Times New Roman" w:hAnsi="Times New Roman" w:cs="Times New Roman"/>
        </w:rPr>
        <w:t>equipes.</w:t>
      </w:r>
      <w:r w:rsidR="00E81CEA">
        <w:rPr>
          <w:rFonts w:ascii="Times New Roman" w:hAnsi="Times New Roman" w:cs="Times New Roman"/>
        </w:rPr>
        <w:t xml:space="preserve"> </w:t>
      </w:r>
      <w:r w:rsidR="0046390B" w:rsidRPr="00E81CEA">
        <w:rPr>
          <w:rFonts w:ascii="Times New Roman" w:hAnsi="Times New Roman" w:cs="Times New Roman"/>
        </w:rPr>
        <w:t>No terceiro momento, conheceu-se a ala da ressonância magnética, gerenciada por uma enfermeira.</w:t>
      </w:r>
      <w:r w:rsidR="0046390B" w:rsidRPr="00E81CEA">
        <w:rPr>
          <w:rFonts w:ascii="Times New Roman" w:hAnsi="Times New Roman" w:cs="Times New Roman"/>
        </w:rPr>
        <w:t xml:space="preserve"> </w:t>
      </w:r>
      <w:r w:rsidR="0046390B" w:rsidRPr="00E81CEA">
        <w:rPr>
          <w:rFonts w:ascii="Times New Roman" w:hAnsi="Times New Roman" w:cs="Times New Roman"/>
        </w:rPr>
        <w:t>N</w:t>
      </w:r>
      <w:r w:rsidR="00330D5C">
        <w:rPr>
          <w:rFonts w:ascii="Times New Roman" w:hAnsi="Times New Roman" w:cs="Times New Roman"/>
        </w:rPr>
        <w:t>o</w:t>
      </w:r>
      <w:r w:rsidR="0046390B" w:rsidRPr="00E81CEA">
        <w:rPr>
          <w:rFonts w:ascii="Times New Roman" w:hAnsi="Times New Roman" w:cs="Times New Roman"/>
        </w:rPr>
        <w:t xml:space="preserve"> qu</w:t>
      </w:r>
      <w:r w:rsidR="00F87D57">
        <w:rPr>
          <w:rFonts w:ascii="Times New Roman" w:hAnsi="Times New Roman" w:cs="Times New Roman"/>
        </w:rPr>
        <w:t>arto momento,</w:t>
      </w:r>
      <w:r w:rsidR="0046390B" w:rsidRPr="00E81CEA">
        <w:rPr>
          <w:rFonts w:ascii="Times New Roman" w:hAnsi="Times New Roman" w:cs="Times New Roman"/>
        </w:rPr>
        <w:t xml:space="preserve"> observou-se o trabalho da enfermeira responsável pela lavanderia hospitalar, setor que abrange desde o reabastecimento do enxoval até </w:t>
      </w:r>
      <w:r w:rsidR="00F87D57" w:rsidRPr="00E81CEA">
        <w:rPr>
          <w:rFonts w:ascii="Times New Roman" w:hAnsi="Times New Roman" w:cs="Times New Roman"/>
        </w:rPr>
        <w:t>a gestão</w:t>
      </w:r>
      <w:r w:rsidR="00F87D57">
        <w:rPr>
          <w:rFonts w:ascii="Times New Roman" w:hAnsi="Times New Roman" w:cs="Times New Roman"/>
        </w:rPr>
        <w:t xml:space="preserve"> </w:t>
      </w:r>
      <w:r w:rsidR="0046390B" w:rsidRPr="00E81CEA">
        <w:rPr>
          <w:rFonts w:ascii="Times New Roman" w:hAnsi="Times New Roman" w:cs="Times New Roman"/>
        </w:rPr>
        <w:t>de</w:t>
      </w:r>
      <w:r w:rsidR="00F87D57">
        <w:rPr>
          <w:rFonts w:ascii="Times New Roman" w:hAnsi="Times New Roman" w:cs="Times New Roman"/>
        </w:rPr>
        <w:t xml:space="preserve"> </w:t>
      </w:r>
      <w:r w:rsidR="0046390B" w:rsidRPr="00E81CEA">
        <w:rPr>
          <w:rFonts w:ascii="Times New Roman" w:hAnsi="Times New Roman" w:cs="Times New Roman"/>
        </w:rPr>
        <w:t>contratos</w:t>
      </w:r>
      <w:r w:rsidR="00F87D57">
        <w:rPr>
          <w:rFonts w:ascii="Times New Roman" w:hAnsi="Times New Roman" w:cs="Times New Roman"/>
        </w:rPr>
        <w:t xml:space="preserve"> </w:t>
      </w:r>
      <w:r w:rsidR="0046390B" w:rsidRPr="00E81CEA">
        <w:rPr>
          <w:rFonts w:ascii="Times New Roman" w:hAnsi="Times New Roman" w:cs="Times New Roman"/>
        </w:rPr>
        <w:t>com</w:t>
      </w:r>
      <w:r w:rsidR="00F87D57">
        <w:rPr>
          <w:rFonts w:ascii="Times New Roman" w:hAnsi="Times New Roman" w:cs="Times New Roman"/>
        </w:rPr>
        <w:t xml:space="preserve"> </w:t>
      </w:r>
      <w:r w:rsidR="0046390B" w:rsidRPr="00E81CEA">
        <w:rPr>
          <w:rFonts w:ascii="Times New Roman" w:hAnsi="Times New Roman" w:cs="Times New Roman"/>
        </w:rPr>
        <w:t>empresas</w:t>
      </w:r>
      <w:r w:rsidR="00F87D57">
        <w:rPr>
          <w:rFonts w:ascii="Times New Roman" w:hAnsi="Times New Roman" w:cs="Times New Roman"/>
        </w:rPr>
        <w:t xml:space="preserve"> </w:t>
      </w:r>
      <w:r w:rsidR="0046390B" w:rsidRPr="00E81CEA">
        <w:rPr>
          <w:rFonts w:ascii="Times New Roman" w:hAnsi="Times New Roman" w:cs="Times New Roman"/>
        </w:rPr>
        <w:t>terceirizadas.</w:t>
      </w:r>
      <w:r w:rsidR="002D6BCE">
        <w:rPr>
          <w:rFonts w:ascii="Times New Roman" w:hAnsi="Times New Roman" w:cs="Times New Roman"/>
        </w:rPr>
        <w:t xml:space="preserve"> </w:t>
      </w:r>
      <w:r w:rsidR="0046390B" w:rsidRPr="00E81CEA">
        <w:rPr>
          <w:rFonts w:ascii="Times New Roman" w:hAnsi="Times New Roman" w:cs="Times New Roman"/>
        </w:rPr>
        <w:t xml:space="preserve">Por fim, foi realizada a visita ao setor de ensino do hospital, </w:t>
      </w:r>
      <w:r w:rsidR="00EA1AD1">
        <w:rPr>
          <w:rFonts w:ascii="Times New Roman" w:hAnsi="Times New Roman" w:cs="Times New Roman"/>
        </w:rPr>
        <w:t>que tem como uma das responsáveis</w:t>
      </w:r>
      <w:r w:rsidR="00C7437F">
        <w:rPr>
          <w:rFonts w:ascii="Times New Roman" w:hAnsi="Times New Roman" w:cs="Times New Roman"/>
        </w:rPr>
        <w:t xml:space="preserve"> </w:t>
      </w:r>
      <w:r w:rsidR="0046390B" w:rsidRPr="00E81CEA">
        <w:rPr>
          <w:rFonts w:ascii="Times New Roman" w:hAnsi="Times New Roman" w:cs="Times New Roman"/>
        </w:rPr>
        <w:t>uma enfermeira que supervisiona a residência multiprofissional e os estágios curriculares desenvolvidos na instituição.</w:t>
      </w:r>
    </w:p>
    <w:p w14:paraId="25AA30D4" w14:textId="20785964" w:rsidR="00CF32E8" w:rsidRPr="0037481C" w:rsidRDefault="00CF32E8" w:rsidP="006008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>CONSIDERAÇÕES FINAIS:</w:t>
      </w:r>
      <w:r w:rsidR="003A64EB">
        <w:rPr>
          <w:rFonts w:ascii="Times New Roman" w:hAnsi="Times New Roman" w:cs="Times New Roman"/>
          <w:b/>
          <w:bCs/>
        </w:rPr>
        <w:t xml:space="preserve"> </w:t>
      </w:r>
      <w:r w:rsidR="00A00EEE" w:rsidRPr="00C7437F">
        <w:rPr>
          <w:rFonts w:ascii="Times New Roman" w:hAnsi="Times New Roman" w:cs="Times New Roman"/>
        </w:rPr>
        <w:t xml:space="preserve">Pode-se constatar durante a experiência que </w:t>
      </w:r>
      <w:r w:rsidR="00C7437F">
        <w:rPr>
          <w:rFonts w:ascii="Times New Roman" w:hAnsi="Times New Roman" w:cs="Times New Roman"/>
        </w:rPr>
        <w:t xml:space="preserve">a </w:t>
      </w:r>
      <w:r w:rsidR="00A4619E" w:rsidRPr="00A4619E">
        <w:rPr>
          <w:rFonts w:ascii="Times New Roman" w:hAnsi="Times New Roman" w:cs="Times New Roman"/>
        </w:rPr>
        <w:t xml:space="preserve">enfermagem constitui a base da gestão hospitalar. Os diversos espaços que a profissão </w:t>
      </w:r>
      <w:r w:rsidR="00A4619E" w:rsidRPr="00A4619E">
        <w:rPr>
          <w:rFonts w:ascii="Times New Roman" w:hAnsi="Times New Roman" w:cs="Times New Roman"/>
        </w:rPr>
        <w:lastRenderedPageBreak/>
        <w:t>ocupa dentro do organograma de uma instituição de saúde evidenciam o papel do enfermeiro como gestor e líder.</w:t>
      </w:r>
    </w:p>
    <w:p w14:paraId="4F5A80F4" w14:textId="2478A47C" w:rsidR="009C4712" w:rsidRPr="00744D54" w:rsidRDefault="00CF32E8" w:rsidP="006008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81C">
        <w:rPr>
          <w:rFonts w:ascii="Times New Roman" w:hAnsi="Times New Roman" w:cs="Times New Roman"/>
          <w:b/>
          <w:bCs/>
        </w:rPr>
        <w:t>CONTRIBUIÇÕES PARA A ENFERMAGEM</w:t>
      </w:r>
      <w:r w:rsidRPr="00330D5C">
        <w:rPr>
          <w:rFonts w:ascii="Times New Roman" w:hAnsi="Times New Roman" w:cs="Times New Roman"/>
        </w:rPr>
        <w:t xml:space="preserve">: </w:t>
      </w:r>
      <w:r w:rsidR="00330D5C" w:rsidRPr="00330D5C">
        <w:rPr>
          <w:rFonts w:ascii="Times New Roman" w:hAnsi="Times New Roman" w:cs="Times New Roman"/>
        </w:rPr>
        <w:t>O enfermeiro deve incorporar os princípios da administração abordados por Chiavenato: planejar, organizar, dirigir e controlar</w:t>
      </w:r>
      <w:r w:rsidR="00A71C4B">
        <w:rPr>
          <w:rFonts w:ascii="Times New Roman" w:hAnsi="Times New Roman" w:cs="Times New Roman"/>
        </w:rPr>
        <w:t xml:space="preserve"> </w:t>
      </w:r>
      <w:r w:rsidR="00A71C4B" w:rsidRPr="00B43966">
        <w:rPr>
          <w:rFonts w:ascii="Times New Roman" w:hAnsi="Times New Roman" w:cs="Times New Roman"/>
          <w:vertAlign w:val="superscript"/>
        </w:rPr>
        <w:t>3</w:t>
      </w:r>
      <w:r w:rsidR="00744D54">
        <w:rPr>
          <w:rFonts w:ascii="Times New Roman" w:hAnsi="Times New Roman" w:cs="Times New Roman"/>
        </w:rPr>
        <w:t>.</w:t>
      </w:r>
    </w:p>
    <w:p w14:paraId="4151F6CD" w14:textId="77777777" w:rsidR="00F159C6" w:rsidRDefault="00F159C6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01352" w14:textId="7516DD04" w:rsidR="00CF32E8" w:rsidRPr="00BB46A8" w:rsidRDefault="00CF32E8" w:rsidP="00BB46A8">
      <w:pPr>
        <w:rPr>
          <w:rFonts w:ascii="Roboto" w:eastAsia="Times New Roman" w:hAnsi="Roboto" w:cs="Times New Roman"/>
          <w:color w:val="212529"/>
          <w:kern w:val="0"/>
          <w:sz w:val="18"/>
          <w:szCs w:val="18"/>
          <w14:ligatures w14:val="none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Descritores</w:t>
      </w:r>
      <w:r w:rsidR="0005239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52390" w:rsidRPr="0037481C">
        <w:rPr>
          <w:rFonts w:ascii="Times New Roman" w:hAnsi="Times New Roman" w:cs="Times New Roman"/>
          <w:sz w:val="20"/>
          <w:szCs w:val="20"/>
        </w:rPr>
        <w:t>(</w:t>
      </w:r>
      <w:r w:rsidR="00310065" w:rsidRPr="00310065">
        <w:rPr>
          <w:rFonts w:ascii="Times New Roman" w:hAnsi="Times New Roman" w:cs="Times New Roman"/>
          <w:b/>
          <w:bCs/>
          <w:sz w:val="20"/>
          <w:szCs w:val="20"/>
        </w:rPr>
        <w:t>Administração Hospitalar</w:t>
      </w:r>
      <w:r w:rsidRPr="0037481C">
        <w:rPr>
          <w:rFonts w:ascii="Times New Roman" w:hAnsi="Times New Roman" w:cs="Times New Roman"/>
          <w:sz w:val="20"/>
          <w:szCs w:val="20"/>
        </w:rPr>
        <w:t xml:space="preserve"> – </w:t>
      </w:r>
      <w:r w:rsidR="00BB46A8" w:rsidRPr="00BB46A8">
        <w:rPr>
          <w:rFonts w:ascii="Roboto" w:eastAsia="Times New Roman" w:hAnsi="Roboto" w:cs="Times New Roman"/>
          <w:color w:val="212529"/>
          <w:kern w:val="0"/>
          <w:sz w:val="18"/>
          <w:szCs w:val="18"/>
          <w14:ligatures w14:val="none"/>
        </w:rPr>
        <w:t>D006739</w:t>
      </w:r>
      <w:r w:rsidR="00BB46A8">
        <w:rPr>
          <w:rFonts w:ascii="Roboto" w:eastAsia="Times New Roman" w:hAnsi="Roboto" w:cs="Times New Roman"/>
          <w:color w:val="212529"/>
          <w:kern w:val="0"/>
          <w:sz w:val="18"/>
          <w:szCs w:val="18"/>
          <w14:ligatures w14:val="none"/>
        </w:rPr>
        <w:t>)</w:t>
      </w:r>
      <w:r w:rsidR="00024A42">
        <w:rPr>
          <w:rFonts w:ascii="Roboto" w:eastAsia="Times New Roman" w:hAnsi="Roboto" w:cs="Times New Roman"/>
          <w:color w:val="212529"/>
          <w:kern w:val="0"/>
          <w:sz w:val="18"/>
          <w:szCs w:val="18"/>
          <w14:ligatures w14:val="none"/>
        </w:rPr>
        <w:t xml:space="preserve"> </w:t>
      </w:r>
      <w:r w:rsidR="00052390">
        <w:rPr>
          <w:rFonts w:ascii="Roboto" w:eastAsia="Times New Roman" w:hAnsi="Roboto" w:cs="Times New Roman"/>
          <w:color w:val="212529"/>
          <w:kern w:val="0"/>
          <w:sz w:val="18"/>
          <w:szCs w:val="18"/>
          <w14:ligatures w14:val="none"/>
        </w:rPr>
        <w:t xml:space="preserve">- </w:t>
      </w:r>
      <w:r w:rsidR="00052390" w:rsidRPr="0037481C">
        <w:rPr>
          <w:rFonts w:ascii="Times New Roman" w:hAnsi="Times New Roman" w:cs="Times New Roman"/>
          <w:sz w:val="20"/>
          <w:szCs w:val="20"/>
        </w:rPr>
        <w:t>(</w:t>
      </w:r>
      <w:r w:rsidR="0051567F" w:rsidRPr="0051567F">
        <w:rPr>
          <w:rFonts w:ascii="Times New Roman" w:hAnsi="Times New Roman" w:cs="Times New Roman"/>
          <w:b/>
          <w:bCs/>
          <w:sz w:val="20"/>
          <w:szCs w:val="20"/>
        </w:rPr>
        <w:t>Estudantes de Enfermagem</w:t>
      </w:r>
      <w:r w:rsidRPr="0037481C">
        <w:rPr>
          <w:rFonts w:ascii="Times New Roman" w:hAnsi="Times New Roman" w:cs="Times New Roman"/>
          <w:sz w:val="20"/>
          <w:szCs w:val="20"/>
        </w:rPr>
        <w:t xml:space="preserve"> –</w:t>
      </w:r>
      <w:r w:rsidR="00024A42" w:rsidRPr="00024A42">
        <w:rPr>
          <w:rFonts w:ascii="Roboto" w:hAnsi="Roboto"/>
          <w:color w:val="212529"/>
          <w:sz w:val="18"/>
          <w:szCs w:val="18"/>
          <w:shd w:val="clear" w:color="auto" w:fill="FFFFFF"/>
        </w:rPr>
        <w:t xml:space="preserve"> </w:t>
      </w:r>
      <w:r w:rsidR="00024A42" w:rsidRPr="00024A42">
        <w:rPr>
          <w:rFonts w:ascii="Times New Roman" w:hAnsi="Times New Roman" w:cs="Times New Roman"/>
          <w:sz w:val="20"/>
          <w:szCs w:val="20"/>
        </w:rPr>
        <w:t>D013338</w:t>
      </w:r>
      <w:r w:rsidR="00024A42">
        <w:rPr>
          <w:rFonts w:ascii="Times New Roman" w:hAnsi="Times New Roman" w:cs="Times New Roman"/>
          <w:sz w:val="20"/>
          <w:szCs w:val="20"/>
        </w:rPr>
        <w:t>)</w:t>
      </w:r>
      <w:r w:rsidRPr="0037481C">
        <w:rPr>
          <w:rFonts w:ascii="Times New Roman" w:hAnsi="Times New Roman" w:cs="Times New Roman"/>
          <w:sz w:val="20"/>
          <w:szCs w:val="20"/>
        </w:rPr>
        <w:t>;</w:t>
      </w:r>
      <w:r w:rsidR="00052390">
        <w:rPr>
          <w:rFonts w:ascii="Times New Roman" w:hAnsi="Times New Roman" w:cs="Times New Roman"/>
          <w:sz w:val="20"/>
          <w:szCs w:val="20"/>
        </w:rPr>
        <w:t xml:space="preserve"> </w:t>
      </w:r>
      <w:r w:rsidR="0081609E" w:rsidRPr="00030871">
        <w:rPr>
          <w:rFonts w:ascii="Times New Roman" w:hAnsi="Times New Roman" w:cs="Times New Roman"/>
          <w:b/>
          <w:bCs/>
          <w:sz w:val="20"/>
          <w:szCs w:val="20"/>
        </w:rPr>
        <w:t>Gestão em Saúde</w:t>
      </w:r>
      <w:r w:rsidR="00030871">
        <w:rPr>
          <w:rFonts w:ascii="Roboto" w:eastAsia="Times New Roman" w:hAnsi="Roboto" w:cs="Times New Roman"/>
          <w:b/>
          <w:bCs/>
          <w:color w:val="212529"/>
          <w:kern w:val="0"/>
          <w:sz w:val="18"/>
          <w:szCs w:val="18"/>
          <w14:ligatures w14:val="none"/>
        </w:rPr>
        <w:t xml:space="preserve"> </w:t>
      </w:r>
      <w:r w:rsidR="00030871">
        <w:rPr>
          <w:rFonts w:ascii="Roboto" w:eastAsia="Times New Roman" w:hAnsi="Roboto" w:cs="Times New Roman"/>
          <w:b/>
          <w:bCs/>
          <w:color w:val="212529"/>
          <w:kern w:val="0"/>
          <w:sz w:val="18"/>
          <w:szCs w:val="18"/>
          <w14:ligatures w14:val="none"/>
        </w:rPr>
        <w:softHyphen/>
      </w:r>
      <w:r w:rsidR="00030871" w:rsidRPr="0037481C">
        <w:rPr>
          <w:rFonts w:ascii="Times New Roman" w:hAnsi="Times New Roman" w:cs="Times New Roman"/>
          <w:sz w:val="20"/>
          <w:szCs w:val="20"/>
        </w:rPr>
        <w:t>–</w:t>
      </w:r>
      <w:r w:rsidR="00052390" w:rsidRPr="00052390">
        <w:rPr>
          <w:rFonts w:ascii="Times New Roman" w:hAnsi="Times New Roman" w:cs="Times New Roman"/>
          <w:sz w:val="20"/>
          <w:szCs w:val="20"/>
        </w:rPr>
        <w:t>DDCS034024</w:t>
      </w:r>
      <w:r w:rsidR="00052390">
        <w:rPr>
          <w:rFonts w:ascii="Times New Roman" w:hAnsi="Times New Roman" w:cs="Times New Roman"/>
          <w:sz w:val="20"/>
          <w:szCs w:val="20"/>
        </w:rPr>
        <w:t>)</w:t>
      </w:r>
    </w:p>
    <w:p w14:paraId="14820E61" w14:textId="409F85B1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 w:rsidRPr="0037481C">
        <w:rPr>
          <w:rFonts w:ascii="Times New Roman" w:hAnsi="Times New Roman" w:cs="Times New Roman"/>
          <w:sz w:val="20"/>
          <w:szCs w:val="20"/>
        </w:rPr>
        <w:t xml:space="preserve">: estudo original ( ) relato de experiência ( </w:t>
      </w:r>
      <w:r w:rsidR="00635181">
        <w:rPr>
          <w:rFonts w:ascii="Times New Roman" w:hAnsi="Times New Roman" w:cs="Times New Roman"/>
          <w:sz w:val="20"/>
          <w:szCs w:val="20"/>
        </w:rPr>
        <w:t xml:space="preserve">x </w:t>
      </w:r>
      <w:r w:rsidRPr="0037481C">
        <w:rPr>
          <w:rFonts w:ascii="Times New Roman" w:hAnsi="Times New Roman" w:cs="Times New Roman"/>
          <w:sz w:val="20"/>
          <w:szCs w:val="20"/>
        </w:rPr>
        <w:t>) revisão da literatura ( )</w:t>
      </w:r>
    </w:p>
    <w:p w14:paraId="5C6E4DB1" w14:textId="740E6DC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Pr="0037481C">
        <w:rPr>
          <w:rFonts w:ascii="Times New Roman" w:hAnsi="Times New Roman" w:cs="Times New Roman"/>
          <w:sz w:val="20"/>
          <w:szCs w:val="20"/>
        </w:rPr>
        <w:t>: _</w:t>
      </w:r>
      <w:r w:rsidR="00DD269A">
        <w:rPr>
          <w:rFonts w:ascii="Times New Roman" w:hAnsi="Times New Roman" w:cs="Times New Roman"/>
          <w:sz w:val="20"/>
          <w:szCs w:val="20"/>
        </w:rPr>
        <w:t>4</w:t>
      </w:r>
      <w:r w:rsidRPr="0037481C">
        <w:rPr>
          <w:rFonts w:ascii="Times New Roman" w:hAnsi="Times New Roman" w:cs="Times New Roman"/>
          <w:sz w:val="20"/>
          <w:szCs w:val="20"/>
        </w:rPr>
        <w:t>_</w:t>
      </w:r>
    </w:p>
    <w:p w14:paraId="0EA770D2" w14:textId="77777777" w:rsidR="00CF32E8" w:rsidRDefault="00CF32E8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9FE2E2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REFERÊNCIAS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1D90EA" w14:textId="0F442B17" w:rsidR="009A2AC2" w:rsidRPr="00750EBE" w:rsidRDefault="00750EBE" w:rsidP="00750EB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9A2AC2" w:rsidRPr="00750EBE">
        <w:rPr>
          <w:rFonts w:ascii="Times New Roman" w:hAnsi="Times New Roman" w:cs="Times New Roman"/>
          <w:sz w:val="20"/>
          <w:szCs w:val="20"/>
        </w:rPr>
        <w:t xml:space="preserve">Silva GTR da, Varanda PAG, Santos NVC dos, Silva NSB da, Salles RS, Amestoy SC, et al.. Gestão e liderança na percepção de enfermeiros: um caminhar à luz da burocracia profissional. Esc Anna Nery [Internet]. 2022;26:e20210070. Available from: </w:t>
      </w:r>
      <w:hyperlink r:id="rId7" w:history="1">
        <w:r w:rsidR="009A2AC2" w:rsidRPr="00750EBE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https://doi.org/10.1590/2177-9465-EAN-2021-0070</w:t>
        </w:r>
      </w:hyperlink>
    </w:p>
    <w:p w14:paraId="7FF68B39" w14:textId="375E5681" w:rsidR="00BD7397" w:rsidRDefault="00750EBE" w:rsidP="00BD739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BD7397" w:rsidRPr="00BD7397">
        <w:rPr>
          <w:rFonts w:ascii="Montserrat" w:hAnsi="Montserrat"/>
          <w:color w:val="222222"/>
          <w:sz w:val="16"/>
          <w:szCs w:val="16"/>
        </w:rPr>
        <w:t xml:space="preserve"> </w:t>
      </w:r>
      <w:r w:rsidR="00BD7397" w:rsidRPr="00BD7397">
        <w:rPr>
          <w:rFonts w:ascii="Times New Roman" w:hAnsi="Times New Roman" w:cs="Times New Roman"/>
          <w:sz w:val="20"/>
          <w:szCs w:val="20"/>
        </w:rPr>
        <w:t>Freitas IR de, Teixeira RM, Costa MM da, Pontes APM de. Liderança em enfermagem no contexto hospitalar: percepção de enfermeiros gestores.Revista Recien [Internet]. 17º de dezembro de 2022</w:t>
      </w:r>
      <w:r w:rsidR="00015966">
        <w:rPr>
          <w:rFonts w:ascii="Times New Roman" w:hAnsi="Times New Roman" w:cs="Times New Roman"/>
          <w:sz w:val="20"/>
          <w:szCs w:val="20"/>
        </w:rPr>
        <w:t xml:space="preserve"> [citado </w:t>
      </w:r>
      <w:r w:rsidR="00D41366">
        <w:rPr>
          <w:rFonts w:ascii="Times New Roman" w:hAnsi="Times New Roman" w:cs="Times New Roman"/>
          <w:sz w:val="20"/>
          <w:szCs w:val="20"/>
        </w:rPr>
        <w:t xml:space="preserve">06 mai 2025] </w:t>
      </w:r>
      <w:r w:rsidR="00BD7397" w:rsidRPr="00BD7397">
        <w:rPr>
          <w:rFonts w:ascii="Times New Roman" w:hAnsi="Times New Roman" w:cs="Times New Roman"/>
          <w:sz w:val="20"/>
          <w:szCs w:val="20"/>
        </w:rPr>
        <w:t>Disponível em:</w:t>
      </w:r>
      <w:hyperlink r:id="rId8" w:history="1">
        <w:r w:rsidR="0083416A" w:rsidRPr="00471994">
          <w:rPr>
            <w:rStyle w:val="Hyperlink"/>
            <w:rFonts w:ascii="Times New Roman" w:hAnsi="Times New Roman" w:cs="Times New Roman"/>
            <w:sz w:val="20"/>
            <w:szCs w:val="20"/>
          </w:rPr>
          <w:t>https://recien.com.br/index.php/Recien/article/view/713</w:t>
        </w:r>
      </w:hyperlink>
    </w:p>
    <w:p w14:paraId="35F7E730" w14:textId="43023094" w:rsidR="009A2AC2" w:rsidRDefault="0083416A" w:rsidP="009A2A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9A2AC2">
        <w:rPr>
          <w:rFonts w:ascii="Times New Roman" w:hAnsi="Times New Roman" w:cs="Times New Roman"/>
          <w:sz w:val="20"/>
          <w:szCs w:val="20"/>
        </w:rPr>
        <w:t>.</w:t>
      </w:r>
      <w:r w:rsidR="009A2AC2" w:rsidRPr="00DD269A">
        <w:rPr>
          <w:rFonts w:ascii="Times New Roman" w:hAnsi="Times New Roman" w:cs="Times New Roman"/>
          <w:sz w:val="20"/>
          <w:szCs w:val="20"/>
        </w:rPr>
        <w:t>Chiavenato I. Fundamentos de administração: planejamento, organização, direção e controle para incrementar competitividade e sustentabilidade. 1ª ed. Rio de Janeiro: Elsevier; 2016. 410 p.</w:t>
      </w:r>
    </w:p>
    <w:p w14:paraId="5E4E21C1" w14:textId="77777777" w:rsidR="009A2AC2" w:rsidRPr="009A2AC2" w:rsidRDefault="009A2AC2" w:rsidP="009A2AC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14E900" w14:textId="094D03DA" w:rsidR="00DD269A" w:rsidRPr="00DD269A" w:rsidRDefault="00DD269A" w:rsidP="00DD26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C9E416" w14:textId="77777777" w:rsidR="00DD269A" w:rsidRPr="0037481C" w:rsidRDefault="00DD269A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F5196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54BF6E5" w14:textId="3760E5B0" w:rsidR="00D64280" w:rsidRPr="00D64280" w:rsidRDefault="00CF32E8" w:rsidP="00D64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D64280" w:rsidRPr="00D64280">
        <w:rPr>
          <w:rFonts w:ascii="Times New Roman" w:hAnsi="Times New Roman" w:cs="Times New Roman"/>
          <w:sz w:val="20"/>
          <w:szCs w:val="20"/>
        </w:rPr>
        <w:t>Acadêmico de Enfermagem</w:t>
      </w:r>
      <w:r w:rsidR="00D64280">
        <w:rPr>
          <w:rFonts w:ascii="Times New Roman" w:hAnsi="Times New Roman" w:cs="Times New Roman"/>
          <w:sz w:val="20"/>
          <w:szCs w:val="20"/>
        </w:rPr>
        <w:t>,</w:t>
      </w:r>
      <w:r w:rsidR="00D64280" w:rsidRPr="00D64280">
        <w:rPr>
          <w:rFonts w:ascii="Times New Roman" w:hAnsi="Times New Roman" w:cs="Times New Roman"/>
          <w:sz w:val="20"/>
          <w:szCs w:val="20"/>
        </w:rPr>
        <w:t xml:space="preserve"> Associado ABEn-Pa. EEMB/UEPA –Campus IV.</w:t>
      </w:r>
      <w:r w:rsidRPr="0037481C">
        <w:rPr>
          <w:rFonts w:ascii="Times New Roman" w:hAnsi="Times New Roman" w:cs="Times New Roman"/>
          <w:sz w:val="20"/>
          <w:szCs w:val="20"/>
        </w:rPr>
        <w:t>e-mail do relator</w:t>
      </w:r>
      <w:r w:rsidR="00D64280">
        <w:rPr>
          <w:rFonts w:ascii="Times New Roman" w:hAnsi="Times New Roman" w:cs="Times New Roman"/>
          <w:sz w:val="20"/>
          <w:szCs w:val="20"/>
        </w:rPr>
        <w:t>: marcoshenrique0116@gmail.com</w:t>
      </w:r>
    </w:p>
    <w:p w14:paraId="6C7281C4" w14:textId="49AC8BB0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8101BA" w:rsidRPr="00D64280">
        <w:rPr>
          <w:rFonts w:ascii="Times New Roman" w:hAnsi="Times New Roman" w:cs="Times New Roman"/>
          <w:sz w:val="20"/>
          <w:szCs w:val="20"/>
        </w:rPr>
        <w:t>Acadêmico de Enfermagem</w:t>
      </w:r>
      <w:r w:rsidR="008101BA">
        <w:rPr>
          <w:rFonts w:ascii="Times New Roman" w:hAnsi="Times New Roman" w:cs="Times New Roman"/>
          <w:sz w:val="20"/>
          <w:szCs w:val="20"/>
        </w:rPr>
        <w:t>,</w:t>
      </w:r>
      <w:r w:rsidR="008101BA" w:rsidRPr="00D64280">
        <w:rPr>
          <w:rFonts w:ascii="Times New Roman" w:hAnsi="Times New Roman" w:cs="Times New Roman"/>
          <w:sz w:val="20"/>
          <w:szCs w:val="20"/>
        </w:rPr>
        <w:t xml:space="preserve"> Associado ABEn-Pa. EEMB/UEPA –Campus IV</w:t>
      </w:r>
    </w:p>
    <w:p w14:paraId="7FE92D91" w14:textId="000A6C2D" w:rsidR="00CF32E8" w:rsidRPr="00F13551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F13551" w:rsidRPr="008101BA">
        <w:rPr>
          <w:rFonts w:ascii="Times New Roman" w:hAnsi="Times New Roman" w:cs="Times New Roman"/>
          <w:sz w:val="20"/>
          <w:szCs w:val="20"/>
        </w:rPr>
        <w:t>Doutora em Enfermagem. Enfermeira Associada ABEn-Pa, Docente. PPGENF/EEMB/UEPA –Campus IV</w:t>
      </w:r>
    </w:p>
    <w:p w14:paraId="2F860D23" w14:textId="21DC0A1B" w:rsidR="00CF32E8" w:rsidRDefault="008101BA" w:rsidP="008101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8101BA">
        <w:rPr>
          <w:rFonts w:ascii="Times New Roman" w:hAnsi="Times New Roman" w:cs="Times New Roman"/>
          <w:sz w:val="20"/>
          <w:szCs w:val="20"/>
        </w:rPr>
        <w:t>Doutora em Enfermagem. Enfermeira Associada ABEn-Pa, Docente. PPGENF/EEMB/UEPA –Campus IV</w:t>
      </w:r>
    </w:p>
    <w:p w14:paraId="0E3D935F" w14:textId="4AE974AC" w:rsidR="0038674E" w:rsidRPr="0038674E" w:rsidRDefault="0038674E" w:rsidP="0038674E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38674E">
        <w:rPr>
          <w:rFonts w:ascii="Times New Roman" w:hAnsi="Times New Roman" w:cs="Times New Roman"/>
          <w:sz w:val="20"/>
          <w:szCs w:val="20"/>
        </w:rPr>
        <w:t>Mestre em Enfermagem. Enfermeiro Associado ABEn-Pa, Doutorando. PPGENF/EEMB/UEPA –Campus IV.</w:t>
      </w:r>
    </w:p>
    <w:p w14:paraId="44B2BC20" w14:textId="77777777" w:rsidR="00CF32E8" w:rsidRPr="007D67F5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178A1" w14:textId="77777777" w:rsidR="00212EC8" w:rsidRDefault="00212EC8"/>
    <w:sectPr w:rsidR="00212EC8" w:rsidSect="00CF32E8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2AFAD" w14:textId="77777777" w:rsidR="00C72D35" w:rsidRDefault="00C72D35" w:rsidP="00CF32E8">
      <w:pPr>
        <w:spacing w:after="0" w:line="240" w:lineRule="auto"/>
      </w:pPr>
      <w:r>
        <w:separator/>
      </w:r>
    </w:p>
  </w:endnote>
  <w:endnote w:type="continuationSeparator" w:id="0">
    <w:p w14:paraId="4366BB7D" w14:textId="77777777" w:rsidR="00C72D35" w:rsidRDefault="00C72D35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F159C6" w:rsidP="00F159C6">
    <w:pPr>
      <w:pStyle w:val="Rodap"/>
      <w:jc w:val="center"/>
    </w:pPr>
    <w:hyperlink r:id="rId1" w:history="1">
      <w:r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35DDC" w14:textId="77777777" w:rsidR="00C72D35" w:rsidRDefault="00C72D35" w:rsidP="00CF32E8">
      <w:pPr>
        <w:spacing w:after="0" w:line="240" w:lineRule="auto"/>
      </w:pPr>
      <w:r>
        <w:separator/>
      </w:r>
    </w:p>
  </w:footnote>
  <w:footnote w:type="continuationSeparator" w:id="0">
    <w:p w14:paraId="43ED9B34" w14:textId="77777777" w:rsidR="00C72D35" w:rsidRDefault="00C72D35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F63FC"/>
    <w:multiLevelType w:val="hybridMultilevel"/>
    <w:tmpl w:val="A5D08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913BF"/>
    <w:multiLevelType w:val="hybridMultilevel"/>
    <w:tmpl w:val="C9BCD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841F4"/>
    <w:multiLevelType w:val="hybridMultilevel"/>
    <w:tmpl w:val="E608466E"/>
    <w:lvl w:ilvl="0" w:tplc="3FB693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53745">
    <w:abstractNumId w:val="0"/>
  </w:num>
  <w:num w:numId="2" w16cid:durableId="352801272">
    <w:abstractNumId w:val="1"/>
  </w:num>
  <w:num w:numId="3" w16cid:durableId="111498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015966"/>
    <w:rsid w:val="00024A42"/>
    <w:rsid w:val="00030871"/>
    <w:rsid w:val="00052390"/>
    <w:rsid w:val="000558F8"/>
    <w:rsid w:val="000B518B"/>
    <w:rsid w:val="000C2A95"/>
    <w:rsid w:val="000D7AA5"/>
    <w:rsid w:val="001134E3"/>
    <w:rsid w:val="00120C1E"/>
    <w:rsid w:val="001A7815"/>
    <w:rsid w:val="001B225C"/>
    <w:rsid w:val="001D4C08"/>
    <w:rsid w:val="001F1BD3"/>
    <w:rsid w:val="00212EC8"/>
    <w:rsid w:val="002177C6"/>
    <w:rsid w:val="00232EE0"/>
    <w:rsid w:val="002950D6"/>
    <w:rsid w:val="002D00D9"/>
    <w:rsid w:val="002D6BCE"/>
    <w:rsid w:val="002E4DBF"/>
    <w:rsid w:val="002F03A7"/>
    <w:rsid w:val="002F4660"/>
    <w:rsid w:val="00310065"/>
    <w:rsid w:val="00314B12"/>
    <w:rsid w:val="00330D5C"/>
    <w:rsid w:val="0038674E"/>
    <w:rsid w:val="003A64EB"/>
    <w:rsid w:val="00430143"/>
    <w:rsid w:val="00430696"/>
    <w:rsid w:val="0046390B"/>
    <w:rsid w:val="0051567F"/>
    <w:rsid w:val="0052286A"/>
    <w:rsid w:val="005646B3"/>
    <w:rsid w:val="005B5E02"/>
    <w:rsid w:val="005C33E4"/>
    <w:rsid w:val="005F3319"/>
    <w:rsid w:val="005F3E0E"/>
    <w:rsid w:val="00600837"/>
    <w:rsid w:val="00635181"/>
    <w:rsid w:val="006514E7"/>
    <w:rsid w:val="00687F7C"/>
    <w:rsid w:val="006B7C49"/>
    <w:rsid w:val="006E3625"/>
    <w:rsid w:val="007436FB"/>
    <w:rsid w:val="00744D54"/>
    <w:rsid w:val="00750EBE"/>
    <w:rsid w:val="0075132E"/>
    <w:rsid w:val="007715DA"/>
    <w:rsid w:val="008101BA"/>
    <w:rsid w:val="0081609E"/>
    <w:rsid w:val="0083416A"/>
    <w:rsid w:val="008970ED"/>
    <w:rsid w:val="008A2376"/>
    <w:rsid w:val="00940525"/>
    <w:rsid w:val="00950491"/>
    <w:rsid w:val="00974AD0"/>
    <w:rsid w:val="009A2AC2"/>
    <w:rsid w:val="009C4712"/>
    <w:rsid w:val="009E0EED"/>
    <w:rsid w:val="009E759B"/>
    <w:rsid w:val="009F7873"/>
    <w:rsid w:val="00A00EEE"/>
    <w:rsid w:val="00A16949"/>
    <w:rsid w:val="00A4619E"/>
    <w:rsid w:val="00A543B5"/>
    <w:rsid w:val="00A71C4B"/>
    <w:rsid w:val="00A93615"/>
    <w:rsid w:val="00B43697"/>
    <w:rsid w:val="00B43966"/>
    <w:rsid w:val="00B9474C"/>
    <w:rsid w:val="00BA127D"/>
    <w:rsid w:val="00BB46A8"/>
    <w:rsid w:val="00BC7AED"/>
    <w:rsid w:val="00BD7397"/>
    <w:rsid w:val="00C025A8"/>
    <w:rsid w:val="00C16BF0"/>
    <w:rsid w:val="00C37195"/>
    <w:rsid w:val="00C4013B"/>
    <w:rsid w:val="00C43483"/>
    <w:rsid w:val="00C456B0"/>
    <w:rsid w:val="00C72D35"/>
    <w:rsid w:val="00C7437F"/>
    <w:rsid w:val="00C81298"/>
    <w:rsid w:val="00C97F52"/>
    <w:rsid w:val="00CC474F"/>
    <w:rsid w:val="00CF32E8"/>
    <w:rsid w:val="00D34140"/>
    <w:rsid w:val="00D361DB"/>
    <w:rsid w:val="00D41366"/>
    <w:rsid w:val="00D4234B"/>
    <w:rsid w:val="00D64280"/>
    <w:rsid w:val="00DC6ACD"/>
    <w:rsid w:val="00DD269A"/>
    <w:rsid w:val="00E0404D"/>
    <w:rsid w:val="00E64EAB"/>
    <w:rsid w:val="00E70EDE"/>
    <w:rsid w:val="00E81CEA"/>
    <w:rsid w:val="00E82FC6"/>
    <w:rsid w:val="00E84614"/>
    <w:rsid w:val="00EA1AD1"/>
    <w:rsid w:val="00F13551"/>
    <w:rsid w:val="00F159C6"/>
    <w:rsid w:val="00F415CE"/>
    <w:rsid w:val="00F87D57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A2A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A2AC2"/>
    <w:rPr>
      <w:rFonts w:ascii="Consolas" w:eastAsiaTheme="minorEastAsia" w:hAnsi="Consola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ien.com.br/index.php/Recien/article/view/7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590/2177-9465-EAN-2021-00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Marcos Henrique</cp:lastModifiedBy>
  <cp:revision>3</cp:revision>
  <dcterms:created xsi:type="dcterms:W3CDTF">2025-05-06T20:32:00Z</dcterms:created>
  <dcterms:modified xsi:type="dcterms:W3CDTF">2025-05-06T20:32:00Z</dcterms:modified>
</cp:coreProperties>
</file>