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CE42A" w14:textId="4EB7FFA3" w:rsidR="004071DD" w:rsidRPr="004071DD" w:rsidRDefault="004071DD" w:rsidP="004071DD">
      <w:pPr>
        <w:spacing w:line="360" w:lineRule="auto"/>
        <w:rPr>
          <w:sz w:val="24"/>
          <w:szCs w:val="24"/>
        </w:rPr>
      </w:pPr>
    </w:p>
    <w:p w14:paraId="07383E7F" w14:textId="61AEC3D1" w:rsidR="00DB1935" w:rsidRDefault="00DB1935" w:rsidP="00DB1935">
      <w:pPr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</w:p>
    <w:p w14:paraId="4729904D" w14:textId="77777777" w:rsidR="009140D1" w:rsidRDefault="009140D1" w:rsidP="00DB1935">
      <w:pPr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</w:p>
    <w:p w14:paraId="3438DE56" w14:textId="02DCA290" w:rsidR="00DB1935" w:rsidRPr="00AF70F8" w:rsidRDefault="00AF70F8" w:rsidP="00DB1935">
      <w:pPr>
        <w:spacing w:line="360" w:lineRule="auto"/>
        <w:jc w:val="center"/>
        <w:rPr>
          <w:rFonts w:ascii="Arial" w:hAnsi="Arial" w:cs="Arial"/>
        </w:rPr>
      </w:pPr>
      <w:r w:rsidRPr="00AF70F8">
        <w:rPr>
          <w:rFonts w:ascii="Arial" w:hAnsi="Arial" w:cs="Arial"/>
          <w:b/>
          <w:bCs/>
          <w:sz w:val="28"/>
          <w:szCs w:val="28"/>
        </w:rPr>
        <w:t>UMA FEIRA DE ANATOMIA PARA O REFORÇO DO ENSINO-APRENDIZAGEM DOS ALUNOS DA MONITORIA DA DISCIPLINA ANATOMIA HUMANA EM UMA INSTITUIÇÃO DE ENSINO SUPERIOR: RELATO DE EXPERIÊNCIA</w:t>
      </w:r>
    </w:p>
    <w:p w14:paraId="2CB6A081" w14:textId="77777777" w:rsidR="00DB1935" w:rsidRPr="00AF70F8" w:rsidRDefault="00DB1935" w:rsidP="004071DD">
      <w:pPr>
        <w:tabs>
          <w:tab w:val="left" w:pos="1540"/>
        </w:tabs>
        <w:spacing w:line="360" w:lineRule="auto"/>
        <w:ind w:left="-360"/>
        <w:jc w:val="right"/>
        <w:rPr>
          <w:rFonts w:ascii="Arial" w:eastAsia="Times New Roman" w:hAnsi="Arial" w:cs="Arial"/>
          <w:sz w:val="24"/>
          <w:szCs w:val="24"/>
        </w:rPr>
      </w:pPr>
    </w:p>
    <w:p w14:paraId="271E8EAA" w14:textId="1BE5466C" w:rsidR="004071DD" w:rsidRPr="00AF70F8" w:rsidRDefault="00AF70F8" w:rsidP="004071DD">
      <w:pPr>
        <w:tabs>
          <w:tab w:val="left" w:pos="1540"/>
        </w:tabs>
        <w:spacing w:line="360" w:lineRule="auto"/>
        <w:ind w:left="-360"/>
        <w:jc w:val="right"/>
        <w:rPr>
          <w:rFonts w:ascii="Arial" w:eastAsia="Times New Roman" w:hAnsi="Arial" w:cs="Arial"/>
          <w:sz w:val="24"/>
          <w:szCs w:val="24"/>
        </w:rPr>
      </w:pPr>
      <w:r w:rsidRPr="00AF70F8">
        <w:rPr>
          <w:rFonts w:ascii="Arial" w:eastAsia="Times New Roman" w:hAnsi="Arial" w:cs="Arial"/>
          <w:sz w:val="24"/>
          <w:szCs w:val="24"/>
        </w:rPr>
        <w:t xml:space="preserve">Nathaniel José Fortes Soares </w:t>
      </w:r>
      <w:r w:rsidR="004071DD" w:rsidRPr="00AF70F8">
        <w:rPr>
          <w:rFonts w:ascii="Arial" w:eastAsia="Times New Roman" w:hAnsi="Arial" w:cs="Arial"/>
          <w:sz w:val="24"/>
          <w:szCs w:val="24"/>
        </w:rPr>
        <w:t>:¹</w:t>
      </w:r>
    </w:p>
    <w:p w14:paraId="45CB53A2" w14:textId="14DE7722" w:rsidR="00AF70F8" w:rsidRPr="00AF70F8" w:rsidRDefault="00AF70F8" w:rsidP="004071DD">
      <w:pPr>
        <w:tabs>
          <w:tab w:val="left" w:pos="1540"/>
        </w:tabs>
        <w:spacing w:line="360" w:lineRule="auto"/>
        <w:ind w:left="-360"/>
        <w:jc w:val="right"/>
        <w:rPr>
          <w:rFonts w:ascii="Arial" w:hAnsi="Arial" w:cs="Arial"/>
          <w:sz w:val="24"/>
          <w:szCs w:val="24"/>
        </w:rPr>
      </w:pPr>
      <w:r w:rsidRPr="00AF70F8">
        <w:rPr>
          <w:rFonts w:ascii="Arial" w:eastAsia="Times New Roman" w:hAnsi="Arial" w:cs="Arial"/>
          <w:sz w:val="24"/>
          <w:szCs w:val="24"/>
        </w:rPr>
        <w:t>Antônia Mykaele Cordeiro Brandão:²</w:t>
      </w:r>
    </w:p>
    <w:p w14:paraId="072C6491" w14:textId="77777777" w:rsidR="0033156B" w:rsidRDefault="0033156B" w:rsidP="0033156B">
      <w:pPr>
        <w:spacing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3156B">
        <w:rPr>
          <w:rFonts w:ascii="Arial" w:eastAsia="Times New Roman" w:hAnsi="Arial" w:cs="Arial"/>
          <w:b/>
          <w:bCs/>
          <w:sz w:val="24"/>
          <w:szCs w:val="24"/>
        </w:rPr>
        <w:t>RESUMO</w:t>
      </w:r>
    </w:p>
    <w:p w14:paraId="4D63273A" w14:textId="6A249AD3" w:rsidR="007854B5" w:rsidRPr="00894465" w:rsidRDefault="007854B5" w:rsidP="00894465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854B5">
        <w:rPr>
          <w:rFonts w:ascii="Arial" w:hAnsi="Arial" w:cs="Arial"/>
          <w:b/>
          <w:bCs/>
        </w:rPr>
        <w:t>Introdução:</w:t>
      </w:r>
      <w:r>
        <w:rPr>
          <w:rFonts w:ascii="Arial" w:hAnsi="Arial" w:cs="Arial"/>
        </w:rPr>
        <w:t xml:space="preserve"> </w:t>
      </w:r>
      <w:r w:rsidRPr="002D46FD">
        <w:rPr>
          <w:rFonts w:ascii="Arial" w:hAnsi="Arial" w:cs="Arial"/>
        </w:rPr>
        <w:t>O Programa de monitorias é uma atividade desenvolvida dentro das faculdades, trata-se de uma atividade de ensino e aprendizagem que possibilita a ampliação da formação acadêmica</w:t>
      </w:r>
      <w:r w:rsidR="000540DE">
        <w:rPr>
          <w:rFonts w:ascii="Arial" w:hAnsi="Arial" w:cs="Arial"/>
        </w:rPr>
        <w:t xml:space="preserve">. </w:t>
      </w:r>
      <w:r w:rsidRPr="002D46FD">
        <w:rPr>
          <w:rFonts w:ascii="Arial" w:hAnsi="Arial" w:cs="Arial"/>
        </w:rPr>
        <w:t xml:space="preserve">Desse modo a monitoria da disciplina de Anatomia Humana do curso de Bacharelado em Odontologia da faculdade </w:t>
      </w:r>
      <w:proofErr w:type="spellStart"/>
      <w:r w:rsidRPr="002D46FD">
        <w:rPr>
          <w:rFonts w:ascii="Arial" w:hAnsi="Arial" w:cs="Arial"/>
        </w:rPr>
        <w:t>Chrisfapi</w:t>
      </w:r>
      <w:proofErr w:type="spellEnd"/>
      <w:r w:rsidRPr="002D46FD">
        <w:rPr>
          <w:rFonts w:ascii="Arial" w:hAnsi="Arial" w:cs="Arial"/>
        </w:rPr>
        <w:t>, é uma atividade desenvolvida em parceria entre o acadêmico/monitor e o professor-orientador</w:t>
      </w:r>
      <w:r w:rsidR="000540DE">
        <w:rPr>
          <w:rFonts w:ascii="Arial" w:hAnsi="Arial" w:cs="Arial"/>
        </w:rPr>
        <w:t xml:space="preserve">. </w:t>
      </w:r>
      <w:r w:rsidRPr="002D46FD">
        <w:rPr>
          <w:rFonts w:ascii="Arial" w:hAnsi="Arial" w:cs="Arial"/>
        </w:rPr>
        <w:t xml:space="preserve">Portanto, dentro do plano de monitoria idealizou-se dentro da disciplina de Anatomia Humana em parceria docente e monitor a Feira de anatomia: </w:t>
      </w:r>
      <w:r>
        <w:rPr>
          <w:rFonts w:ascii="Arial" w:hAnsi="Arial" w:cs="Arial"/>
        </w:rPr>
        <w:t>“</w:t>
      </w:r>
      <w:r w:rsidRPr="002D46FD">
        <w:rPr>
          <w:rFonts w:ascii="Arial" w:hAnsi="Arial" w:cs="Arial"/>
        </w:rPr>
        <w:t>Visitando o corpo humano</w:t>
      </w:r>
      <w:r>
        <w:rPr>
          <w:rFonts w:ascii="Arial" w:hAnsi="Arial" w:cs="Arial"/>
        </w:rPr>
        <w:t>”</w:t>
      </w:r>
      <w:r w:rsidR="00DD0929">
        <w:rPr>
          <w:rFonts w:ascii="Arial" w:hAnsi="Arial" w:cs="Arial"/>
        </w:rPr>
        <w:t xml:space="preserve">, </w:t>
      </w:r>
      <w:r w:rsidRPr="002D46FD">
        <w:rPr>
          <w:rFonts w:ascii="Arial" w:hAnsi="Arial" w:cs="Arial"/>
        </w:rPr>
        <w:t xml:space="preserve">que possuiu o intuito de demonstrar e explicar de forma didática as partes anatômicas do corpo humano. </w:t>
      </w:r>
      <w:r w:rsidRPr="007854B5">
        <w:rPr>
          <w:rFonts w:ascii="Arial" w:hAnsi="Arial" w:cs="Arial"/>
          <w:b/>
          <w:bCs/>
        </w:rPr>
        <w:t>Objetivos:</w:t>
      </w:r>
      <w:r>
        <w:rPr>
          <w:rFonts w:ascii="Arial" w:hAnsi="Arial" w:cs="Arial"/>
        </w:rPr>
        <w:t xml:space="preserve"> Relatar</w:t>
      </w:r>
      <w:r w:rsidRPr="002D46FD">
        <w:rPr>
          <w:rFonts w:ascii="Arial" w:eastAsia="Times New Roman" w:hAnsi="Arial" w:cs="Arial"/>
          <w:sz w:val="24"/>
          <w:szCs w:val="24"/>
        </w:rPr>
        <w:t xml:space="preserve"> a experiência enquanto acadêmico, </w:t>
      </w:r>
      <w:r w:rsidRPr="00660FE2">
        <w:rPr>
          <w:rFonts w:ascii="Arial" w:eastAsia="Times New Roman" w:hAnsi="Arial" w:cs="Arial"/>
          <w:sz w:val="24"/>
          <w:szCs w:val="24"/>
        </w:rPr>
        <w:t>descreve</w:t>
      </w:r>
      <w:r>
        <w:rPr>
          <w:rFonts w:ascii="Arial" w:eastAsia="Times New Roman" w:hAnsi="Arial" w:cs="Arial"/>
          <w:sz w:val="24"/>
          <w:szCs w:val="24"/>
        </w:rPr>
        <w:t>ndo</w:t>
      </w:r>
      <w:r w:rsidRPr="00660FE2">
        <w:rPr>
          <w:rFonts w:ascii="Arial" w:eastAsia="Times New Roman" w:hAnsi="Arial" w:cs="Arial"/>
          <w:sz w:val="24"/>
          <w:szCs w:val="24"/>
        </w:rPr>
        <w:t xml:space="preserve"> as contribuições da monitoria de Anatomia Humana, utilizando o desenvolvimento de uma feira de anatomia na formação acadêmica de estudantes</w:t>
      </w:r>
      <w:r>
        <w:rPr>
          <w:rFonts w:ascii="Arial" w:hAnsi="Arial" w:cs="Arial"/>
        </w:rPr>
        <w:t xml:space="preserve">. </w:t>
      </w:r>
      <w:r w:rsidRPr="000540DE">
        <w:rPr>
          <w:rFonts w:ascii="Arial" w:hAnsi="Arial" w:cs="Arial"/>
          <w:b/>
          <w:bCs/>
        </w:rPr>
        <w:t xml:space="preserve">Metodologia: </w:t>
      </w:r>
      <w:r w:rsidRPr="002D46FD">
        <w:rPr>
          <w:rFonts w:ascii="Arial" w:hAnsi="Arial" w:cs="Arial"/>
        </w:rPr>
        <w:t>Trata-se de estudo descritivo do tipo relato de experiência, realizado a partir da prática como monitor voluntario nível da disciplina Anatomia Humana</w:t>
      </w:r>
      <w:r w:rsidR="00DD0929">
        <w:rPr>
          <w:rFonts w:ascii="Arial" w:hAnsi="Arial" w:cs="Arial"/>
        </w:rPr>
        <w:t>.</w:t>
      </w:r>
      <w:r w:rsidR="00894465">
        <w:rPr>
          <w:rFonts w:ascii="Arial" w:hAnsi="Arial" w:cs="Arial"/>
        </w:rPr>
        <w:t xml:space="preserve"> </w:t>
      </w:r>
      <w:r w:rsidR="00894465" w:rsidRPr="002D46FD">
        <w:rPr>
          <w:rFonts w:ascii="Arial" w:hAnsi="Arial" w:cs="Arial"/>
        </w:rPr>
        <w:t xml:space="preserve">Na monitoria curricular de Anatomia Humana foram realizadas atividades acadêmicas, vinculadas ao curso de Odontologia da </w:t>
      </w:r>
      <w:proofErr w:type="spellStart"/>
      <w:r w:rsidR="00894465" w:rsidRPr="002D46FD">
        <w:rPr>
          <w:rFonts w:ascii="Arial" w:hAnsi="Arial" w:cs="Arial"/>
        </w:rPr>
        <w:t>Chrisfapi</w:t>
      </w:r>
      <w:proofErr w:type="spellEnd"/>
      <w:r w:rsidR="00894465" w:rsidRPr="002D46FD">
        <w:rPr>
          <w:rFonts w:ascii="Arial" w:hAnsi="Arial" w:cs="Arial"/>
        </w:rPr>
        <w:t xml:space="preserve"> como atividade de ensino na cidade de Piripiri- PI, entre os meses março e junho correspondendo ao semestre letivo de 2023.1, por um aluno-monitor e a professora- orientadora. Como fortalecimento do aprendizado adquirido, a orientadora, juntamente com o monitor elaboraram uma feira de anatomia, uma vez que essa metodologia colabora para o processo ensino aprendizagem dos acadêmicos. </w:t>
      </w:r>
      <w:r w:rsidR="000540DE" w:rsidRPr="000540DE">
        <w:rPr>
          <w:rFonts w:ascii="Arial" w:hAnsi="Arial" w:cs="Arial"/>
          <w:b/>
          <w:bCs/>
        </w:rPr>
        <w:t>Resultados e discussão:</w:t>
      </w:r>
      <w:r w:rsidR="000540DE">
        <w:rPr>
          <w:rFonts w:ascii="Arial" w:hAnsi="Arial" w:cs="Arial"/>
          <w:b/>
          <w:bCs/>
        </w:rPr>
        <w:t xml:space="preserve"> </w:t>
      </w:r>
      <w:r w:rsidR="000540DE" w:rsidRPr="000540DE">
        <w:rPr>
          <w:rFonts w:ascii="Arial" w:hAnsi="Arial" w:cs="Arial"/>
        </w:rPr>
        <w:t>A feira foi realizada no dia 29 de maio do ano de 2023, no pátio da faculdade, onde estendeu-se para alunos do ensino médio do educandário Cristo.</w:t>
      </w:r>
      <w:r w:rsidR="00894465" w:rsidRPr="00894465">
        <w:rPr>
          <w:rFonts w:ascii="Arial" w:eastAsia="Times New Roman" w:hAnsi="Arial" w:cs="Arial"/>
          <w:sz w:val="24"/>
          <w:szCs w:val="24"/>
        </w:rPr>
        <w:t xml:space="preserve"> </w:t>
      </w:r>
      <w:r w:rsidR="00894465" w:rsidRPr="002D46FD">
        <w:rPr>
          <w:rFonts w:ascii="Arial" w:eastAsia="Times New Roman" w:hAnsi="Arial" w:cs="Arial"/>
          <w:sz w:val="24"/>
          <w:szCs w:val="24"/>
        </w:rPr>
        <w:t>Ao longo do semestre a feira foi organizada juntamente com alunos, monitor e docente orientador.</w:t>
      </w:r>
      <w:r w:rsidR="00894465" w:rsidRPr="002D46FD">
        <w:rPr>
          <w:sz w:val="24"/>
          <w:szCs w:val="24"/>
        </w:rPr>
        <w:t xml:space="preserve"> </w:t>
      </w:r>
      <w:r w:rsidR="00894465" w:rsidRPr="002D46FD">
        <w:rPr>
          <w:rFonts w:ascii="Arial" w:eastAsia="Times New Roman" w:hAnsi="Arial" w:cs="Arial"/>
          <w:sz w:val="24"/>
          <w:szCs w:val="24"/>
        </w:rPr>
        <w:t xml:space="preserve">Os alunos do curso de Odontologia abordaram em bancadas temas relacionados a anatomia macroscópicas dos sistemas ósseo, articular e muscular. Os </w:t>
      </w:r>
      <w:r w:rsidR="00894465" w:rsidRPr="002D46FD">
        <w:rPr>
          <w:rFonts w:ascii="Arial" w:eastAsia="Times New Roman" w:hAnsi="Arial" w:cs="Arial"/>
          <w:sz w:val="24"/>
          <w:szCs w:val="24"/>
        </w:rPr>
        <w:lastRenderedPageBreak/>
        <w:t xml:space="preserve">grupos de trabalho foram divididos com os assuntos dos temas, explicaram os conteúdos, após realizaram dinâmicas, jogos dentre outras atividades sobre os temas, de forma lúdica criativa e interessante. </w:t>
      </w:r>
      <w:r w:rsidR="000540DE" w:rsidRPr="000540DE">
        <w:rPr>
          <w:rFonts w:ascii="Arial" w:hAnsi="Arial" w:cs="Arial"/>
        </w:rPr>
        <w:t>Além disso, houve um primeiro contato com a docência, no qual tiveram que ensinar, demonstrar e explicar de forma didática e lúdica assuntos já abordados em sala de aula bem como, trazer a realidade da faculdade mais próxima a esta população; em contrapartida, os acadêmicos se beneficiaram com o enriquecimento interpessoal e, possível estímulo tanto à carreira docente, quanto de atividades de pesquisa e/ou extensão</w:t>
      </w:r>
      <w:r w:rsidR="000540DE" w:rsidRPr="00DD0929">
        <w:rPr>
          <w:rFonts w:ascii="Arial" w:hAnsi="Arial" w:cs="Arial"/>
          <w:b/>
          <w:bCs/>
        </w:rPr>
        <w:t>.</w:t>
      </w:r>
      <w:r w:rsidR="00DD0929">
        <w:rPr>
          <w:rFonts w:ascii="Arial" w:hAnsi="Arial" w:cs="Arial"/>
          <w:b/>
          <w:bCs/>
        </w:rPr>
        <w:t xml:space="preserve"> </w:t>
      </w:r>
      <w:r w:rsidR="00DD0929" w:rsidRPr="00DD0929">
        <w:rPr>
          <w:rFonts w:ascii="Arial" w:hAnsi="Arial" w:cs="Arial"/>
          <w:b/>
          <w:bCs/>
        </w:rPr>
        <w:t>Conclusão:</w:t>
      </w:r>
      <w:r w:rsidR="000540DE">
        <w:rPr>
          <w:rFonts w:ascii="Arial" w:hAnsi="Arial" w:cs="Arial"/>
        </w:rPr>
        <w:t xml:space="preserve"> </w:t>
      </w:r>
      <w:r w:rsidR="000540DE" w:rsidRPr="000540DE">
        <w:rPr>
          <w:rFonts w:ascii="Arial" w:hAnsi="Arial" w:cs="Arial"/>
        </w:rPr>
        <w:t>Durante a feira, os discentes demonstraram segurança, proatividade e dedicação necessária para repassar o conhecimento obtido na disciplina de Anatomia Humana. Do ponto de vista acadêmico/monitor o processo de ensino aprendizagem contribui significativamente. Desta forma, demais atividades como essa seja desenvolvida por alunos da faculdade afim de melhor aproveitamento e fixação dos conhecimentos adquiridos durante a disciplina de Anatomia Humana.</w:t>
      </w:r>
    </w:p>
    <w:p w14:paraId="136E4FB8" w14:textId="6FE4B622" w:rsidR="007854B5" w:rsidRPr="0033156B" w:rsidRDefault="007854B5" w:rsidP="0033156B">
      <w:pPr>
        <w:spacing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161E6946" w14:textId="77777777" w:rsidR="0033156B" w:rsidRPr="0033156B" w:rsidRDefault="0033156B" w:rsidP="0033156B">
      <w:pPr>
        <w:spacing w:line="360" w:lineRule="auto"/>
        <w:rPr>
          <w:rFonts w:ascii="Arial" w:hAnsi="Arial" w:cs="Arial"/>
          <w:sz w:val="24"/>
          <w:szCs w:val="24"/>
        </w:rPr>
      </w:pPr>
      <w:r w:rsidRPr="0033156B">
        <w:rPr>
          <w:rFonts w:ascii="Arial" w:hAnsi="Arial" w:cs="Arial"/>
          <w:b/>
          <w:bCs/>
          <w:sz w:val="24"/>
          <w:szCs w:val="24"/>
        </w:rPr>
        <w:t xml:space="preserve">Palavras-chave: </w:t>
      </w:r>
      <w:r w:rsidRPr="0033156B">
        <w:rPr>
          <w:rFonts w:ascii="Arial" w:hAnsi="Arial" w:cs="Arial"/>
          <w:sz w:val="24"/>
          <w:szCs w:val="24"/>
        </w:rPr>
        <w:t>Anatomia Humana, monitoria e feira de anatomia</w:t>
      </w:r>
    </w:p>
    <w:p w14:paraId="632EF7CC" w14:textId="77777777" w:rsidR="00AF70F8" w:rsidRPr="00AF70F8" w:rsidRDefault="00AF70F8" w:rsidP="0033156B">
      <w:pPr>
        <w:tabs>
          <w:tab w:val="left" w:pos="2060"/>
        </w:tabs>
        <w:spacing w:line="360" w:lineRule="auto"/>
        <w:ind w:left="-360"/>
        <w:jc w:val="right"/>
        <w:rPr>
          <w:rFonts w:ascii="Arial" w:eastAsia="Times New Roman" w:hAnsi="Arial" w:cs="Arial"/>
          <w:sz w:val="24"/>
          <w:szCs w:val="24"/>
        </w:rPr>
      </w:pPr>
      <w:r w:rsidRPr="00AF70F8">
        <w:rPr>
          <w:rFonts w:ascii="Arial" w:eastAsia="Times New Roman" w:hAnsi="Arial" w:cs="Arial"/>
          <w:sz w:val="24"/>
          <w:szCs w:val="24"/>
        </w:rPr>
        <w:t xml:space="preserve">    </w:t>
      </w:r>
    </w:p>
    <w:p w14:paraId="33B79254" w14:textId="1150B966" w:rsidR="004071DD" w:rsidRPr="00AF70F8" w:rsidRDefault="004071DD" w:rsidP="0033156B">
      <w:pPr>
        <w:spacing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page2"/>
      <w:bookmarkEnd w:id="0"/>
      <w:r w:rsidRPr="00AF70F8">
        <w:rPr>
          <w:rFonts w:ascii="Arial" w:eastAsia="Times New Roman" w:hAnsi="Arial" w:cs="Arial"/>
          <w:b/>
          <w:bCs/>
          <w:sz w:val="24"/>
          <w:szCs w:val="24"/>
        </w:rPr>
        <w:t>1 INTRODUÇÃO</w:t>
      </w:r>
    </w:p>
    <w:p w14:paraId="5A91FCC3" w14:textId="77777777" w:rsidR="004F13FE" w:rsidRDefault="00161376" w:rsidP="0033156B">
      <w:pPr>
        <w:pStyle w:val="NormalWeb"/>
        <w:spacing w:line="360" w:lineRule="auto"/>
        <w:ind w:firstLine="709"/>
        <w:jc w:val="both"/>
        <w:rPr>
          <w:rFonts w:ascii="Arial" w:hAnsi="Arial" w:cs="Arial"/>
        </w:rPr>
      </w:pPr>
      <w:r w:rsidRPr="002D46FD">
        <w:rPr>
          <w:rFonts w:ascii="Arial" w:hAnsi="Arial" w:cs="Arial"/>
        </w:rPr>
        <w:t>O Programa de monitorias é uma atividade desenvolvida dentro das faculdades, trata-se de uma atividade de ensino e aprendizagem que possibilita a ampliação da formação acadêmica, sendo oferecida numa disciplina ou bloco de disciplinas dos cursos de graduação. Nela a aprimoramento do ensino oferecido na graduação por meio do estabelecimento de práticas e experiências pedagógicas que permitam a interação dos monitores com o corpo docente e discente da instituição além de auxiliar os professores no desenvolvimento e aperfeiçoamento das atividades de ensino e de aprendizagem, oportunizando aos monitores orientação e aprofundamento relativos aos conteúdo das disciplinas monitoradas, bem como a interação com os alunos no processo de ensino e de aprendizagem, além disso , os monitores, desenvolvem os conhecimentos e habilidades relativos à prática docente e  promovem o apoio pedagógico e a integração dos discentes com o curso (</w:t>
      </w:r>
      <w:r w:rsidR="003C777C" w:rsidRPr="002D46FD">
        <w:rPr>
          <w:rFonts w:ascii="Arial" w:hAnsi="Arial" w:cs="Arial"/>
        </w:rPr>
        <w:t xml:space="preserve">Assis </w:t>
      </w:r>
      <w:r w:rsidR="003C777C">
        <w:rPr>
          <w:rFonts w:ascii="Arial" w:hAnsi="Arial" w:cs="Arial"/>
        </w:rPr>
        <w:t>e</w:t>
      </w:r>
      <w:r w:rsidR="003C777C" w:rsidRPr="002D46FD">
        <w:rPr>
          <w:rFonts w:ascii="Arial" w:hAnsi="Arial" w:cs="Arial"/>
        </w:rPr>
        <w:t xml:space="preserve">t </w:t>
      </w:r>
      <w:r w:rsidR="003C777C">
        <w:rPr>
          <w:rFonts w:ascii="Arial" w:hAnsi="Arial" w:cs="Arial"/>
        </w:rPr>
        <w:t>a</w:t>
      </w:r>
      <w:r w:rsidR="003C777C" w:rsidRPr="002D46FD">
        <w:rPr>
          <w:rFonts w:ascii="Arial" w:hAnsi="Arial" w:cs="Arial"/>
        </w:rPr>
        <w:t>l</w:t>
      </w:r>
      <w:r w:rsidRPr="002D46FD">
        <w:rPr>
          <w:rFonts w:ascii="Arial" w:hAnsi="Arial" w:cs="Arial"/>
        </w:rPr>
        <w:t>., 2006).</w:t>
      </w:r>
    </w:p>
    <w:p w14:paraId="51C40EEC" w14:textId="664E07E6" w:rsidR="00B532BF" w:rsidRPr="002D46FD" w:rsidRDefault="00AF70F8" w:rsidP="0033156B">
      <w:pPr>
        <w:pStyle w:val="NormalWeb"/>
        <w:spacing w:line="360" w:lineRule="auto"/>
        <w:ind w:firstLine="709"/>
        <w:jc w:val="both"/>
        <w:rPr>
          <w:rFonts w:ascii="Arial" w:hAnsi="Arial" w:cs="Arial"/>
        </w:rPr>
      </w:pPr>
      <w:r w:rsidRPr="002D46FD">
        <w:rPr>
          <w:rFonts w:ascii="Arial" w:hAnsi="Arial" w:cs="Arial"/>
        </w:rPr>
        <w:t xml:space="preserve">Dessa forma, as monitorias têm o papel de trabalhar em colaboração para o fortalecimento acadêmico, atingindo os discentes interessados em tirar dúvidas ou </w:t>
      </w:r>
      <w:r w:rsidRPr="002D46FD">
        <w:rPr>
          <w:rFonts w:ascii="Arial" w:hAnsi="Arial" w:cs="Arial"/>
        </w:rPr>
        <w:lastRenderedPageBreak/>
        <w:t>fortalecer o conteúdo relacionado com a disciplina proposta. Nesse contexto, há um enorme desenvolvimento pessoal e acadêmico por parte do monitor, passando a ter disponibilidade de auxiliar e ser auxiliado pelo professor/orientador, atribuindo tarefas capazes de explorar novos caminhos para a aquisição do conhecimento (M</w:t>
      </w:r>
      <w:r w:rsidR="003C777C">
        <w:rPr>
          <w:rFonts w:ascii="Arial" w:hAnsi="Arial" w:cs="Arial"/>
        </w:rPr>
        <w:t>oraes</w:t>
      </w:r>
      <w:r w:rsidRPr="002D46FD">
        <w:rPr>
          <w:rFonts w:ascii="Arial" w:hAnsi="Arial" w:cs="Arial"/>
        </w:rPr>
        <w:t xml:space="preserve"> </w:t>
      </w:r>
      <w:r w:rsidRPr="002D46FD">
        <w:rPr>
          <w:rFonts w:ascii="Arial" w:hAnsi="Arial" w:cs="Arial"/>
          <w:i/>
          <w:iCs/>
        </w:rPr>
        <w:t>et al</w:t>
      </w:r>
      <w:r w:rsidRPr="002D46FD">
        <w:rPr>
          <w:rFonts w:ascii="Arial" w:hAnsi="Arial" w:cs="Arial"/>
        </w:rPr>
        <w:t>., 2017).</w:t>
      </w:r>
      <w:r w:rsidR="00187D7A" w:rsidRPr="002D46FD">
        <w:rPr>
          <w:rFonts w:ascii="Arial" w:hAnsi="Arial" w:cs="Arial"/>
        </w:rPr>
        <w:t xml:space="preserve"> </w:t>
      </w:r>
    </w:p>
    <w:p w14:paraId="697D6074" w14:textId="3805B15B" w:rsidR="00A12441" w:rsidRPr="002D46FD" w:rsidRDefault="00187D7A" w:rsidP="0033156B">
      <w:pPr>
        <w:pStyle w:val="NormalWeb"/>
        <w:spacing w:line="360" w:lineRule="auto"/>
        <w:ind w:firstLine="709"/>
        <w:jc w:val="both"/>
        <w:rPr>
          <w:rFonts w:ascii="Arial" w:hAnsi="Arial" w:cs="Arial"/>
        </w:rPr>
      </w:pPr>
      <w:r w:rsidRPr="002D46FD">
        <w:rPr>
          <w:rFonts w:ascii="Arial" w:hAnsi="Arial" w:cs="Arial"/>
        </w:rPr>
        <w:t>Os estudos da disciplina Anatomia Humana estão inseridos no desenvolvimento da   formação acadêmica dos discentes de odontologia, ressaltando não apenas o aprendizado teórico, mas também as práticas relacionadas à Anatomia Humana, uma vez que é de extrema importância o conhecimento dessa matéria para o desenvolvimento de outras áreas das ciências médicas</w:t>
      </w:r>
      <w:r w:rsidR="00B61EB4">
        <w:rPr>
          <w:rFonts w:ascii="Arial" w:hAnsi="Arial" w:cs="Arial"/>
        </w:rPr>
        <w:t xml:space="preserve"> </w:t>
      </w:r>
      <w:r w:rsidR="00B61EB4" w:rsidRPr="002D46FD">
        <w:rPr>
          <w:rFonts w:ascii="Arial" w:hAnsi="Arial" w:cs="Arial"/>
        </w:rPr>
        <w:t>(T</w:t>
      </w:r>
      <w:r w:rsidR="00B61EB4">
        <w:rPr>
          <w:rFonts w:ascii="Arial" w:hAnsi="Arial" w:cs="Arial"/>
        </w:rPr>
        <w:t>avares</w:t>
      </w:r>
      <w:r w:rsidR="00B61EB4" w:rsidRPr="002D46FD">
        <w:rPr>
          <w:rFonts w:ascii="Arial" w:hAnsi="Arial" w:cs="Arial"/>
        </w:rPr>
        <w:t xml:space="preserve"> et al.,2017).</w:t>
      </w:r>
      <w:r w:rsidRPr="002D46FD">
        <w:rPr>
          <w:rFonts w:ascii="Arial" w:hAnsi="Arial" w:cs="Arial"/>
        </w:rPr>
        <w:t xml:space="preserve"> O valor da Anatomia é indiscutível, seja para fins de ensino acadêmicos, seja na pesquisa, numa contínua revisão e ampliação de conhecimentos</w:t>
      </w:r>
      <w:r w:rsidR="003C777C" w:rsidRPr="003C777C">
        <w:rPr>
          <w:rFonts w:ascii="Arial" w:hAnsi="Arial" w:cs="Arial"/>
        </w:rPr>
        <w:t xml:space="preserve"> </w:t>
      </w:r>
      <w:r w:rsidR="00B61EB4" w:rsidRPr="00B61EB4">
        <w:rPr>
          <w:rFonts w:ascii="Arial" w:hAnsi="Arial" w:cs="Arial"/>
        </w:rPr>
        <w:t>(Prates, 2011)</w:t>
      </w:r>
    </w:p>
    <w:p w14:paraId="1B5F401A" w14:textId="2A317D82" w:rsidR="00A12441" w:rsidRPr="002D46FD" w:rsidRDefault="00A12441" w:rsidP="0033156B">
      <w:pPr>
        <w:pStyle w:val="NormalWeb"/>
        <w:spacing w:line="360" w:lineRule="auto"/>
        <w:ind w:firstLine="709"/>
        <w:jc w:val="both"/>
        <w:rPr>
          <w:rFonts w:ascii="Arial" w:hAnsi="Arial" w:cs="Arial"/>
        </w:rPr>
      </w:pPr>
      <w:r w:rsidRPr="002D46FD">
        <w:rPr>
          <w:rFonts w:ascii="Arial" w:hAnsi="Arial" w:cs="Arial"/>
        </w:rPr>
        <w:t xml:space="preserve">Desse modo a monitoria da disciplina de Anatomia Humana do curso de Bacharelado em Odontologia da faculdade </w:t>
      </w:r>
      <w:proofErr w:type="spellStart"/>
      <w:r w:rsidRPr="002D46FD">
        <w:rPr>
          <w:rFonts w:ascii="Arial" w:hAnsi="Arial" w:cs="Arial"/>
        </w:rPr>
        <w:t>Chrisfapi</w:t>
      </w:r>
      <w:proofErr w:type="spellEnd"/>
      <w:r w:rsidRPr="002D46FD">
        <w:rPr>
          <w:rFonts w:ascii="Arial" w:hAnsi="Arial" w:cs="Arial"/>
        </w:rPr>
        <w:t>, é uma atividade desenvolvida em parceria entre o acadêmico/monitor e o professor-orientador, ou seja, o trabalho de monitoria deve estar alinhado com o Programa de Disciplina do professor, que serve como p</w:t>
      </w:r>
      <w:r w:rsidR="00187D7A" w:rsidRPr="002D46FD">
        <w:rPr>
          <w:rFonts w:ascii="Arial" w:hAnsi="Arial" w:cs="Arial"/>
        </w:rPr>
        <w:t>l</w:t>
      </w:r>
      <w:r w:rsidRPr="002D46FD">
        <w:rPr>
          <w:rFonts w:ascii="Arial" w:hAnsi="Arial" w:cs="Arial"/>
        </w:rPr>
        <w:t xml:space="preserve">ano de fundo para o planejamento de monitoria, tarefa essa que deve ser desenvolvida, </w:t>
      </w:r>
      <w:r w:rsidR="00187D7A" w:rsidRPr="002D46FD">
        <w:rPr>
          <w:rFonts w:ascii="Arial" w:hAnsi="Arial" w:cs="Arial"/>
        </w:rPr>
        <w:t>caracterizando</w:t>
      </w:r>
      <w:r w:rsidRPr="002D46FD">
        <w:rPr>
          <w:rFonts w:ascii="Arial" w:hAnsi="Arial" w:cs="Arial"/>
        </w:rPr>
        <w:t xml:space="preserve">, uma produção conjunta realizada pelo(a) monitor(a) e pelo professor(a) da disciplina. Elabora-se um cronograma mensal de atividades que serão desenvolvidas pelo monitor(a) ao longo do semestre, evidentemente, algumas questões, às vezes, são mobilizadas no curso da disciplina, se colocando como necessidades a aprendizagem. </w:t>
      </w:r>
    </w:p>
    <w:p w14:paraId="03D7B4E0" w14:textId="29D96EC2" w:rsidR="00A12441" w:rsidRPr="002D46FD" w:rsidRDefault="00A12441" w:rsidP="0033156B">
      <w:pPr>
        <w:pStyle w:val="NormalWeb"/>
        <w:spacing w:line="360" w:lineRule="auto"/>
        <w:ind w:firstLine="709"/>
        <w:jc w:val="both"/>
        <w:rPr>
          <w:rFonts w:ascii="Arial" w:hAnsi="Arial" w:cs="Arial"/>
        </w:rPr>
      </w:pPr>
      <w:r w:rsidRPr="002D46FD">
        <w:rPr>
          <w:rFonts w:ascii="Arial" w:hAnsi="Arial" w:cs="Arial"/>
        </w:rPr>
        <w:t xml:space="preserve">Entretanto, sabe-se que uma das funções das faculdades, além de formar profissionais adequados e gerar conhecimento através da pesquisa, é estender sua produção e atividades para a comunidade. Portanto, </w:t>
      </w:r>
      <w:r w:rsidR="00187D7A" w:rsidRPr="002D46FD">
        <w:rPr>
          <w:rFonts w:ascii="Arial" w:hAnsi="Arial" w:cs="Arial"/>
        </w:rPr>
        <w:t xml:space="preserve">dentro do plano de monitoria da disciplina </w:t>
      </w:r>
      <w:r w:rsidRPr="002D46FD">
        <w:rPr>
          <w:rFonts w:ascii="Arial" w:hAnsi="Arial" w:cs="Arial"/>
        </w:rPr>
        <w:t xml:space="preserve">idealizou-se </w:t>
      </w:r>
      <w:r w:rsidR="00187D7A" w:rsidRPr="002D46FD">
        <w:rPr>
          <w:rFonts w:ascii="Arial" w:hAnsi="Arial" w:cs="Arial"/>
        </w:rPr>
        <w:t xml:space="preserve">dentro da disciplina de Anatomia Humana em parceria docente e monitor </w:t>
      </w:r>
      <w:r w:rsidRPr="002D46FD">
        <w:rPr>
          <w:rFonts w:ascii="Arial" w:hAnsi="Arial" w:cs="Arial"/>
        </w:rPr>
        <w:t xml:space="preserve">a Feira de anatomia: </w:t>
      </w:r>
      <w:r w:rsidR="00660FE2">
        <w:rPr>
          <w:rFonts w:ascii="Arial" w:hAnsi="Arial" w:cs="Arial"/>
        </w:rPr>
        <w:t>“</w:t>
      </w:r>
      <w:r w:rsidRPr="002D46FD">
        <w:rPr>
          <w:rFonts w:ascii="Arial" w:hAnsi="Arial" w:cs="Arial"/>
        </w:rPr>
        <w:t>Visitando o corpo humano</w:t>
      </w:r>
      <w:r w:rsidR="00660FE2">
        <w:rPr>
          <w:rFonts w:ascii="Arial" w:hAnsi="Arial" w:cs="Arial"/>
        </w:rPr>
        <w:t>”</w:t>
      </w:r>
      <w:r w:rsidRPr="002D46FD">
        <w:rPr>
          <w:rFonts w:ascii="Arial" w:hAnsi="Arial" w:cs="Arial"/>
        </w:rPr>
        <w:t xml:space="preserve">, que foi desenvolvida durante o semestre letivo de 2023.1 dos cursos de Odontologia e Nutrição da faculdade </w:t>
      </w:r>
      <w:proofErr w:type="spellStart"/>
      <w:r w:rsidRPr="002D46FD">
        <w:rPr>
          <w:rFonts w:ascii="Arial" w:hAnsi="Arial" w:cs="Arial"/>
        </w:rPr>
        <w:t>Chrisfapi</w:t>
      </w:r>
      <w:proofErr w:type="spellEnd"/>
      <w:r w:rsidRPr="002D46FD">
        <w:rPr>
          <w:rFonts w:ascii="Arial" w:hAnsi="Arial" w:cs="Arial"/>
        </w:rPr>
        <w:t xml:space="preserve">, contemplando a terceira unidade da disciplina de anatomia Humana e expandindo as ações à </w:t>
      </w:r>
      <w:r w:rsidR="00291C4C" w:rsidRPr="002D46FD">
        <w:rPr>
          <w:rFonts w:ascii="Arial" w:hAnsi="Arial" w:cs="Arial"/>
        </w:rPr>
        <w:t xml:space="preserve">comunidade, </w:t>
      </w:r>
      <w:r w:rsidRPr="002D46FD">
        <w:rPr>
          <w:rFonts w:ascii="Arial" w:hAnsi="Arial" w:cs="Arial"/>
        </w:rPr>
        <w:t>estende</w:t>
      </w:r>
      <w:r w:rsidR="00291C4C" w:rsidRPr="002D46FD">
        <w:rPr>
          <w:rFonts w:ascii="Arial" w:hAnsi="Arial" w:cs="Arial"/>
        </w:rPr>
        <w:t>ndo</w:t>
      </w:r>
      <w:r w:rsidRPr="002D46FD">
        <w:rPr>
          <w:rFonts w:ascii="Arial" w:hAnsi="Arial" w:cs="Arial"/>
        </w:rPr>
        <w:t xml:space="preserve"> o conhecimento da disciplina de Anatomia Humana aos estudantes, ampliando o conhecimento específicos, além da satisfação sobre a curiosidade natural sobre estruturas, antes </w:t>
      </w:r>
      <w:r w:rsidRPr="002D46FD">
        <w:rPr>
          <w:rFonts w:ascii="Arial" w:hAnsi="Arial" w:cs="Arial"/>
        </w:rPr>
        <w:lastRenderedPageBreak/>
        <w:t>vistas apenas em livros. Além disso, um primeiro contato com a docência, no qual terão que ensinar, demonstrar e explicar de forma didática e lúdica assuntos já abordados em sala de aula bem como, trazer a realidade da faculdade mais próxima a esta população; em contrapartida, os acadêmicos se beneficia</w:t>
      </w:r>
      <w:r w:rsidR="00660FE2">
        <w:rPr>
          <w:rFonts w:ascii="Arial" w:hAnsi="Arial" w:cs="Arial"/>
        </w:rPr>
        <w:t>m</w:t>
      </w:r>
      <w:r w:rsidRPr="002D46FD">
        <w:rPr>
          <w:rFonts w:ascii="Arial" w:hAnsi="Arial" w:cs="Arial"/>
        </w:rPr>
        <w:t xml:space="preserve"> com o enriquecimento interpessoal e, possível estímulo tanto à carreira docente, quanto de atividades de pesquisa e/ou extensão.</w:t>
      </w:r>
      <w:r w:rsidR="00187D7A" w:rsidRPr="002D46FD">
        <w:rPr>
          <w:rFonts w:ascii="Arial" w:hAnsi="Arial" w:cs="Arial"/>
        </w:rPr>
        <w:t xml:space="preserve"> Um dos objetivos da atividade é abrir as portas dos laboratórios para que a comunidade extra-acadêmica possa interagir e complementar os ensinamentos obtidos nas salas de aula</w:t>
      </w:r>
    </w:p>
    <w:p w14:paraId="7A9DAEF6" w14:textId="157AD2CF" w:rsidR="00AF70F8" w:rsidRPr="002D46FD" w:rsidRDefault="00AF70F8" w:rsidP="0033156B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bookmarkStart w:id="1" w:name="_Hlk144982571"/>
      <w:r w:rsidRPr="002D46FD">
        <w:rPr>
          <w:rFonts w:ascii="Arial" w:hAnsi="Arial" w:cs="Arial"/>
        </w:rPr>
        <w:t xml:space="preserve">A feira contou com a participação dos 44 estudantes do 1° período de odontologia, </w:t>
      </w:r>
      <w:r w:rsidR="00291C4C" w:rsidRPr="002D46FD">
        <w:rPr>
          <w:rFonts w:ascii="Arial" w:hAnsi="Arial" w:cs="Arial"/>
        </w:rPr>
        <w:t>no qual</w:t>
      </w:r>
      <w:r w:rsidRPr="002D46FD">
        <w:rPr>
          <w:rFonts w:ascii="Arial" w:hAnsi="Arial" w:cs="Arial"/>
        </w:rPr>
        <w:t xml:space="preserve"> foram </w:t>
      </w:r>
      <w:r w:rsidR="00893ECC" w:rsidRPr="002D46FD">
        <w:rPr>
          <w:rFonts w:ascii="Arial" w:hAnsi="Arial" w:cs="Arial"/>
        </w:rPr>
        <w:t>desenvolvidos</w:t>
      </w:r>
      <w:r w:rsidRPr="002D46FD">
        <w:rPr>
          <w:rFonts w:ascii="Arial" w:hAnsi="Arial" w:cs="Arial"/>
        </w:rPr>
        <w:t xml:space="preserve"> diversos ensinamentos sobre a Anatomia Humana, uma vez que possuiu o intuito de demonstrar e explicar de forma didática as partes anatômicas do corpo humano para todo o corpo estudantil da faculdade e alguns alunos do ensino médio das escolas de Piripiri. </w:t>
      </w:r>
    </w:p>
    <w:bookmarkEnd w:id="1"/>
    <w:p w14:paraId="22799712" w14:textId="77777777" w:rsidR="004071DD" w:rsidRPr="002D46FD" w:rsidRDefault="004071DD" w:rsidP="0033156B">
      <w:pPr>
        <w:spacing w:line="36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44B950EC" w14:textId="0B324479" w:rsidR="004071DD" w:rsidRPr="002D46FD" w:rsidRDefault="004071DD" w:rsidP="0033156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46FD">
        <w:rPr>
          <w:rFonts w:ascii="Arial" w:eastAsia="Times New Roman" w:hAnsi="Arial" w:cs="Arial"/>
          <w:b/>
          <w:bCs/>
          <w:sz w:val="24"/>
          <w:szCs w:val="24"/>
        </w:rPr>
        <w:t>2 OBJETIVO</w:t>
      </w:r>
    </w:p>
    <w:p w14:paraId="3C98B021" w14:textId="213ED9F1" w:rsidR="004071DD" w:rsidRDefault="00291C4C" w:rsidP="0033156B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46FD">
        <w:rPr>
          <w:rFonts w:ascii="Arial" w:eastAsia="Times New Roman" w:hAnsi="Arial" w:cs="Arial"/>
          <w:sz w:val="24"/>
          <w:szCs w:val="24"/>
        </w:rPr>
        <w:t xml:space="preserve">O objetivo desse trabalho é relatar a experiência enquanto acadêmico do curso de bacharelado em odontologia atuando como monitor para estudantes do curso, </w:t>
      </w:r>
      <w:r w:rsidR="00660FE2" w:rsidRPr="00660FE2">
        <w:rPr>
          <w:rFonts w:ascii="Arial" w:eastAsia="Times New Roman" w:hAnsi="Arial" w:cs="Arial"/>
          <w:sz w:val="24"/>
          <w:szCs w:val="24"/>
        </w:rPr>
        <w:t>descreve</w:t>
      </w:r>
      <w:r w:rsidR="00660FE2">
        <w:rPr>
          <w:rFonts w:ascii="Arial" w:eastAsia="Times New Roman" w:hAnsi="Arial" w:cs="Arial"/>
          <w:sz w:val="24"/>
          <w:szCs w:val="24"/>
        </w:rPr>
        <w:t>ndo</w:t>
      </w:r>
      <w:r w:rsidR="00660FE2" w:rsidRPr="00660FE2">
        <w:rPr>
          <w:rFonts w:ascii="Arial" w:eastAsia="Times New Roman" w:hAnsi="Arial" w:cs="Arial"/>
          <w:sz w:val="24"/>
          <w:szCs w:val="24"/>
        </w:rPr>
        <w:t xml:space="preserve"> as contribuições da monitoria de Anatomia Humana, utilizando o desenvolvimento de uma feira de anatomia na formação acadêmica de estudantes.</w:t>
      </w:r>
    </w:p>
    <w:p w14:paraId="3F0E7519" w14:textId="77777777" w:rsidR="002D46FD" w:rsidRPr="002D46FD" w:rsidRDefault="002D46FD" w:rsidP="0033156B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00221F63" w14:textId="11281FAA" w:rsidR="004071DD" w:rsidRPr="002D46FD" w:rsidRDefault="004071DD" w:rsidP="0033156B">
      <w:pPr>
        <w:spacing w:line="36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2D46FD">
        <w:rPr>
          <w:rFonts w:ascii="Arial" w:eastAsia="Times New Roman" w:hAnsi="Arial" w:cs="Arial"/>
          <w:b/>
          <w:bCs/>
          <w:sz w:val="24"/>
          <w:szCs w:val="24"/>
        </w:rPr>
        <w:t xml:space="preserve">3 METODOLOGIA </w:t>
      </w:r>
    </w:p>
    <w:p w14:paraId="02460F8F" w14:textId="53DBAB40" w:rsidR="00AF70F8" w:rsidRPr="002D46FD" w:rsidRDefault="00291C4C" w:rsidP="0033156B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2D46FD">
        <w:rPr>
          <w:rFonts w:ascii="Arial" w:hAnsi="Arial" w:cs="Arial"/>
        </w:rPr>
        <w:t xml:space="preserve">Trata-se de estudo descritivo do tipo relato de experiência, realizado a partir da prática como monitor voluntario nível da disciplina Anatomia Humana, para estudantes do primeiro período do curso de bacharelado em odontologia, no período 2023.1. </w:t>
      </w:r>
    </w:p>
    <w:p w14:paraId="667A133D" w14:textId="0AB9D76F" w:rsidR="00660FE2" w:rsidRDefault="00AF70F8" w:rsidP="0033156B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2D46FD">
        <w:rPr>
          <w:rFonts w:ascii="Arial" w:hAnsi="Arial" w:cs="Arial"/>
        </w:rPr>
        <w:t xml:space="preserve">O projeto de monitoria foi realizado sob orientação da Professora Antônia Mykaele Cordeiro Brandão. Essa </w:t>
      </w:r>
      <w:r w:rsidR="00660FE2">
        <w:rPr>
          <w:rFonts w:ascii="Arial" w:hAnsi="Arial" w:cs="Arial"/>
        </w:rPr>
        <w:t>disciplina</w:t>
      </w:r>
      <w:r w:rsidRPr="002D46FD">
        <w:rPr>
          <w:rFonts w:ascii="Arial" w:hAnsi="Arial" w:cs="Arial"/>
        </w:rPr>
        <w:t xml:space="preserve"> curricular possui carga horária total de 100h divididas em aulas </w:t>
      </w:r>
      <w:r w:rsidR="00291C4C" w:rsidRPr="002D46FD">
        <w:rPr>
          <w:rFonts w:ascii="Arial" w:hAnsi="Arial" w:cs="Arial"/>
        </w:rPr>
        <w:t>teóricas</w:t>
      </w:r>
      <w:r w:rsidRPr="002D46FD">
        <w:rPr>
          <w:rFonts w:ascii="Arial" w:hAnsi="Arial" w:cs="Arial"/>
        </w:rPr>
        <w:t xml:space="preserve"> (60hr) e aulas </w:t>
      </w:r>
      <w:r w:rsidR="00291C4C" w:rsidRPr="002D46FD">
        <w:rPr>
          <w:rFonts w:ascii="Arial" w:hAnsi="Arial" w:cs="Arial"/>
        </w:rPr>
        <w:t>práticas</w:t>
      </w:r>
      <w:r w:rsidRPr="002D46FD">
        <w:rPr>
          <w:rFonts w:ascii="Arial" w:hAnsi="Arial" w:cs="Arial"/>
        </w:rPr>
        <w:t xml:space="preserve"> (40hs), sendo ofertada no primeiro semestre do curso,</w:t>
      </w:r>
      <w:r w:rsidR="00660FE2">
        <w:rPr>
          <w:rFonts w:ascii="Arial" w:hAnsi="Arial" w:cs="Arial"/>
        </w:rPr>
        <w:t xml:space="preserve"> no qual</w:t>
      </w:r>
      <w:r w:rsidRPr="002D46FD">
        <w:rPr>
          <w:rFonts w:ascii="Arial" w:hAnsi="Arial" w:cs="Arial"/>
        </w:rPr>
        <w:t xml:space="preserve"> </w:t>
      </w:r>
      <w:r w:rsidR="00291C4C" w:rsidRPr="002D46FD">
        <w:rPr>
          <w:rFonts w:ascii="Arial" w:hAnsi="Arial" w:cs="Arial"/>
        </w:rPr>
        <w:t>são</w:t>
      </w:r>
      <w:r w:rsidRPr="002D46FD">
        <w:rPr>
          <w:rFonts w:ascii="Arial" w:hAnsi="Arial" w:cs="Arial"/>
        </w:rPr>
        <w:t xml:space="preserve"> abordadas nas aulas </w:t>
      </w:r>
      <w:r w:rsidR="00291C4C" w:rsidRPr="002D46FD">
        <w:rPr>
          <w:rFonts w:ascii="Arial" w:hAnsi="Arial" w:cs="Arial"/>
        </w:rPr>
        <w:t>teóricas</w:t>
      </w:r>
      <w:r w:rsidRPr="002D46FD">
        <w:rPr>
          <w:rFonts w:ascii="Arial" w:hAnsi="Arial" w:cs="Arial"/>
        </w:rPr>
        <w:t xml:space="preserve">, as </w:t>
      </w:r>
      <w:r w:rsidR="00291C4C" w:rsidRPr="002D46FD">
        <w:rPr>
          <w:rFonts w:ascii="Arial" w:hAnsi="Arial" w:cs="Arial"/>
        </w:rPr>
        <w:t>temáticas</w:t>
      </w:r>
      <w:r w:rsidRPr="002D46FD">
        <w:rPr>
          <w:rFonts w:ascii="Arial" w:hAnsi="Arial" w:cs="Arial"/>
        </w:rPr>
        <w:t xml:space="preserve"> envolvendo o entendimento de todos os componentes do corpo humano como: Ossos, articulações, músculos e órgãos. Enquanto nas aulas práticas o aluno conhece essas estruturas anatômicas no laboratório minuciosamente.</w:t>
      </w:r>
    </w:p>
    <w:p w14:paraId="3AE5669E" w14:textId="26DC8ECE" w:rsidR="00AF70F8" w:rsidRPr="002D46FD" w:rsidRDefault="00AF70F8" w:rsidP="0033156B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2D46FD">
        <w:rPr>
          <w:rFonts w:ascii="Arial" w:hAnsi="Arial" w:cs="Arial"/>
        </w:rPr>
        <w:t xml:space="preserve">Na monitoria curricular de Anatomia Humana foram realizadas atividades acadêmicas, vinculadas ao curso de Odontologia da </w:t>
      </w:r>
      <w:proofErr w:type="spellStart"/>
      <w:r w:rsidRPr="002D46FD">
        <w:rPr>
          <w:rFonts w:ascii="Arial" w:hAnsi="Arial" w:cs="Arial"/>
        </w:rPr>
        <w:t>Chrisfapi</w:t>
      </w:r>
      <w:proofErr w:type="spellEnd"/>
      <w:r w:rsidRPr="002D46FD">
        <w:rPr>
          <w:rFonts w:ascii="Arial" w:hAnsi="Arial" w:cs="Arial"/>
        </w:rPr>
        <w:t xml:space="preserve"> como atividade de </w:t>
      </w:r>
      <w:r w:rsidRPr="002D46FD">
        <w:rPr>
          <w:rFonts w:ascii="Arial" w:hAnsi="Arial" w:cs="Arial"/>
        </w:rPr>
        <w:lastRenderedPageBreak/>
        <w:t xml:space="preserve">ensino na cidade de Piripiri- PI, entre os meses março e junho correspondendo ao semestre letivo de 2023.1, por um aluno-monitor e a professora- orientadora. </w:t>
      </w:r>
    </w:p>
    <w:p w14:paraId="4F0DAD25" w14:textId="35A78AEE" w:rsidR="00AF70F8" w:rsidRPr="002D46FD" w:rsidRDefault="00291C4C" w:rsidP="0033156B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2D46FD">
        <w:rPr>
          <w:rFonts w:ascii="Arial" w:hAnsi="Arial" w:cs="Arial"/>
        </w:rPr>
        <w:t>Foi</w:t>
      </w:r>
      <w:r w:rsidR="00AF70F8" w:rsidRPr="002D46FD">
        <w:rPr>
          <w:rFonts w:ascii="Arial" w:hAnsi="Arial" w:cs="Arial"/>
        </w:rPr>
        <w:t xml:space="preserve"> criado um grupo n</w:t>
      </w:r>
      <w:r w:rsidRPr="002D46FD">
        <w:rPr>
          <w:rFonts w:ascii="Arial" w:hAnsi="Arial" w:cs="Arial"/>
        </w:rPr>
        <w:t>o aplicativo móvel de conversas</w:t>
      </w:r>
      <w:r w:rsidR="00AF70F8" w:rsidRPr="002D46FD">
        <w:rPr>
          <w:rFonts w:ascii="Arial" w:hAnsi="Arial" w:cs="Arial"/>
        </w:rPr>
        <w:t xml:space="preserve"> </w:t>
      </w:r>
      <w:r w:rsidR="00AF70F8" w:rsidRPr="002D46FD">
        <w:rPr>
          <w:rFonts w:ascii="Arial" w:hAnsi="Arial" w:cs="Arial"/>
          <w:i/>
          <w:iCs/>
        </w:rPr>
        <w:t>WhatsApp</w:t>
      </w:r>
      <w:r w:rsidR="00AF70F8" w:rsidRPr="002D46FD">
        <w:rPr>
          <w:rFonts w:ascii="Arial" w:hAnsi="Arial" w:cs="Arial"/>
        </w:rPr>
        <w:t xml:space="preserve">, no qual todos os alunos da disciplina foram inseridos, lá foram disponibilizados resumos, questionários, estudos dirigidos, </w:t>
      </w:r>
      <w:proofErr w:type="spellStart"/>
      <w:r w:rsidR="00AF70F8" w:rsidRPr="002D46FD">
        <w:rPr>
          <w:rFonts w:ascii="Arial" w:hAnsi="Arial" w:cs="Arial"/>
          <w:i/>
          <w:iCs/>
        </w:rPr>
        <w:t>quizzes</w:t>
      </w:r>
      <w:proofErr w:type="spellEnd"/>
      <w:r w:rsidR="00AF70F8" w:rsidRPr="002D46FD">
        <w:rPr>
          <w:rFonts w:ascii="Arial" w:hAnsi="Arial" w:cs="Arial"/>
        </w:rPr>
        <w:t>,</w:t>
      </w:r>
      <w:r w:rsidR="00660FE2">
        <w:rPr>
          <w:rFonts w:ascii="Arial" w:hAnsi="Arial" w:cs="Arial"/>
        </w:rPr>
        <w:t xml:space="preserve"> artigos de cunho </w:t>
      </w:r>
      <w:r w:rsidR="00894465">
        <w:rPr>
          <w:rFonts w:ascii="Arial" w:hAnsi="Arial" w:cs="Arial"/>
        </w:rPr>
        <w:t>científico</w:t>
      </w:r>
      <w:r w:rsidR="00660FE2">
        <w:rPr>
          <w:rFonts w:ascii="Arial" w:hAnsi="Arial" w:cs="Arial"/>
        </w:rPr>
        <w:t>,</w:t>
      </w:r>
      <w:r w:rsidR="00AF70F8" w:rsidRPr="002D46FD">
        <w:rPr>
          <w:rFonts w:ascii="Arial" w:hAnsi="Arial" w:cs="Arial"/>
        </w:rPr>
        <w:t xml:space="preserve"> além da disponibilidade do monitor para o plantão tira dúvidas. Em sala de aula, o monitor propôs uma metodologia dinâmica, do modo que abrangesse todos os acadêmicos em </w:t>
      </w:r>
      <w:proofErr w:type="spellStart"/>
      <w:r w:rsidR="00AF70F8" w:rsidRPr="002D46FD">
        <w:rPr>
          <w:rFonts w:ascii="Arial" w:hAnsi="Arial" w:cs="Arial"/>
          <w:i/>
          <w:iCs/>
        </w:rPr>
        <w:t>quizzes</w:t>
      </w:r>
      <w:proofErr w:type="spellEnd"/>
      <w:r w:rsidR="00AF70F8" w:rsidRPr="002D46FD">
        <w:rPr>
          <w:rFonts w:ascii="Arial" w:hAnsi="Arial" w:cs="Arial"/>
        </w:rPr>
        <w:t xml:space="preserve"> e explicações claras e coesas. </w:t>
      </w:r>
      <w:r w:rsidRPr="002D46FD">
        <w:rPr>
          <w:rFonts w:ascii="Arial" w:hAnsi="Arial" w:cs="Arial"/>
        </w:rPr>
        <w:t xml:space="preserve">Como fortalecimento do aprendizado adquirido, </w:t>
      </w:r>
      <w:r w:rsidR="00AF70F8" w:rsidRPr="002D46FD">
        <w:rPr>
          <w:rFonts w:ascii="Arial" w:hAnsi="Arial" w:cs="Arial"/>
        </w:rPr>
        <w:t xml:space="preserve">a orientadora, juntamente com o monitor elaboraram uma feira de anatomia, uma vez que essa metodologia colabora para o processo ensino aprendizagem dos acadêmicos. </w:t>
      </w:r>
    </w:p>
    <w:p w14:paraId="2F92487A" w14:textId="77777777" w:rsidR="004071DD" w:rsidRPr="002D46FD" w:rsidRDefault="004071DD" w:rsidP="0033156B">
      <w:pPr>
        <w:spacing w:line="36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0E4875B5" w14:textId="5AB83A88" w:rsidR="004071DD" w:rsidRDefault="004071DD" w:rsidP="0033156B">
      <w:pPr>
        <w:spacing w:line="36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2D46FD">
        <w:rPr>
          <w:rFonts w:ascii="Arial" w:eastAsia="Times New Roman" w:hAnsi="Arial" w:cs="Arial"/>
          <w:b/>
          <w:bCs/>
          <w:sz w:val="24"/>
          <w:szCs w:val="24"/>
        </w:rPr>
        <w:t>4 RESULTADOS E DISCUSSÃO</w:t>
      </w:r>
    </w:p>
    <w:p w14:paraId="33F445AF" w14:textId="0F5B17B3" w:rsidR="00660FE2" w:rsidRDefault="00660FE2" w:rsidP="0033156B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46FD">
        <w:rPr>
          <w:rFonts w:ascii="Arial" w:eastAsia="Times New Roman" w:hAnsi="Arial" w:cs="Arial"/>
          <w:sz w:val="24"/>
          <w:szCs w:val="24"/>
        </w:rPr>
        <w:t>A aplicação de metodologias ativas de aprendizagem como a ABP (aprendizagem baseada em problemas) requer que todos os envolvidos no processo educacional estejam engajados para criação de um contexto de aprendizagem real, sendo que a situação de uma feira de anatomia apresenta-se como uma das possibilidades para criação deste contexto (S</w:t>
      </w:r>
      <w:r>
        <w:rPr>
          <w:rFonts w:ascii="Arial" w:eastAsia="Times New Roman" w:hAnsi="Arial" w:cs="Arial"/>
          <w:sz w:val="24"/>
          <w:szCs w:val="24"/>
        </w:rPr>
        <w:t>alvador</w:t>
      </w:r>
      <w:r w:rsidRPr="002D46FD">
        <w:rPr>
          <w:rFonts w:ascii="Arial" w:eastAsia="Times New Roman" w:hAnsi="Arial" w:cs="Arial"/>
          <w:sz w:val="24"/>
          <w:szCs w:val="24"/>
        </w:rPr>
        <w:t xml:space="preserve"> et al., 2014).</w:t>
      </w:r>
    </w:p>
    <w:p w14:paraId="34A8E3AD" w14:textId="11DB5D15" w:rsidR="00095C61" w:rsidRPr="00095C61" w:rsidRDefault="00095C61" w:rsidP="0033156B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95C61">
        <w:rPr>
          <w:rFonts w:ascii="Arial" w:eastAsia="Times New Roman" w:hAnsi="Arial" w:cs="Arial"/>
          <w:sz w:val="24"/>
          <w:szCs w:val="24"/>
        </w:rPr>
        <w:t xml:space="preserve">Um dos principais desafios encontrados hoje pelos professores de Anatomia é em relação à definição de quais estruturas ou sistemas mais importantes para serem aprendidas pelos estudantes, que poderão de fato contribuir para sua formação profissional </w:t>
      </w:r>
      <w:proofErr w:type="gramStart"/>
      <w:r w:rsidRPr="00095C61">
        <w:rPr>
          <w:rFonts w:ascii="Arial" w:eastAsia="Times New Roman" w:hAnsi="Arial" w:cs="Arial"/>
          <w:sz w:val="24"/>
          <w:szCs w:val="24"/>
        </w:rPr>
        <w:t>e também</w:t>
      </w:r>
      <w:proofErr w:type="gramEnd"/>
      <w:r w:rsidRPr="00095C61">
        <w:rPr>
          <w:rFonts w:ascii="Arial" w:eastAsia="Times New Roman" w:hAnsi="Arial" w:cs="Arial"/>
          <w:sz w:val="24"/>
          <w:szCs w:val="24"/>
        </w:rPr>
        <w:t xml:space="preserve"> sobre a escolha de atividades práticas que possam cativar a atenção do aluno na hora do ensino (</w:t>
      </w:r>
      <w:r w:rsidR="00DD0929" w:rsidRPr="00095C61">
        <w:rPr>
          <w:rFonts w:ascii="Arial" w:eastAsia="Times New Roman" w:hAnsi="Arial" w:cs="Arial"/>
          <w:sz w:val="24"/>
          <w:szCs w:val="24"/>
        </w:rPr>
        <w:t xml:space="preserve">Colares </w:t>
      </w:r>
      <w:proofErr w:type="spellStart"/>
      <w:r w:rsidR="00DD0929" w:rsidRPr="00095C61">
        <w:rPr>
          <w:rFonts w:ascii="Arial" w:eastAsia="Times New Roman" w:hAnsi="Arial" w:cs="Arial"/>
          <w:sz w:val="24"/>
          <w:szCs w:val="24"/>
        </w:rPr>
        <w:t>Mam</w:t>
      </w:r>
      <w:proofErr w:type="spellEnd"/>
      <w:r w:rsidRPr="00095C61">
        <w:rPr>
          <w:rFonts w:ascii="Arial" w:eastAsia="Times New Roman" w:hAnsi="Arial" w:cs="Arial"/>
          <w:sz w:val="24"/>
          <w:szCs w:val="24"/>
        </w:rPr>
        <w:t xml:space="preserve">, et al., 2019). </w:t>
      </w:r>
      <w:r w:rsidR="00DD0929" w:rsidRPr="00095C61">
        <w:rPr>
          <w:rFonts w:ascii="Arial" w:eastAsia="Times New Roman" w:hAnsi="Arial" w:cs="Arial"/>
          <w:sz w:val="24"/>
          <w:szCs w:val="24"/>
        </w:rPr>
        <w:t>A fim</w:t>
      </w:r>
      <w:r w:rsidRPr="00095C61">
        <w:rPr>
          <w:rFonts w:ascii="Arial" w:eastAsia="Times New Roman" w:hAnsi="Arial" w:cs="Arial"/>
          <w:sz w:val="24"/>
          <w:szCs w:val="24"/>
        </w:rPr>
        <w:t xml:space="preserve"> de trazer formas alternativas para ensino e apresentação da disciplina e para apresentar o curso de </w:t>
      </w:r>
      <w:r w:rsidR="0033156B">
        <w:rPr>
          <w:rFonts w:ascii="Arial" w:eastAsia="Times New Roman" w:hAnsi="Arial" w:cs="Arial"/>
          <w:sz w:val="24"/>
          <w:szCs w:val="24"/>
        </w:rPr>
        <w:t xml:space="preserve">odontologia </w:t>
      </w:r>
      <w:r w:rsidRPr="00095C61">
        <w:rPr>
          <w:rFonts w:ascii="Arial" w:eastAsia="Times New Roman" w:hAnsi="Arial" w:cs="Arial"/>
          <w:sz w:val="24"/>
          <w:szCs w:val="24"/>
        </w:rPr>
        <w:t>para os alunos do ensino médio, utilizou-se a metodologia em questão para uma contribuição mais prazerosa e lúdica como proposta inovadora para o ensino.</w:t>
      </w:r>
    </w:p>
    <w:p w14:paraId="267D3151" w14:textId="11C454C2" w:rsidR="00660FE2" w:rsidRPr="00660FE2" w:rsidRDefault="00660FE2" w:rsidP="0033156B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46FD">
        <w:rPr>
          <w:rFonts w:ascii="Arial" w:hAnsi="Arial" w:cs="Arial"/>
          <w:sz w:val="24"/>
          <w:szCs w:val="24"/>
        </w:rPr>
        <w:t xml:space="preserve">Uma das metodologias lúdicas e coesas utilizadas para o fortalecimento desses aprendizados foi a construção de uma feira de anatomia: Visitando o corpo humano, no qual foi elaborada pela professora orientadora juntamente com o monitor, equivalente a uma parte da nota da terceira unidade dos acadêmicos. A feira foi realizada no dia 29 de maio do ano de 2023, no pátio da faculdade, onde estendeu-se para alunos do ensino médio do educandário Cristo. Deste modo, a feira teve o objetivo de estender o conhecimento da disciplina de Anatomia Humana aos </w:t>
      </w:r>
      <w:r w:rsidRPr="002D46FD">
        <w:rPr>
          <w:rFonts w:ascii="Arial" w:hAnsi="Arial" w:cs="Arial"/>
          <w:sz w:val="24"/>
          <w:szCs w:val="24"/>
        </w:rPr>
        <w:lastRenderedPageBreak/>
        <w:t>estudantes, ampliando o conhecimento específicos, além da satisfação sobre a curiosidade natural sobre estruturas, antes vistas apenas em livros. Além disso, houve um primeiro contato com a docência, no qual tiveram que ensinar, demonstrar e explicar de forma didática e lúdica assuntos já abordados em sala de aula bem como, trazer a realidade da faculdade mais próxima a esta população; em contrapartida, os acadêmicos se beneficiaram com o enriquecimento interpessoal e, possível estímulo tanto à carreira docente, quanto de atividades de pesquisa e/ou extensão.</w:t>
      </w:r>
    </w:p>
    <w:p w14:paraId="0F9D4482" w14:textId="6159DEA5" w:rsidR="002D46FD" w:rsidRDefault="002D46FD" w:rsidP="0033156B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46FD">
        <w:rPr>
          <w:rFonts w:ascii="Arial" w:eastAsia="Times New Roman" w:hAnsi="Arial" w:cs="Arial"/>
          <w:sz w:val="24"/>
          <w:szCs w:val="24"/>
        </w:rPr>
        <w:t>A anatomia humana é disciplina obrigatória em cursos da área da saúde, visto que sua compreensão se faz crucial para o conhecimento de processos patológicos que acometem os seres humanos. O entendimento sobre a anatomia humana requer a necessidade de estudos teóricos e práticos, no qual a interpretação dos assuntos conceituais é mais bem assimilada, pela visualização e contato direto com peças anatômicas macroscópicas.</w:t>
      </w:r>
    </w:p>
    <w:p w14:paraId="03FD1D08" w14:textId="4E689F21" w:rsidR="00433C9F" w:rsidRPr="002D46FD" w:rsidRDefault="00291C4C" w:rsidP="0033156B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46FD">
        <w:rPr>
          <w:rFonts w:ascii="Arial" w:eastAsia="Times New Roman" w:hAnsi="Arial" w:cs="Arial"/>
          <w:sz w:val="24"/>
          <w:szCs w:val="24"/>
        </w:rPr>
        <w:t>Ao longo do semestre a feira foi organizada juntamente com alunos, monitor e docente orientador</w:t>
      </w:r>
      <w:r w:rsidR="00433C9F" w:rsidRPr="002D46FD">
        <w:rPr>
          <w:rFonts w:ascii="Arial" w:eastAsia="Times New Roman" w:hAnsi="Arial" w:cs="Arial"/>
          <w:sz w:val="24"/>
          <w:szCs w:val="24"/>
        </w:rPr>
        <w:t>.</w:t>
      </w:r>
      <w:r w:rsidR="00433C9F" w:rsidRPr="002D46FD">
        <w:rPr>
          <w:sz w:val="24"/>
          <w:szCs w:val="24"/>
        </w:rPr>
        <w:t xml:space="preserve"> </w:t>
      </w:r>
      <w:r w:rsidR="00433C9F" w:rsidRPr="002D46FD">
        <w:rPr>
          <w:rFonts w:ascii="Arial" w:eastAsia="Times New Roman" w:hAnsi="Arial" w:cs="Arial"/>
          <w:sz w:val="24"/>
          <w:szCs w:val="24"/>
        </w:rPr>
        <w:t xml:space="preserve">Os alunos do curso de Odontologia abordaram em bancadas temas relacionados a anatomia macroscópicas dos sistemas ósseo, articular e muscular. Os grupos de trabalho foram divididos com os assuntos dos temas, explicaram os conteúdos, após realizaram dinâmicas, jogos dentre outras atividades sobre os temas, de forma lúdica criativa e interessante. </w:t>
      </w:r>
    </w:p>
    <w:p w14:paraId="4CBD1A57" w14:textId="77777777" w:rsidR="00660FE2" w:rsidRDefault="00433C9F" w:rsidP="0033156B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46FD">
        <w:rPr>
          <w:rFonts w:ascii="Arial" w:eastAsia="Times New Roman" w:hAnsi="Arial" w:cs="Arial"/>
          <w:sz w:val="24"/>
          <w:szCs w:val="24"/>
        </w:rPr>
        <w:t>As bancadas foram distribuídas no pátio central da faculdade e os alunos visitantes visitaram as bancadas em forma de rodízio. Uma comissão organizadora composta pelos próprios alunos recepcionou os alunos e organizaram as visitas a cada bancada.</w:t>
      </w:r>
      <w:r w:rsidR="00660FE2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36C5577" w14:textId="6A8F0C9B" w:rsidR="00433C9F" w:rsidRPr="002D46FD" w:rsidRDefault="00433C9F" w:rsidP="0033156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46FD">
        <w:rPr>
          <w:rFonts w:ascii="Arial" w:hAnsi="Arial" w:cs="Arial"/>
          <w:sz w:val="24"/>
          <w:szCs w:val="24"/>
        </w:rPr>
        <w:t>Os alunos utilizaram diversas metodologias exploratórias como: dinâmicas, jogos dentre outras atividades sobre os temas, tendo em vista que esse processo de ensino aconteceu de forma lúdica, criativa e interessante.  Portanto, além de contribuir para a nota da terceira unidade, todos os alunos tiveram a oportunidade de demonstrar os seus conhecimentos adquiridos na disciplina durante toda unidade, a</w:t>
      </w:r>
      <w:r w:rsidR="00660FE2">
        <w:rPr>
          <w:rFonts w:ascii="Arial" w:hAnsi="Arial" w:cs="Arial"/>
          <w:sz w:val="24"/>
          <w:szCs w:val="24"/>
        </w:rPr>
        <w:t>tuando</w:t>
      </w:r>
      <w:r w:rsidRPr="002D46FD">
        <w:rPr>
          <w:rFonts w:ascii="Arial" w:hAnsi="Arial" w:cs="Arial"/>
          <w:sz w:val="24"/>
          <w:szCs w:val="24"/>
        </w:rPr>
        <w:t xml:space="preserve"> de forma efetiva no desenvolvimento do ensino.</w:t>
      </w:r>
    </w:p>
    <w:p w14:paraId="24C74033" w14:textId="04E3DF5B" w:rsidR="004071DD" w:rsidRPr="002D46FD" w:rsidRDefault="004071DD" w:rsidP="0033156B">
      <w:pPr>
        <w:spacing w:line="36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53EAE99D" w14:textId="25AFAF33" w:rsidR="004071DD" w:rsidRPr="002D46FD" w:rsidRDefault="004071DD" w:rsidP="0033156B">
      <w:pPr>
        <w:spacing w:line="36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2D46FD">
        <w:rPr>
          <w:rFonts w:ascii="Arial" w:eastAsia="Times New Roman" w:hAnsi="Arial" w:cs="Arial"/>
          <w:b/>
          <w:bCs/>
          <w:sz w:val="24"/>
          <w:szCs w:val="24"/>
        </w:rPr>
        <w:t>5 CONCLUSÕES</w:t>
      </w:r>
    </w:p>
    <w:p w14:paraId="48B7151A" w14:textId="278EA421" w:rsidR="004F13FE" w:rsidRDefault="00893ECC" w:rsidP="00DD0929">
      <w:pPr>
        <w:spacing w:line="36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2D46FD">
        <w:rPr>
          <w:rFonts w:ascii="Arial" w:hAnsi="Arial" w:cs="Arial"/>
          <w:sz w:val="24"/>
          <w:szCs w:val="24"/>
        </w:rPr>
        <w:t xml:space="preserve">As metodologias empregadas durante toda a monitoria em especial na feira, apresentaram boa receptividade pelo público e visivelmente despertaram maior interesse, por parte destes, pelas informações passadas. </w:t>
      </w:r>
      <w:bookmarkStart w:id="2" w:name="_Hlk145341073"/>
      <w:r w:rsidRPr="002D46FD">
        <w:rPr>
          <w:rFonts w:ascii="Arial" w:hAnsi="Arial" w:cs="Arial"/>
          <w:sz w:val="24"/>
          <w:szCs w:val="24"/>
        </w:rPr>
        <w:t xml:space="preserve">Durante a feira, os discentes </w:t>
      </w:r>
      <w:r w:rsidRPr="002D46FD">
        <w:rPr>
          <w:rFonts w:ascii="Arial" w:hAnsi="Arial" w:cs="Arial"/>
          <w:sz w:val="24"/>
          <w:szCs w:val="24"/>
        </w:rPr>
        <w:lastRenderedPageBreak/>
        <w:t xml:space="preserve">demonstraram segurança, proatividade e dedicação necessária para repassar o conhecimento obtido na disciplina de Anatomia Humana. Do ponto de vista acadêmico/monitor o processo de ensino aprendizagem contribui significativamente. </w:t>
      </w:r>
      <w:r w:rsidRPr="002D46FD">
        <w:rPr>
          <w:rFonts w:ascii="Arial" w:eastAsia="Times New Roman" w:hAnsi="Arial" w:cs="Arial"/>
          <w:sz w:val="24"/>
          <w:szCs w:val="24"/>
        </w:rPr>
        <w:t xml:space="preserve">Desta forma, demais atividades como essa seja desenvolvida por alunos da faculdade afim de melhor aproveitamento e fixação dos conhecimentos adquiridos durante a disciplina de Anatomia Humana. </w:t>
      </w:r>
      <w:bookmarkEnd w:id="2"/>
    </w:p>
    <w:p w14:paraId="5BB60BF2" w14:textId="77777777" w:rsidR="004F13FE" w:rsidRPr="00AF70F8" w:rsidRDefault="004F13FE" w:rsidP="0033156B">
      <w:pPr>
        <w:spacing w:line="36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6E9FA03" w14:textId="313C9970" w:rsidR="0014789D" w:rsidRDefault="004071DD" w:rsidP="0033156B">
      <w:pPr>
        <w:spacing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AF70F8">
        <w:rPr>
          <w:rFonts w:ascii="Arial" w:eastAsia="Times New Roman" w:hAnsi="Arial" w:cs="Arial"/>
          <w:b/>
          <w:bCs/>
          <w:sz w:val="24"/>
          <w:szCs w:val="24"/>
        </w:rPr>
        <w:t>REFERÊNCIAS</w:t>
      </w:r>
    </w:p>
    <w:p w14:paraId="051DBAA3" w14:textId="263B53FE" w:rsidR="00095C61" w:rsidRDefault="003C777C" w:rsidP="0033156B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3C6102">
        <w:rPr>
          <w:rFonts w:ascii="Arial" w:eastAsia="Times New Roman" w:hAnsi="Arial" w:cs="Arial"/>
          <w:sz w:val="24"/>
          <w:szCs w:val="24"/>
        </w:rPr>
        <w:t>ASSIS, F</w:t>
      </w:r>
      <w:r w:rsidR="003C6102" w:rsidRPr="003C6102">
        <w:rPr>
          <w:rFonts w:ascii="Arial" w:eastAsia="Times New Roman" w:hAnsi="Arial" w:cs="Arial"/>
          <w:sz w:val="24"/>
          <w:szCs w:val="24"/>
        </w:rPr>
        <w:t>ernanda</w:t>
      </w:r>
      <w:r w:rsidRPr="003C6102">
        <w:rPr>
          <w:rFonts w:ascii="Arial" w:eastAsia="Times New Roman" w:hAnsi="Arial" w:cs="Arial"/>
          <w:sz w:val="24"/>
          <w:szCs w:val="24"/>
        </w:rPr>
        <w:t xml:space="preserve">. et al. </w:t>
      </w:r>
      <w:r w:rsidRPr="003C6102">
        <w:rPr>
          <w:rFonts w:ascii="Arial" w:eastAsia="Times New Roman" w:hAnsi="Arial" w:cs="Arial"/>
          <w:b/>
          <w:bCs/>
          <w:sz w:val="24"/>
          <w:szCs w:val="24"/>
        </w:rPr>
        <w:t>Programa de Monitoria Acadêmica</w:t>
      </w:r>
      <w:r w:rsidRPr="003C6102">
        <w:rPr>
          <w:rFonts w:ascii="Arial" w:eastAsia="Times New Roman" w:hAnsi="Arial" w:cs="Arial"/>
          <w:sz w:val="24"/>
          <w:szCs w:val="24"/>
        </w:rPr>
        <w:t xml:space="preserve">: percepções de monitores e orientadores. Revista de Enfermagem da UERJ, v. 14, n. 3, p. 391-397, </w:t>
      </w:r>
    </w:p>
    <w:p w14:paraId="68A0E654" w14:textId="608DB89C" w:rsidR="003C6102" w:rsidRPr="003C6102" w:rsidRDefault="003C777C" w:rsidP="0033156B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3C6102">
        <w:rPr>
          <w:rFonts w:ascii="Arial" w:eastAsia="Times New Roman" w:hAnsi="Arial" w:cs="Arial"/>
          <w:sz w:val="24"/>
          <w:szCs w:val="24"/>
        </w:rPr>
        <w:t>2006</w:t>
      </w:r>
      <w:r w:rsidR="003C6102" w:rsidRPr="003C6102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03E7B2E3" w14:textId="10CC3436" w:rsidR="003C6102" w:rsidRDefault="003C6102" w:rsidP="0033156B">
      <w:pPr>
        <w:spacing w:line="360" w:lineRule="auto"/>
        <w:rPr>
          <w:rFonts w:ascii="Arial" w:eastAsia="Times New Roman" w:hAnsi="Arial" w:cs="Arial"/>
          <w:sz w:val="24"/>
          <w:szCs w:val="24"/>
        </w:rPr>
      </w:pPr>
    </w:p>
    <w:p w14:paraId="04FBC114" w14:textId="3C7DF7F6" w:rsidR="00095C61" w:rsidRPr="0033156B" w:rsidRDefault="00095C61" w:rsidP="0033156B">
      <w:pPr>
        <w:spacing w:line="360" w:lineRule="auto"/>
        <w:rPr>
          <w:rFonts w:ascii="Arial" w:hAnsi="Arial" w:cs="Arial"/>
          <w:sz w:val="24"/>
          <w:szCs w:val="24"/>
        </w:rPr>
      </w:pPr>
      <w:r w:rsidRPr="0033156B">
        <w:rPr>
          <w:rFonts w:ascii="Arial" w:hAnsi="Arial" w:cs="Arial"/>
          <w:sz w:val="24"/>
          <w:szCs w:val="24"/>
        </w:rPr>
        <w:t xml:space="preserve">COLARES MAM, et al. </w:t>
      </w:r>
      <w:r w:rsidRPr="00894465">
        <w:rPr>
          <w:rFonts w:ascii="Arial" w:hAnsi="Arial" w:cs="Arial"/>
          <w:b/>
          <w:bCs/>
          <w:sz w:val="24"/>
          <w:szCs w:val="24"/>
        </w:rPr>
        <w:t>Metodologias de ensino de anatomia humana</w:t>
      </w:r>
      <w:r w:rsidRPr="0033156B">
        <w:rPr>
          <w:rFonts w:ascii="Arial" w:hAnsi="Arial" w:cs="Arial"/>
          <w:sz w:val="24"/>
          <w:szCs w:val="24"/>
        </w:rPr>
        <w:t>: estratégias para diminuir as dificuldades e proporcionar um melhor processo de ensino-aprendizagem. Arquivos do MUDI</w:t>
      </w:r>
      <w:r w:rsidR="00DD0929">
        <w:rPr>
          <w:rFonts w:ascii="Arial" w:hAnsi="Arial" w:cs="Arial"/>
          <w:sz w:val="24"/>
          <w:szCs w:val="24"/>
        </w:rPr>
        <w:t xml:space="preserve">. v. </w:t>
      </w:r>
      <w:r w:rsidRPr="0033156B">
        <w:rPr>
          <w:rFonts w:ascii="Arial" w:hAnsi="Arial" w:cs="Arial"/>
          <w:sz w:val="24"/>
          <w:szCs w:val="24"/>
        </w:rPr>
        <w:t>23</w:t>
      </w:r>
      <w:r w:rsidR="00DD0929">
        <w:rPr>
          <w:rFonts w:ascii="Arial" w:hAnsi="Arial" w:cs="Arial"/>
          <w:sz w:val="24"/>
          <w:szCs w:val="24"/>
        </w:rPr>
        <w:t xml:space="preserve">, n. </w:t>
      </w:r>
      <w:r w:rsidRPr="0033156B">
        <w:rPr>
          <w:rFonts w:ascii="Arial" w:hAnsi="Arial" w:cs="Arial"/>
          <w:sz w:val="24"/>
          <w:szCs w:val="24"/>
        </w:rPr>
        <w:t>3</w:t>
      </w:r>
      <w:r w:rsidR="00DD0929">
        <w:rPr>
          <w:rFonts w:ascii="Arial" w:hAnsi="Arial" w:cs="Arial"/>
          <w:sz w:val="24"/>
          <w:szCs w:val="24"/>
        </w:rPr>
        <w:t xml:space="preserve"> p.</w:t>
      </w:r>
      <w:r w:rsidRPr="0033156B">
        <w:rPr>
          <w:rFonts w:ascii="Arial" w:hAnsi="Arial" w:cs="Arial"/>
          <w:sz w:val="24"/>
          <w:szCs w:val="24"/>
        </w:rPr>
        <w:t xml:space="preserve"> 140</w:t>
      </w:r>
      <w:r w:rsidR="00DD0929">
        <w:rPr>
          <w:rFonts w:ascii="Arial" w:hAnsi="Arial" w:cs="Arial"/>
          <w:sz w:val="24"/>
          <w:szCs w:val="24"/>
        </w:rPr>
        <w:t>-</w:t>
      </w:r>
      <w:r w:rsidRPr="0033156B">
        <w:rPr>
          <w:rFonts w:ascii="Arial" w:hAnsi="Arial" w:cs="Arial"/>
          <w:sz w:val="24"/>
          <w:szCs w:val="24"/>
        </w:rPr>
        <w:t>160</w:t>
      </w:r>
      <w:r w:rsidR="00DD0929">
        <w:rPr>
          <w:rFonts w:ascii="Arial" w:hAnsi="Arial" w:cs="Arial"/>
          <w:sz w:val="24"/>
          <w:szCs w:val="24"/>
        </w:rPr>
        <w:t>,</w:t>
      </w:r>
      <w:r w:rsidR="00DD0929" w:rsidRPr="00DD0929">
        <w:rPr>
          <w:rFonts w:ascii="Arial" w:hAnsi="Arial" w:cs="Arial"/>
          <w:sz w:val="24"/>
          <w:szCs w:val="24"/>
        </w:rPr>
        <w:t xml:space="preserve"> </w:t>
      </w:r>
      <w:r w:rsidR="00DD0929" w:rsidRPr="0033156B">
        <w:rPr>
          <w:rFonts w:ascii="Arial" w:hAnsi="Arial" w:cs="Arial"/>
          <w:sz w:val="24"/>
          <w:szCs w:val="24"/>
        </w:rPr>
        <w:t>2019</w:t>
      </w:r>
      <w:r w:rsidR="00DD0929">
        <w:rPr>
          <w:rFonts w:ascii="Arial" w:hAnsi="Arial" w:cs="Arial"/>
          <w:sz w:val="24"/>
          <w:szCs w:val="24"/>
        </w:rPr>
        <w:t>.</w:t>
      </w:r>
    </w:p>
    <w:p w14:paraId="5C6A8E10" w14:textId="77777777" w:rsidR="0033156B" w:rsidRPr="003C6102" w:rsidRDefault="0033156B" w:rsidP="0033156B">
      <w:pPr>
        <w:spacing w:line="360" w:lineRule="auto"/>
        <w:rPr>
          <w:rFonts w:ascii="Arial" w:eastAsia="Times New Roman" w:hAnsi="Arial" w:cs="Arial"/>
          <w:sz w:val="24"/>
          <w:szCs w:val="24"/>
        </w:rPr>
      </w:pPr>
    </w:p>
    <w:p w14:paraId="7F849021" w14:textId="77777777" w:rsidR="003C6102" w:rsidRPr="003C6102" w:rsidRDefault="003C6102" w:rsidP="0033156B">
      <w:pPr>
        <w:spacing w:line="360" w:lineRule="auto"/>
        <w:rPr>
          <w:rFonts w:ascii="Arial" w:hAnsi="Arial" w:cs="Arial"/>
          <w:sz w:val="24"/>
          <w:szCs w:val="24"/>
        </w:rPr>
      </w:pPr>
      <w:r w:rsidRPr="003C6102">
        <w:rPr>
          <w:rFonts w:ascii="Arial" w:hAnsi="Arial" w:cs="Arial"/>
          <w:sz w:val="24"/>
          <w:szCs w:val="24"/>
        </w:rPr>
        <w:t xml:space="preserve">MORAES, </w:t>
      </w:r>
      <w:proofErr w:type="spellStart"/>
      <w:r w:rsidRPr="003C6102">
        <w:rPr>
          <w:rFonts w:ascii="Arial" w:hAnsi="Arial" w:cs="Arial"/>
          <w:sz w:val="24"/>
          <w:szCs w:val="24"/>
        </w:rPr>
        <w:t>Gleidially</w:t>
      </w:r>
      <w:proofErr w:type="spellEnd"/>
      <w:r w:rsidRPr="003C6102">
        <w:rPr>
          <w:rFonts w:ascii="Arial" w:hAnsi="Arial" w:cs="Arial"/>
          <w:sz w:val="24"/>
          <w:szCs w:val="24"/>
        </w:rPr>
        <w:t xml:space="preserve">. et al. </w:t>
      </w:r>
      <w:r w:rsidRPr="003C6102">
        <w:rPr>
          <w:rFonts w:ascii="Arial" w:hAnsi="Arial" w:cs="Arial"/>
          <w:b/>
          <w:bCs/>
          <w:sz w:val="24"/>
          <w:szCs w:val="24"/>
        </w:rPr>
        <w:t xml:space="preserve">Vivência na monitoria de anatomia humana: </w:t>
      </w:r>
      <w:r w:rsidRPr="003C6102">
        <w:rPr>
          <w:rFonts w:ascii="Arial" w:hAnsi="Arial" w:cs="Arial"/>
          <w:sz w:val="24"/>
          <w:szCs w:val="24"/>
        </w:rPr>
        <w:t>relato de experiência de discentes-monitores do curso de Fisioterapia</w:t>
      </w:r>
      <w:r w:rsidRPr="003C6102">
        <w:rPr>
          <w:rFonts w:ascii="Arial" w:hAnsi="Arial" w:cs="Arial"/>
          <w:b/>
          <w:bCs/>
          <w:sz w:val="24"/>
          <w:szCs w:val="24"/>
        </w:rPr>
        <w:t xml:space="preserve">. </w:t>
      </w:r>
      <w:r w:rsidRPr="003C6102">
        <w:rPr>
          <w:rFonts w:ascii="Arial" w:hAnsi="Arial" w:cs="Arial"/>
          <w:sz w:val="24"/>
          <w:szCs w:val="24"/>
        </w:rPr>
        <w:t xml:space="preserve">Travessias, Cascavel, v. 10, n. 3, p. e14863, 2016. Disponível em: </w:t>
      </w:r>
      <w:hyperlink r:id="rId8" w:history="1">
        <w:r w:rsidRPr="003C6102">
          <w:rPr>
            <w:rStyle w:val="Hyperlink"/>
            <w:rFonts w:ascii="Arial" w:hAnsi="Arial" w:cs="Arial"/>
            <w:sz w:val="24"/>
            <w:szCs w:val="24"/>
          </w:rPr>
          <w:t>https://saber.unioeste.br/index.php/travessias/article/view/14863</w:t>
        </w:r>
      </w:hyperlink>
      <w:r w:rsidRPr="003C6102">
        <w:rPr>
          <w:rFonts w:ascii="Arial" w:hAnsi="Arial" w:cs="Arial"/>
          <w:sz w:val="24"/>
          <w:szCs w:val="24"/>
        </w:rPr>
        <w:t xml:space="preserve">. </w:t>
      </w:r>
    </w:p>
    <w:p w14:paraId="0512E459" w14:textId="77777777" w:rsidR="003C6102" w:rsidRPr="003C6102" w:rsidRDefault="003C6102" w:rsidP="0033156B">
      <w:pPr>
        <w:spacing w:line="360" w:lineRule="auto"/>
        <w:rPr>
          <w:rFonts w:ascii="Arial" w:hAnsi="Arial" w:cs="Arial"/>
          <w:sz w:val="24"/>
          <w:szCs w:val="24"/>
        </w:rPr>
      </w:pPr>
    </w:p>
    <w:p w14:paraId="5E8F189B" w14:textId="37734F38" w:rsidR="003C6102" w:rsidRPr="003C6102" w:rsidRDefault="003C6102" w:rsidP="0033156B">
      <w:pPr>
        <w:spacing w:line="360" w:lineRule="auto"/>
        <w:rPr>
          <w:rFonts w:ascii="Arial" w:hAnsi="Arial" w:cs="Arial"/>
          <w:sz w:val="24"/>
          <w:szCs w:val="24"/>
        </w:rPr>
      </w:pPr>
      <w:r w:rsidRPr="003C6102">
        <w:rPr>
          <w:rFonts w:ascii="Arial" w:hAnsi="Arial" w:cs="Arial"/>
          <w:sz w:val="24"/>
          <w:szCs w:val="24"/>
        </w:rPr>
        <w:t xml:space="preserve">SALVADOR, Daniel et. al. Aplicando os princípios da Aprendizagem Baseada em Problemas como modelo instrucional no contexto de uma feira de ciências. Revista Electrónica de </w:t>
      </w:r>
      <w:proofErr w:type="spellStart"/>
      <w:r w:rsidRPr="003C6102">
        <w:rPr>
          <w:rFonts w:ascii="Arial" w:hAnsi="Arial" w:cs="Arial"/>
          <w:sz w:val="24"/>
          <w:szCs w:val="24"/>
        </w:rPr>
        <w:t>Enseñanza</w:t>
      </w:r>
      <w:proofErr w:type="spellEnd"/>
      <w:r w:rsidRPr="003C610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C6102">
        <w:rPr>
          <w:rFonts w:ascii="Arial" w:hAnsi="Arial" w:cs="Arial"/>
          <w:sz w:val="24"/>
          <w:szCs w:val="24"/>
        </w:rPr>
        <w:t>las</w:t>
      </w:r>
      <w:proofErr w:type="spellEnd"/>
      <w:r w:rsidRPr="003C61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6102">
        <w:rPr>
          <w:rFonts w:ascii="Arial" w:hAnsi="Arial" w:cs="Arial"/>
          <w:sz w:val="24"/>
          <w:szCs w:val="24"/>
        </w:rPr>
        <w:t>Ciencias</w:t>
      </w:r>
      <w:proofErr w:type="spellEnd"/>
      <w:r w:rsidRPr="003C6102">
        <w:rPr>
          <w:rFonts w:ascii="Arial" w:hAnsi="Arial" w:cs="Arial"/>
          <w:sz w:val="24"/>
          <w:szCs w:val="24"/>
        </w:rPr>
        <w:t>. v.13, n. 3, 2014.</w:t>
      </w:r>
    </w:p>
    <w:p w14:paraId="12E190F8" w14:textId="01BB5F69" w:rsidR="00AF70F8" w:rsidRPr="003C6102" w:rsidRDefault="003C6102" w:rsidP="0033156B">
      <w:pPr>
        <w:pStyle w:val="NormalWeb"/>
        <w:shd w:val="clear" w:color="auto" w:fill="FFFFFF"/>
        <w:spacing w:line="360" w:lineRule="auto"/>
        <w:rPr>
          <w:rFonts w:ascii="Arial" w:hAnsi="Arial" w:cs="Arial"/>
          <w:color w:val="222222"/>
          <w:shd w:val="clear" w:color="auto" w:fill="FFFFFF"/>
        </w:rPr>
      </w:pPr>
      <w:r w:rsidRPr="003C6102">
        <w:rPr>
          <w:rFonts w:ascii="Arial" w:hAnsi="Arial" w:cs="Arial"/>
          <w:color w:val="222222"/>
          <w:shd w:val="clear" w:color="auto" w:fill="FFFFFF"/>
        </w:rPr>
        <w:t>TAVARES</w:t>
      </w:r>
      <w:r w:rsidR="003C777C" w:rsidRPr="003C6102">
        <w:rPr>
          <w:rFonts w:ascii="Arial" w:hAnsi="Arial" w:cs="Arial"/>
          <w:color w:val="222222"/>
          <w:shd w:val="clear" w:color="auto" w:fill="FFFFFF"/>
        </w:rPr>
        <w:t xml:space="preserve">, </w:t>
      </w:r>
      <w:r w:rsidRPr="003C6102">
        <w:rPr>
          <w:rFonts w:ascii="Arial" w:hAnsi="Arial" w:cs="Arial"/>
          <w:color w:val="222222"/>
          <w:shd w:val="clear" w:color="auto" w:fill="FFFFFF"/>
        </w:rPr>
        <w:t>Soares</w:t>
      </w:r>
      <w:r w:rsidR="003C777C" w:rsidRPr="003C6102">
        <w:rPr>
          <w:rFonts w:ascii="Arial" w:hAnsi="Arial" w:cs="Arial"/>
          <w:color w:val="222222"/>
          <w:shd w:val="clear" w:color="auto" w:fill="FFFFFF"/>
        </w:rPr>
        <w:t xml:space="preserve">, et al. </w:t>
      </w:r>
      <w:r w:rsidR="003C777C" w:rsidRPr="003C6102">
        <w:rPr>
          <w:rFonts w:ascii="Arial" w:hAnsi="Arial" w:cs="Arial"/>
          <w:b/>
          <w:bCs/>
          <w:color w:val="222222"/>
          <w:shd w:val="clear" w:color="auto" w:fill="FFFFFF"/>
        </w:rPr>
        <w:t xml:space="preserve">Contribuições da monitoria de Anatomia Humana na formação acadêmica de estudantes de enfermagem: </w:t>
      </w:r>
      <w:r w:rsidR="003C777C" w:rsidRPr="003C6102">
        <w:rPr>
          <w:rFonts w:ascii="Arial" w:hAnsi="Arial" w:cs="Arial"/>
          <w:color w:val="222222"/>
          <w:shd w:val="clear" w:color="auto" w:fill="FFFFFF"/>
        </w:rPr>
        <w:t>relato de experiência</w:t>
      </w:r>
      <w:r w:rsidR="003C777C" w:rsidRPr="003C6102">
        <w:rPr>
          <w:rFonts w:ascii="Arial" w:hAnsi="Arial" w:cs="Arial"/>
          <w:b/>
          <w:bCs/>
          <w:color w:val="222222"/>
          <w:shd w:val="clear" w:color="auto" w:fill="FFFFFF"/>
        </w:rPr>
        <w:t>."</w:t>
      </w:r>
      <w:r w:rsidR="003C777C" w:rsidRPr="003C6102">
        <w:rPr>
          <w:rFonts w:ascii="Arial" w:hAnsi="Arial" w:cs="Arial"/>
          <w:color w:val="222222"/>
          <w:shd w:val="clear" w:color="auto" w:fill="FFFFFF"/>
        </w:rPr>
        <w:t xml:space="preserve"> Rev. </w:t>
      </w:r>
      <w:proofErr w:type="spellStart"/>
      <w:r w:rsidR="003C777C" w:rsidRPr="003C6102">
        <w:rPr>
          <w:rFonts w:ascii="Arial" w:hAnsi="Arial" w:cs="Arial"/>
          <w:color w:val="222222"/>
          <w:shd w:val="clear" w:color="auto" w:fill="FFFFFF"/>
        </w:rPr>
        <w:t>enferm</w:t>
      </w:r>
      <w:proofErr w:type="spellEnd"/>
      <w:r w:rsidR="003C777C" w:rsidRPr="003C6102">
        <w:rPr>
          <w:rFonts w:ascii="Arial" w:hAnsi="Arial" w:cs="Arial"/>
          <w:color w:val="222222"/>
          <w:shd w:val="clear" w:color="auto" w:fill="FFFFFF"/>
        </w:rPr>
        <w:t xml:space="preserve">. UFPE </w:t>
      </w:r>
      <w:proofErr w:type="spellStart"/>
      <w:r w:rsidR="003C777C" w:rsidRPr="003C6102">
        <w:rPr>
          <w:rFonts w:ascii="Arial" w:hAnsi="Arial" w:cs="Arial"/>
          <w:color w:val="222222"/>
          <w:shd w:val="clear" w:color="auto" w:fill="FFFFFF"/>
        </w:rPr>
        <w:t>on</w:t>
      </w:r>
      <w:proofErr w:type="spellEnd"/>
      <w:r w:rsidR="003C777C" w:rsidRPr="003C6102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3C777C" w:rsidRPr="003C6102">
        <w:rPr>
          <w:rFonts w:ascii="Arial" w:hAnsi="Arial" w:cs="Arial"/>
          <w:color w:val="222222"/>
          <w:shd w:val="clear" w:color="auto" w:fill="FFFFFF"/>
        </w:rPr>
        <w:t>line</w:t>
      </w:r>
      <w:proofErr w:type="spellEnd"/>
      <w:r w:rsidRPr="003C6102">
        <w:rPr>
          <w:rFonts w:ascii="Arial" w:hAnsi="Arial" w:cs="Arial"/>
          <w:color w:val="222222"/>
          <w:shd w:val="clear" w:color="auto" w:fill="FFFFFF"/>
        </w:rPr>
        <w:t xml:space="preserve">. p. 3176-3179, </w:t>
      </w:r>
      <w:r w:rsidR="003C777C" w:rsidRPr="003C6102">
        <w:rPr>
          <w:rFonts w:ascii="Arial" w:hAnsi="Arial" w:cs="Arial"/>
          <w:color w:val="222222"/>
          <w:shd w:val="clear" w:color="auto" w:fill="FFFFFF"/>
        </w:rPr>
        <w:t>2017</w:t>
      </w:r>
      <w:r w:rsidRPr="003C6102">
        <w:rPr>
          <w:rFonts w:ascii="Arial" w:hAnsi="Arial" w:cs="Arial"/>
          <w:color w:val="222222"/>
          <w:shd w:val="clear" w:color="auto" w:fill="FFFFFF"/>
        </w:rPr>
        <w:t xml:space="preserve">.  </w:t>
      </w:r>
    </w:p>
    <w:p w14:paraId="1D0D0829" w14:textId="3A30D2BB" w:rsidR="00B61EB4" w:rsidRDefault="00660FE2" w:rsidP="0033156B">
      <w:pPr>
        <w:pStyle w:val="NormalWeb"/>
        <w:shd w:val="clear" w:color="auto" w:fill="FFFFFF"/>
        <w:spacing w:line="360" w:lineRule="auto"/>
        <w:rPr>
          <w:rFonts w:ascii="Arial" w:hAnsi="Arial" w:cs="Arial"/>
        </w:rPr>
      </w:pPr>
      <w:r w:rsidRPr="003C6102">
        <w:rPr>
          <w:rFonts w:ascii="Arial" w:hAnsi="Arial" w:cs="Arial"/>
        </w:rPr>
        <w:t>PRATES</w:t>
      </w:r>
      <w:r w:rsidR="003C6102">
        <w:rPr>
          <w:rFonts w:ascii="Arial" w:hAnsi="Arial" w:cs="Arial"/>
        </w:rPr>
        <w:t>, Carlos</w:t>
      </w:r>
      <w:r w:rsidR="00B61EB4" w:rsidRPr="003C6102">
        <w:rPr>
          <w:rFonts w:ascii="Arial" w:hAnsi="Arial" w:cs="Arial"/>
        </w:rPr>
        <w:t xml:space="preserve">. </w:t>
      </w:r>
      <w:r w:rsidR="00B61EB4" w:rsidRPr="003C6102">
        <w:rPr>
          <w:rFonts w:ascii="Arial" w:hAnsi="Arial" w:cs="Arial"/>
          <w:b/>
          <w:bCs/>
        </w:rPr>
        <w:t>Anatomia</w:t>
      </w:r>
      <w:r w:rsidR="00B61EB4" w:rsidRPr="003C6102">
        <w:rPr>
          <w:rFonts w:ascii="Arial" w:hAnsi="Arial" w:cs="Arial"/>
        </w:rPr>
        <w:t>: perspectivas para o futuro. O Anatomista</w:t>
      </w:r>
      <w:r w:rsidR="003C610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Suplemento </w:t>
      </w:r>
      <w:r w:rsidR="003C6102">
        <w:rPr>
          <w:rFonts w:ascii="Arial" w:hAnsi="Arial" w:cs="Arial"/>
        </w:rPr>
        <w:t xml:space="preserve">n. 3. v. 4. </w:t>
      </w:r>
      <w:r>
        <w:rPr>
          <w:rFonts w:ascii="Arial" w:hAnsi="Arial" w:cs="Arial"/>
        </w:rPr>
        <w:t xml:space="preserve">p. </w:t>
      </w:r>
      <w:r w:rsidRPr="003C6102">
        <w:rPr>
          <w:rFonts w:ascii="Arial" w:hAnsi="Arial" w:cs="Arial"/>
        </w:rPr>
        <w:t>5-6</w:t>
      </w:r>
      <w:r>
        <w:rPr>
          <w:rFonts w:ascii="Arial" w:hAnsi="Arial" w:cs="Arial"/>
        </w:rPr>
        <w:t>, 2011</w:t>
      </w:r>
    </w:p>
    <w:p w14:paraId="52655F44" w14:textId="3AF8F792" w:rsidR="0038522B" w:rsidRPr="0038522B" w:rsidRDefault="0033156B" w:rsidP="0033156B">
      <w:pPr>
        <w:pStyle w:val="NormalWeb"/>
        <w:shd w:val="clear" w:color="auto" w:fill="FFFFFF"/>
        <w:spacing w:line="360" w:lineRule="auto"/>
        <w:rPr>
          <w:rFonts w:ascii="Arial" w:hAnsi="Arial" w:cs="Arial"/>
        </w:rPr>
      </w:pPr>
      <w:r w:rsidRPr="0038522B">
        <w:rPr>
          <w:rFonts w:ascii="Arial" w:hAnsi="Arial" w:cs="Arial"/>
        </w:rPr>
        <w:t xml:space="preserve">SENA S, et al. </w:t>
      </w:r>
      <w:r w:rsidRPr="00894465">
        <w:rPr>
          <w:rFonts w:ascii="Arial" w:hAnsi="Arial" w:cs="Arial"/>
          <w:b/>
          <w:bCs/>
        </w:rPr>
        <w:t>Aprendizagem baseada em jogos digitais</w:t>
      </w:r>
      <w:r w:rsidRPr="0038522B">
        <w:rPr>
          <w:rFonts w:ascii="Arial" w:hAnsi="Arial" w:cs="Arial"/>
        </w:rPr>
        <w:t>: a contribuição dos jogos epistêmicos na geração de novos conhecimentos. Revista Novas Tecnologias na Educação</w:t>
      </w:r>
      <w:r w:rsidR="00894465">
        <w:rPr>
          <w:rFonts w:ascii="Arial" w:hAnsi="Arial" w:cs="Arial"/>
        </w:rPr>
        <w:t xml:space="preserve">. v. </w:t>
      </w:r>
      <w:r w:rsidRPr="0038522B">
        <w:rPr>
          <w:rFonts w:ascii="Arial" w:hAnsi="Arial" w:cs="Arial"/>
        </w:rPr>
        <w:t>14</w:t>
      </w:r>
      <w:r w:rsidR="00894465">
        <w:rPr>
          <w:rFonts w:ascii="Arial" w:hAnsi="Arial" w:cs="Arial"/>
        </w:rPr>
        <w:t xml:space="preserve">, n. </w:t>
      </w:r>
      <w:r w:rsidRPr="0038522B">
        <w:rPr>
          <w:rFonts w:ascii="Arial" w:hAnsi="Arial" w:cs="Arial"/>
        </w:rPr>
        <w:t>1</w:t>
      </w:r>
      <w:r w:rsidR="00894465">
        <w:rPr>
          <w:rFonts w:ascii="Arial" w:hAnsi="Arial" w:cs="Arial"/>
        </w:rPr>
        <w:t>, 2016</w:t>
      </w:r>
    </w:p>
    <w:p w14:paraId="716C895F" w14:textId="4A4EC21C" w:rsidR="009944CE" w:rsidRPr="00AF70F8" w:rsidRDefault="0033156B" w:rsidP="00894465">
      <w:pPr>
        <w:pStyle w:val="NormalWeb"/>
        <w:shd w:val="clear" w:color="auto" w:fill="FFFFFF"/>
        <w:spacing w:line="360" w:lineRule="auto"/>
        <w:rPr>
          <w:rFonts w:ascii="Arial" w:hAnsi="Arial" w:cs="Arial"/>
        </w:rPr>
      </w:pPr>
      <w:r w:rsidRPr="0038522B">
        <w:rPr>
          <w:rFonts w:ascii="Arial" w:hAnsi="Arial" w:cs="Arial"/>
        </w:rPr>
        <w:lastRenderedPageBreak/>
        <w:t>SILVA R</w:t>
      </w:r>
      <w:r w:rsidR="00894465">
        <w:rPr>
          <w:rFonts w:ascii="Arial" w:hAnsi="Arial" w:cs="Arial"/>
        </w:rPr>
        <w:t>a</w:t>
      </w:r>
      <w:r w:rsidRPr="0038522B">
        <w:rPr>
          <w:rFonts w:ascii="Arial" w:hAnsi="Arial" w:cs="Arial"/>
        </w:rPr>
        <w:t xml:space="preserve">, GUIMARÃES MM. </w:t>
      </w:r>
      <w:r w:rsidRPr="00894465">
        <w:rPr>
          <w:rFonts w:ascii="Arial" w:hAnsi="Arial" w:cs="Arial"/>
          <w:b/>
          <w:bCs/>
        </w:rPr>
        <w:t>Arte educação</w:t>
      </w:r>
      <w:r w:rsidRPr="0038522B">
        <w:rPr>
          <w:rFonts w:ascii="Arial" w:hAnsi="Arial" w:cs="Arial"/>
        </w:rPr>
        <w:t>: facilitando o ensino de morfologia. São Paulo: Revista da Educação da UNIPAR, 2018</w:t>
      </w:r>
    </w:p>
    <w:p w14:paraId="63F00B0F" w14:textId="77777777" w:rsidR="009944CE" w:rsidRPr="00AF70F8" w:rsidRDefault="009944CE" w:rsidP="0014789D">
      <w:pPr>
        <w:pStyle w:val="Rodap"/>
        <w:rPr>
          <w:rFonts w:ascii="Arial" w:hAnsi="Arial" w:cs="Arial"/>
        </w:rPr>
      </w:pPr>
    </w:p>
    <w:p w14:paraId="0718AEBA" w14:textId="5AF0FD08" w:rsidR="003933B9" w:rsidRPr="00AF70F8" w:rsidRDefault="0014789D" w:rsidP="00CB1ECB">
      <w:pPr>
        <w:pStyle w:val="Rodap"/>
        <w:ind w:hanging="1418"/>
        <w:rPr>
          <w:rFonts w:ascii="Arial" w:hAnsi="Arial" w:cs="Arial"/>
        </w:rPr>
      </w:pPr>
      <w:r w:rsidRPr="00AF70F8">
        <w:rPr>
          <w:rFonts w:ascii="Arial" w:hAnsi="Arial" w:cs="Arial"/>
        </w:rPr>
        <w:t>¹ Graduando em</w:t>
      </w:r>
      <w:r w:rsidR="00AF70F8" w:rsidRPr="00AF70F8">
        <w:rPr>
          <w:rFonts w:ascii="Arial" w:hAnsi="Arial" w:cs="Arial"/>
        </w:rPr>
        <w:t xml:space="preserve"> Odontologia</w:t>
      </w:r>
      <w:r w:rsidRPr="00AF70F8">
        <w:rPr>
          <w:rFonts w:ascii="Arial" w:hAnsi="Arial" w:cs="Arial"/>
        </w:rPr>
        <w:t xml:space="preserve"> – </w:t>
      </w:r>
      <w:proofErr w:type="spellStart"/>
      <w:r w:rsidRPr="00AF70F8">
        <w:rPr>
          <w:rFonts w:ascii="Arial" w:hAnsi="Arial" w:cs="Arial"/>
        </w:rPr>
        <w:t>Christus</w:t>
      </w:r>
      <w:proofErr w:type="spellEnd"/>
      <w:r w:rsidRPr="00AF70F8">
        <w:rPr>
          <w:rFonts w:ascii="Arial" w:hAnsi="Arial" w:cs="Arial"/>
        </w:rPr>
        <w:t xml:space="preserve"> Faculdade do Piauí.</w:t>
      </w:r>
    </w:p>
    <w:p w14:paraId="6A27F332" w14:textId="442774A2" w:rsidR="00AF70F8" w:rsidRPr="00AF70F8" w:rsidRDefault="00AF70F8" w:rsidP="00CB1ECB">
      <w:pPr>
        <w:pStyle w:val="Rodap"/>
        <w:ind w:hanging="1418"/>
        <w:rPr>
          <w:rFonts w:ascii="Arial" w:hAnsi="Arial" w:cs="Arial"/>
        </w:rPr>
      </w:pPr>
      <w:r w:rsidRPr="00AF70F8">
        <w:rPr>
          <w:rFonts w:ascii="Arial" w:hAnsi="Arial" w:cs="Arial"/>
        </w:rPr>
        <w:t xml:space="preserve">² </w:t>
      </w:r>
      <w:r w:rsidR="002D46FD">
        <w:rPr>
          <w:rFonts w:ascii="Arial" w:hAnsi="Arial" w:cs="Arial"/>
        </w:rPr>
        <w:t xml:space="preserve">Mestre, Docente - </w:t>
      </w:r>
      <w:proofErr w:type="spellStart"/>
      <w:r w:rsidR="002D46FD" w:rsidRPr="00AF70F8">
        <w:rPr>
          <w:rFonts w:ascii="Arial" w:hAnsi="Arial" w:cs="Arial"/>
        </w:rPr>
        <w:t>Christus</w:t>
      </w:r>
      <w:proofErr w:type="spellEnd"/>
      <w:r w:rsidR="002D46FD" w:rsidRPr="00AF70F8">
        <w:rPr>
          <w:rFonts w:ascii="Arial" w:hAnsi="Arial" w:cs="Arial"/>
        </w:rPr>
        <w:t xml:space="preserve"> Faculdade do Piauí.</w:t>
      </w:r>
    </w:p>
    <w:p w14:paraId="73DDF458" w14:textId="77777777" w:rsidR="00AF70F8" w:rsidRPr="00AF70F8" w:rsidRDefault="00AF70F8" w:rsidP="00CB1ECB">
      <w:pPr>
        <w:pStyle w:val="Rodap"/>
        <w:ind w:hanging="1418"/>
        <w:rPr>
          <w:rFonts w:ascii="Arial" w:hAnsi="Arial" w:cs="Arial"/>
        </w:rPr>
      </w:pPr>
    </w:p>
    <w:p w14:paraId="06781D8C" w14:textId="77777777" w:rsidR="009944CE" w:rsidRPr="00AF70F8" w:rsidRDefault="009944CE" w:rsidP="009944CE">
      <w:pPr>
        <w:pStyle w:val="Rodap"/>
        <w:rPr>
          <w:rFonts w:ascii="Arial" w:hAnsi="Arial" w:cs="Arial"/>
        </w:rPr>
      </w:pPr>
    </w:p>
    <w:sectPr w:rsidR="009944CE" w:rsidRPr="00AF70F8" w:rsidSect="004071DD">
      <w:headerReference w:type="default" r:id="rId9"/>
      <w:footerReference w:type="default" r:id="rId10"/>
      <w:pgSz w:w="11906" w:h="16840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1F25E" w14:textId="77777777" w:rsidR="00C20819" w:rsidRDefault="00C20819" w:rsidP="004071DD">
      <w:r>
        <w:separator/>
      </w:r>
    </w:p>
  </w:endnote>
  <w:endnote w:type="continuationSeparator" w:id="0">
    <w:p w14:paraId="6EA4C02C" w14:textId="77777777" w:rsidR="00C20819" w:rsidRDefault="00C20819" w:rsidP="0040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D52DE" w14:textId="4B9717AC" w:rsidR="00CB1ECB" w:rsidRDefault="009140D1" w:rsidP="00CB1ECB">
    <w:pPr>
      <w:pStyle w:val="Rodap"/>
      <w:ind w:hanging="1418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E73F09B" wp14:editId="35E8084E">
          <wp:simplePos x="0" y="0"/>
          <wp:positionH relativeFrom="page">
            <wp:align>right</wp:align>
          </wp:positionH>
          <wp:positionV relativeFrom="paragraph">
            <wp:posOffset>-218919</wp:posOffset>
          </wp:positionV>
          <wp:extent cx="7564565" cy="813914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roda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565" cy="8139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93D8D" w14:textId="77777777" w:rsidR="00C20819" w:rsidRDefault="00C20819" w:rsidP="004071DD">
      <w:r>
        <w:separator/>
      </w:r>
    </w:p>
  </w:footnote>
  <w:footnote w:type="continuationSeparator" w:id="0">
    <w:p w14:paraId="4CB8DFB7" w14:textId="77777777" w:rsidR="00C20819" w:rsidRDefault="00C20819" w:rsidP="00407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5C556" w14:textId="44E452FC" w:rsidR="00CB1ECB" w:rsidRDefault="00A72088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6505B2D" wp14:editId="5B8626D5">
          <wp:simplePos x="0" y="0"/>
          <wp:positionH relativeFrom="page">
            <wp:align>right</wp:align>
          </wp:positionH>
          <wp:positionV relativeFrom="paragraph">
            <wp:posOffset>-447040</wp:posOffset>
          </wp:positionV>
          <wp:extent cx="7553004" cy="1745673"/>
          <wp:effectExtent l="0" t="0" r="0" b="698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abeçalh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004" cy="17456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3E54"/>
    <w:multiLevelType w:val="hybridMultilevel"/>
    <w:tmpl w:val="01D6B5EC"/>
    <w:lvl w:ilvl="0" w:tplc="F8C2C736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240BF"/>
    <w:multiLevelType w:val="hybridMultilevel"/>
    <w:tmpl w:val="A05A2E16"/>
    <w:lvl w:ilvl="0" w:tplc="A022AFD8">
      <w:start w:val="4"/>
      <w:numFmt w:val="decimal"/>
      <w:lvlText w:val="%1"/>
      <w:lvlJc w:val="left"/>
      <w:pPr>
        <w:ind w:left="720" w:hanging="360"/>
      </w:pPr>
      <w:rPr>
        <w:rFonts w:eastAsia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4673A"/>
    <w:multiLevelType w:val="hybridMultilevel"/>
    <w:tmpl w:val="7B144A60"/>
    <w:lvl w:ilvl="0" w:tplc="6AD01824">
      <w:start w:val="1"/>
      <w:numFmt w:val="decimal"/>
      <w:lvlText w:val="%1."/>
      <w:lvlJc w:val="left"/>
      <w:pPr>
        <w:ind w:left="720" w:hanging="360"/>
      </w:pPr>
      <w:rPr>
        <w:rFonts w:eastAsia="Times New Roman"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C9869"/>
    <w:multiLevelType w:val="hybridMultilevel"/>
    <w:tmpl w:val="09AE99D8"/>
    <w:lvl w:ilvl="0" w:tplc="5CEAE41A">
      <w:start w:val="1"/>
      <w:numFmt w:val="bullet"/>
      <w:lvlText w:val="¹"/>
      <w:lvlJc w:val="left"/>
      <w:pPr>
        <w:ind w:left="0" w:firstLine="0"/>
      </w:pPr>
    </w:lvl>
    <w:lvl w:ilvl="1" w:tplc="6DB4F350">
      <w:numFmt w:val="decimal"/>
      <w:lvlText w:val=""/>
      <w:lvlJc w:val="left"/>
      <w:pPr>
        <w:ind w:left="0" w:firstLine="0"/>
      </w:pPr>
    </w:lvl>
    <w:lvl w:ilvl="2" w:tplc="E5C660A6">
      <w:numFmt w:val="decimal"/>
      <w:lvlText w:val=""/>
      <w:lvlJc w:val="left"/>
      <w:pPr>
        <w:ind w:left="0" w:firstLine="0"/>
      </w:pPr>
    </w:lvl>
    <w:lvl w:ilvl="3" w:tplc="26F6F536">
      <w:numFmt w:val="decimal"/>
      <w:lvlText w:val=""/>
      <w:lvlJc w:val="left"/>
      <w:pPr>
        <w:ind w:left="0" w:firstLine="0"/>
      </w:pPr>
    </w:lvl>
    <w:lvl w:ilvl="4" w:tplc="A3B49EF2">
      <w:numFmt w:val="decimal"/>
      <w:lvlText w:val=""/>
      <w:lvlJc w:val="left"/>
      <w:pPr>
        <w:ind w:left="0" w:firstLine="0"/>
      </w:pPr>
    </w:lvl>
    <w:lvl w:ilvl="5" w:tplc="16F4F19A">
      <w:numFmt w:val="decimal"/>
      <w:lvlText w:val=""/>
      <w:lvlJc w:val="left"/>
      <w:pPr>
        <w:ind w:left="0" w:firstLine="0"/>
      </w:pPr>
    </w:lvl>
    <w:lvl w:ilvl="6" w:tplc="39363B72">
      <w:numFmt w:val="decimal"/>
      <w:lvlText w:val=""/>
      <w:lvlJc w:val="left"/>
      <w:pPr>
        <w:ind w:left="0" w:firstLine="0"/>
      </w:pPr>
    </w:lvl>
    <w:lvl w:ilvl="7" w:tplc="FA46E39E">
      <w:numFmt w:val="decimal"/>
      <w:lvlText w:val=""/>
      <w:lvlJc w:val="left"/>
      <w:pPr>
        <w:ind w:left="0" w:firstLine="0"/>
      </w:pPr>
    </w:lvl>
    <w:lvl w:ilvl="8" w:tplc="E28CC8DA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6334873"/>
    <w:multiLevelType w:val="hybridMultilevel"/>
    <w:tmpl w:val="D9BEECD4"/>
    <w:lvl w:ilvl="0" w:tplc="251AC41E">
      <w:start w:val="1"/>
      <w:numFmt w:val="bullet"/>
      <w:lvlText w:val="5"/>
      <w:lvlJc w:val="left"/>
      <w:pPr>
        <w:ind w:left="0" w:firstLine="0"/>
      </w:pPr>
    </w:lvl>
    <w:lvl w:ilvl="1" w:tplc="4CCECCC8">
      <w:numFmt w:val="decimal"/>
      <w:lvlText w:val=""/>
      <w:lvlJc w:val="left"/>
      <w:pPr>
        <w:ind w:left="0" w:firstLine="0"/>
      </w:pPr>
    </w:lvl>
    <w:lvl w:ilvl="2" w:tplc="991A0902">
      <w:numFmt w:val="decimal"/>
      <w:lvlText w:val=""/>
      <w:lvlJc w:val="left"/>
      <w:pPr>
        <w:ind w:left="0" w:firstLine="0"/>
      </w:pPr>
    </w:lvl>
    <w:lvl w:ilvl="3" w:tplc="FED01570">
      <w:numFmt w:val="decimal"/>
      <w:lvlText w:val=""/>
      <w:lvlJc w:val="left"/>
      <w:pPr>
        <w:ind w:left="0" w:firstLine="0"/>
      </w:pPr>
    </w:lvl>
    <w:lvl w:ilvl="4" w:tplc="D682EF96">
      <w:numFmt w:val="decimal"/>
      <w:lvlText w:val=""/>
      <w:lvlJc w:val="left"/>
      <w:pPr>
        <w:ind w:left="0" w:firstLine="0"/>
      </w:pPr>
    </w:lvl>
    <w:lvl w:ilvl="5" w:tplc="FED26B58">
      <w:numFmt w:val="decimal"/>
      <w:lvlText w:val=""/>
      <w:lvlJc w:val="left"/>
      <w:pPr>
        <w:ind w:left="0" w:firstLine="0"/>
      </w:pPr>
    </w:lvl>
    <w:lvl w:ilvl="6" w:tplc="A9CC9432">
      <w:numFmt w:val="decimal"/>
      <w:lvlText w:val=""/>
      <w:lvlJc w:val="left"/>
      <w:pPr>
        <w:ind w:left="0" w:firstLine="0"/>
      </w:pPr>
    </w:lvl>
    <w:lvl w:ilvl="7" w:tplc="EE4A10AA">
      <w:numFmt w:val="decimal"/>
      <w:lvlText w:val=""/>
      <w:lvlJc w:val="left"/>
      <w:pPr>
        <w:ind w:left="0" w:firstLine="0"/>
      </w:pPr>
    </w:lvl>
    <w:lvl w:ilvl="8" w:tplc="A68835C8">
      <w:numFmt w:val="decimal"/>
      <w:lvlText w:val=""/>
      <w:lvlJc w:val="left"/>
      <w:pPr>
        <w:ind w:left="0" w:firstLine="0"/>
      </w:pPr>
    </w:lvl>
  </w:abstractNum>
  <w:num w:numId="1" w16cid:durableId="13883343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3865565">
    <w:abstractNumId w:val="3"/>
  </w:num>
  <w:num w:numId="3" w16cid:durableId="60056060">
    <w:abstractNumId w:val="4"/>
  </w:num>
  <w:num w:numId="4" w16cid:durableId="45376643">
    <w:abstractNumId w:val="2"/>
  </w:num>
  <w:num w:numId="5" w16cid:durableId="122038961">
    <w:abstractNumId w:val="1"/>
  </w:num>
  <w:num w:numId="6" w16cid:durableId="1850362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1DD"/>
    <w:rsid w:val="000540DE"/>
    <w:rsid w:val="00095C61"/>
    <w:rsid w:val="00146632"/>
    <w:rsid w:val="0014789D"/>
    <w:rsid w:val="00161376"/>
    <w:rsid w:val="00187D7A"/>
    <w:rsid w:val="00291C4C"/>
    <w:rsid w:val="002A0B52"/>
    <w:rsid w:val="002D46FD"/>
    <w:rsid w:val="00321602"/>
    <w:rsid w:val="0033156B"/>
    <w:rsid w:val="0038522B"/>
    <w:rsid w:val="003933B9"/>
    <w:rsid w:val="003C6102"/>
    <w:rsid w:val="003C777C"/>
    <w:rsid w:val="004071DD"/>
    <w:rsid w:val="004220E9"/>
    <w:rsid w:val="00427CB7"/>
    <w:rsid w:val="00433C9F"/>
    <w:rsid w:val="004961DC"/>
    <w:rsid w:val="004F13FE"/>
    <w:rsid w:val="005C4F4F"/>
    <w:rsid w:val="00660FE2"/>
    <w:rsid w:val="006B4282"/>
    <w:rsid w:val="00715E15"/>
    <w:rsid w:val="007242CD"/>
    <w:rsid w:val="00770C83"/>
    <w:rsid w:val="00783E9A"/>
    <w:rsid w:val="007854B5"/>
    <w:rsid w:val="00804A37"/>
    <w:rsid w:val="00846ACF"/>
    <w:rsid w:val="008865CE"/>
    <w:rsid w:val="00893ECC"/>
    <w:rsid w:val="00894465"/>
    <w:rsid w:val="009140D1"/>
    <w:rsid w:val="009944CE"/>
    <w:rsid w:val="00A12441"/>
    <w:rsid w:val="00A72088"/>
    <w:rsid w:val="00AF70F8"/>
    <w:rsid w:val="00B532BF"/>
    <w:rsid w:val="00B61EB4"/>
    <w:rsid w:val="00B761A1"/>
    <w:rsid w:val="00C20819"/>
    <w:rsid w:val="00C348F3"/>
    <w:rsid w:val="00C43042"/>
    <w:rsid w:val="00CB1ECB"/>
    <w:rsid w:val="00DB1354"/>
    <w:rsid w:val="00DB1935"/>
    <w:rsid w:val="00DB7B7D"/>
    <w:rsid w:val="00DD0929"/>
    <w:rsid w:val="00E1448D"/>
    <w:rsid w:val="00E76928"/>
    <w:rsid w:val="00E9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44064A"/>
  <w15:chartTrackingRefBased/>
  <w15:docId w15:val="{272CBF5C-25C8-49B2-BE57-2AE72C36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1DD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1D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071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71DD"/>
    <w:rPr>
      <w:rFonts w:ascii="Times New Roman" w:eastAsiaTheme="minorEastAsia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4071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071DD"/>
    <w:rPr>
      <w:rFonts w:ascii="Times New Roman" w:eastAsiaTheme="minorEastAsia" w:hAnsi="Times New Roman" w:cs="Times New Roman"/>
    </w:rPr>
  </w:style>
  <w:style w:type="paragraph" w:styleId="NormalWeb">
    <w:name w:val="Normal (Web)"/>
    <w:basedOn w:val="Normal"/>
    <w:uiPriority w:val="99"/>
    <w:unhideWhenUsed/>
    <w:rsid w:val="00AF70F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AF70F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F70F8"/>
    <w:rPr>
      <w:rFonts w:eastAsia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F70F8"/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70F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70F8"/>
    <w:rPr>
      <w:rFonts w:ascii="Segoe UI" w:eastAsiaTheme="minorEastAsia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161376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styleId="Hyperlink">
    <w:name w:val="Hyperlink"/>
    <w:basedOn w:val="Fontepargpadro"/>
    <w:uiPriority w:val="99"/>
    <w:unhideWhenUsed/>
    <w:rsid w:val="003C610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C61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ber.unioeste.br/index.php/travessias/article/view/148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E09F8-CD3A-46C9-ADF6-D64E8EEDB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2509</Words>
  <Characters>13551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Ágatha Aila</dc:creator>
  <cp:keywords/>
  <dc:description/>
  <cp:lastModifiedBy>Antonia Mykaele Cordeiro Brandao</cp:lastModifiedBy>
  <cp:revision>2</cp:revision>
  <cp:lastPrinted>2021-07-28T20:43:00Z</cp:lastPrinted>
  <dcterms:created xsi:type="dcterms:W3CDTF">2023-09-11T19:36:00Z</dcterms:created>
  <dcterms:modified xsi:type="dcterms:W3CDTF">2023-09-11T19:36:00Z</dcterms:modified>
</cp:coreProperties>
</file>