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B7CE0" w14:textId="0C789339" w:rsidR="000655DE" w:rsidRPr="00D30F97" w:rsidRDefault="001E69A2">
      <w:pPr>
        <w:pStyle w:val="Ttulo1"/>
        <w:spacing w:before="80" w:line="264" w:lineRule="auto"/>
        <w:ind w:left="3556" w:hanging="3353"/>
        <w:rPr>
          <w:b w:val="0"/>
        </w:rPr>
      </w:pPr>
      <w:r w:rsidRPr="00D30F97">
        <w:t>A</w:t>
      </w:r>
      <w:r w:rsidRPr="00D30F97">
        <w:rPr>
          <w:spacing w:val="-15"/>
        </w:rPr>
        <w:t xml:space="preserve"> </w:t>
      </w:r>
      <w:r w:rsidRPr="00D30F97">
        <w:t>IMPORTÂNCIA</w:t>
      </w:r>
      <w:r w:rsidRPr="00D30F97">
        <w:rPr>
          <w:spacing w:val="-15"/>
        </w:rPr>
        <w:t xml:space="preserve"> </w:t>
      </w:r>
      <w:r w:rsidRPr="00D30F97">
        <w:t>DA</w:t>
      </w:r>
      <w:r w:rsidRPr="00D30F97">
        <w:rPr>
          <w:spacing w:val="-27"/>
        </w:rPr>
        <w:t xml:space="preserve"> </w:t>
      </w:r>
      <w:r w:rsidRPr="00D30F97">
        <w:t>ASSISTÊNCIA</w:t>
      </w:r>
      <w:r w:rsidRPr="00D30F97">
        <w:rPr>
          <w:spacing w:val="-15"/>
        </w:rPr>
        <w:t xml:space="preserve"> </w:t>
      </w:r>
      <w:r w:rsidRPr="00D30F97">
        <w:t>DE</w:t>
      </w:r>
      <w:r w:rsidRPr="00D30F97">
        <w:rPr>
          <w:spacing w:val="-15"/>
        </w:rPr>
        <w:t xml:space="preserve"> </w:t>
      </w:r>
      <w:r w:rsidRPr="00D30F97">
        <w:t>ENFERMAGEM</w:t>
      </w:r>
      <w:r w:rsidRPr="00D30F97">
        <w:rPr>
          <w:spacing w:val="-15"/>
        </w:rPr>
        <w:t xml:space="preserve"> </w:t>
      </w:r>
      <w:r w:rsidRPr="00D30F97">
        <w:t>EM</w:t>
      </w:r>
      <w:r w:rsidRPr="00D30F97">
        <w:rPr>
          <w:spacing w:val="-14"/>
        </w:rPr>
        <w:t xml:space="preserve"> </w:t>
      </w:r>
      <w:r w:rsidRPr="00D30F97">
        <w:t>GESTANTES</w:t>
      </w:r>
      <w:r w:rsidRPr="00D30F97">
        <w:rPr>
          <w:spacing w:val="-9"/>
        </w:rPr>
        <w:t xml:space="preserve"> </w:t>
      </w:r>
      <w:r w:rsidRPr="00D30F97">
        <w:t>USUÁRIAS DE COCAÍNA E CRACK</w:t>
      </w:r>
      <w:r w:rsidRPr="00D30F97">
        <w:rPr>
          <w:b w:val="0"/>
        </w:rPr>
        <w:t>.</w:t>
      </w:r>
    </w:p>
    <w:p w14:paraId="2D629CFB" w14:textId="77777777" w:rsidR="000655DE" w:rsidRPr="00D30F97" w:rsidRDefault="001E69A2">
      <w:pPr>
        <w:pStyle w:val="Corpodetexto"/>
        <w:spacing w:before="165" w:line="360" w:lineRule="auto"/>
        <w:ind w:left="211" w:right="221" w:firstLine="386"/>
        <w:jc w:val="right"/>
      </w:pPr>
      <w:r w:rsidRPr="00D30F97">
        <w:t>Izabel</w:t>
      </w:r>
      <w:r w:rsidRPr="00D30F97">
        <w:rPr>
          <w:spacing w:val="-3"/>
        </w:rPr>
        <w:t xml:space="preserve"> </w:t>
      </w:r>
      <w:r w:rsidRPr="00D30F97">
        <w:t>Nina</w:t>
      </w:r>
      <w:r w:rsidRPr="00D30F97">
        <w:rPr>
          <w:spacing w:val="-3"/>
        </w:rPr>
        <w:t xml:space="preserve"> </w:t>
      </w:r>
      <w:r w:rsidRPr="00D30F97">
        <w:t>Tavares</w:t>
      </w:r>
      <w:r w:rsidRPr="00D30F97">
        <w:rPr>
          <w:spacing w:val="-6"/>
        </w:rPr>
        <w:t xml:space="preserve"> </w:t>
      </w:r>
      <w:r w:rsidRPr="00D30F97">
        <w:t>Bisneta</w:t>
      </w:r>
      <w:r w:rsidRPr="00D30F97">
        <w:rPr>
          <w:spacing w:val="-3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Centro</w:t>
      </w:r>
      <w:r w:rsidRPr="00D30F97">
        <w:rPr>
          <w:spacing w:val="-3"/>
        </w:rPr>
        <w:t xml:space="preserve"> </w:t>
      </w:r>
      <w:r w:rsidRPr="00D30F97">
        <w:t>Universitário</w:t>
      </w:r>
      <w:r w:rsidRPr="00D30F97">
        <w:rPr>
          <w:spacing w:val="-3"/>
        </w:rPr>
        <w:t xml:space="preserve"> </w:t>
      </w:r>
      <w:r w:rsidRPr="00D30F97">
        <w:t>de</w:t>
      </w:r>
      <w:r w:rsidRPr="00D30F97">
        <w:rPr>
          <w:spacing w:val="-3"/>
        </w:rPr>
        <w:t xml:space="preserve"> </w:t>
      </w:r>
      <w:r w:rsidRPr="00D30F97">
        <w:t>Patos</w:t>
      </w:r>
      <w:r w:rsidRPr="00D30F97">
        <w:rPr>
          <w:spacing w:val="-3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UNIFIP,</w:t>
      </w:r>
      <w:r w:rsidRPr="00D30F97">
        <w:rPr>
          <w:spacing w:val="-1"/>
        </w:rPr>
        <w:t xml:space="preserve"> </w:t>
      </w:r>
      <w:r w:rsidRPr="00D30F97">
        <w:t>Patos,</w:t>
      </w:r>
      <w:r w:rsidRPr="00D30F97">
        <w:rPr>
          <w:spacing w:val="-3"/>
        </w:rPr>
        <w:t xml:space="preserve"> </w:t>
      </w:r>
      <w:r w:rsidRPr="00D30F97">
        <w:t>Paraíba,</w:t>
      </w:r>
      <w:r w:rsidRPr="00D30F97">
        <w:rPr>
          <w:spacing w:val="-3"/>
        </w:rPr>
        <w:t xml:space="preserve"> </w:t>
      </w:r>
      <w:r w:rsidRPr="00D30F97">
        <w:t>Brasil. Emmilly da Silva Ferreira – Centro Universitário de Patos – UNIFIP, Patos, Paraíba, Brasil. Evilly</w:t>
      </w:r>
      <w:r w:rsidRPr="00D30F97">
        <w:rPr>
          <w:spacing w:val="-1"/>
        </w:rPr>
        <w:t xml:space="preserve"> </w:t>
      </w:r>
      <w:r w:rsidRPr="00D30F97">
        <w:t>Janniny</w:t>
      </w:r>
      <w:r w:rsidRPr="00D30F97">
        <w:rPr>
          <w:spacing w:val="-3"/>
        </w:rPr>
        <w:t xml:space="preserve"> </w:t>
      </w:r>
      <w:r w:rsidRPr="00D30F97">
        <w:t>Trigueiro</w:t>
      </w:r>
      <w:r w:rsidRPr="00D30F97">
        <w:rPr>
          <w:spacing w:val="-3"/>
        </w:rPr>
        <w:t xml:space="preserve"> </w:t>
      </w:r>
      <w:r w:rsidRPr="00D30F97">
        <w:t>Pereira</w:t>
      </w:r>
      <w:r w:rsidRPr="00D30F97">
        <w:rPr>
          <w:spacing w:val="-6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Centro</w:t>
      </w:r>
      <w:r w:rsidRPr="00D30F97">
        <w:rPr>
          <w:spacing w:val="-1"/>
        </w:rPr>
        <w:t xml:space="preserve"> </w:t>
      </w:r>
      <w:r w:rsidRPr="00D30F97">
        <w:t>Universitário</w:t>
      </w:r>
      <w:r w:rsidRPr="00D30F97">
        <w:rPr>
          <w:spacing w:val="-3"/>
        </w:rPr>
        <w:t xml:space="preserve"> </w:t>
      </w:r>
      <w:r w:rsidRPr="00D30F97">
        <w:t>de</w:t>
      </w:r>
      <w:r w:rsidRPr="00D30F97">
        <w:rPr>
          <w:spacing w:val="-3"/>
        </w:rPr>
        <w:t xml:space="preserve"> </w:t>
      </w:r>
      <w:r w:rsidRPr="00D30F97">
        <w:t>Patos</w:t>
      </w:r>
      <w:r w:rsidRPr="00D30F97">
        <w:rPr>
          <w:spacing w:val="-3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UNIFIP,</w:t>
      </w:r>
      <w:r w:rsidRPr="00D30F97">
        <w:rPr>
          <w:spacing w:val="-3"/>
        </w:rPr>
        <w:t xml:space="preserve"> </w:t>
      </w:r>
      <w:r w:rsidRPr="00D30F97">
        <w:t>Patos,</w:t>
      </w:r>
      <w:r w:rsidRPr="00D30F97">
        <w:rPr>
          <w:spacing w:val="-3"/>
        </w:rPr>
        <w:t xml:space="preserve"> </w:t>
      </w:r>
      <w:r w:rsidRPr="00D30F97">
        <w:t>Paraíba,</w:t>
      </w:r>
      <w:r w:rsidRPr="00D30F97">
        <w:rPr>
          <w:spacing w:val="-3"/>
        </w:rPr>
        <w:t xml:space="preserve"> </w:t>
      </w:r>
      <w:r w:rsidRPr="00D30F97">
        <w:t>Brasil. Marina Oliveira Freitas – Centro Universitário de Patos – UNIFIP, Patos, Paraíba, Brasil.</w:t>
      </w:r>
    </w:p>
    <w:p w14:paraId="3B2D0979" w14:textId="77777777" w:rsidR="000655DE" w:rsidRPr="00D30F97" w:rsidRDefault="001E69A2">
      <w:pPr>
        <w:pStyle w:val="Corpodetexto"/>
        <w:spacing w:line="360" w:lineRule="auto"/>
        <w:ind w:left="1754" w:right="220" w:hanging="1064"/>
        <w:jc w:val="right"/>
      </w:pPr>
      <w:r w:rsidRPr="00D30F97">
        <w:t>Vanessa</w:t>
      </w:r>
      <w:r w:rsidRPr="00D30F97">
        <w:rPr>
          <w:spacing w:val="-3"/>
        </w:rPr>
        <w:t xml:space="preserve"> </w:t>
      </w:r>
      <w:r w:rsidRPr="00D30F97">
        <w:t>Borborema</w:t>
      </w:r>
      <w:r w:rsidRPr="00D30F97">
        <w:rPr>
          <w:spacing w:val="-2"/>
        </w:rPr>
        <w:t xml:space="preserve"> </w:t>
      </w:r>
      <w:r w:rsidRPr="00D30F97">
        <w:t>Morais</w:t>
      </w:r>
      <w:r w:rsidRPr="00D30F97">
        <w:rPr>
          <w:spacing w:val="-3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Centro</w:t>
      </w:r>
      <w:r w:rsidRPr="00D30F97">
        <w:rPr>
          <w:spacing w:val="-3"/>
        </w:rPr>
        <w:t xml:space="preserve"> </w:t>
      </w:r>
      <w:r w:rsidRPr="00D30F97">
        <w:t>Universitário</w:t>
      </w:r>
      <w:r w:rsidRPr="00D30F97">
        <w:rPr>
          <w:spacing w:val="-3"/>
        </w:rPr>
        <w:t xml:space="preserve"> </w:t>
      </w:r>
      <w:r w:rsidRPr="00D30F97">
        <w:t>de</w:t>
      </w:r>
      <w:r w:rsidRPr="00D30F97">
        <w:rPr>
          <w:spacing w:val="-3"/>
        </w:rPr>
        <w:t xml:space="preserve"> </w:t>
      </w:r>
      <w:r w:rsidRPr="00D30F97">
        <w:t>Patos</w:t>
      </w:r>
      <w:r w:rsidRPr="00D30F97">
        <w:rPr>
          <w:spacing w:val="-3"/>
        </w:rPr>
        <w:t xml:space="preserve"> </w:t>
      </w:r>
      <w:r w:rsidRPr="00D30F97">
        <w:t>–</w:t>
      </w:r>
      <w:r w:rsidRPr="00D30F97">
        <w:rPr>
          <w:spacing w:val="-3"/>
        </w:rPr>
        <w:t xml:space="preserve"> </w:t>
      </w:r>
      <w:r w:rsidRPr="00D30F97">
        <w:t>UNIFIP,</w:t>
      </w:r>
      <w:r w:rsidRPr="00D30F97">
        <w:rPr>
          <w:spacing w:val="-1"/>
        </w:rPr>
        <w:t xml:space="preserve"> </w:t>
      </w:r>
      <w:r w:rsidRPr="00D30F97">
        <w:t>Patos,</w:t>
      </w:r>
      <w:r w:rsidRPr="00D30F97">
        <w:rPr>
          <w:spacing w:val="-3"/>
        </w:rPr>
        <w:t xml:space="preserve"> </w:t>
      </w:r>
      <w:r w:rsidRPr="00D30F97">
        <w:t>Paraíba,</w:t>
      </w:r>
      <w:r w:rsidRPr="00D30F97">
        <w:rPr>
          <w:spacing w:val="-6"/>
        </w:rPr>
        <w:t xml:space="preserve"> </w:t>
      </w:r>
      <w:r w:rsidRPr="00D30F97">
        <w:t>Brasil Giovani</w:t>
      </w:r>
      <w:r w:rsidRPr="00D30F97">
        <w:rPr>
          <w:spacing w:val="-2"/>
        </w:rPr>
        <w:t xml:space="preserve"> </w:t>
      </w:r>
      <w:r w:rsidRPr="00D30F97">
        <w:t>Amado</w:t>
      </w:r>
      <w:r w:rsidRPr="00D30F97">
        <w:rPr>
          <w:spacing w:val="-1"/>
        </w:rPr>
        <w:t xml:space="preserve"> </w:t>
      </w:r>
      <w:r w:rsidRPr="00D30F97">
        <w:t>Rivera</w:t>
      </w:r>
      <w:r w:rsidRPr="00D30F97">
        <w:rPr>
          <w:spacing w:val="-1"/>
        </w:rPr>
        <w:t xml:space="preserve"> </w:t>
      </w:r>
      <w:r w:rsidRPr="00D30F97">
        <w:t>-</w:t>
      </w:r>
      <w:r w:rsidRPr="00D30F97">
        <w:rPr>
          <w:spacing w:val="1"/>
        </w:rPr>
        <w:t xml:space="preserve"> </w:t>
      </w:r>
      <w:r w:rsidRPr="00D30F97">
        <w:t>Psicólogo</w:t>
      </w:r>
      <w:r w:rsidRPr="00D30F97">
        <w:rPr>
          <w:spacing w:val="-1"/>
        </w:rPr>
        <w:t xml:space="preserve"> </w:t>
      </w:r>
      <w:r w:rsidRPr="00D30F97">
        <w:t>pela</w:t>
      </w:r>
      <w:r w:rsidRPr="00D30F97">
        <w:rPr>
          <w:spacing w:val="-1"/>
        </w:rPr>
        <w:t xml:space="preserve"> </w:t>
      </w:r>
      <w:r w:rsidRPr="00D30F97">
        <w:t>Universidade</w:t>
      </w:r>
      <w:r w:rsidRPr="00D30F97">
        <w:rPr>
          <w:spacing w:val="-1"/>
        </w:rPr>
        <w:t xml:space="preserve"> </w:t>
      </w:r>
      <w:r w:rsidRPr="00D30F97">
        <w:t>Federal</w:t>
      </w:r>
      <w:r w:rsidRPr="00D30F97">
        <w:rPr>
          <w:spacing w:val="-1"/>
        </w:rPr>
        <w:t xml:space="preserve"> </w:t>
      </w:r>
      <w:r w:rsidRPr="00D30F97">
        <w:t>da</w:t>
      </w:r>
      <w:r w:rsidRPr="00D30F97">
        <w:rPr>
          <w:spacing w:val="-1"/>
        </w:rPr>
        <w:t xml:space="preserve"> </w:t>
      </w:r>
      <w:r w:rsidRPr="00D30F97">
        <w:t>Paraíba</w:t>
      </w:r>
      <w:r w:rsidRPr="00D30F97">
        <w:rPr>
          <w:spacing w:val="-1"/>
        </w:rPr>
        <w:t xml:space="preserve"> </w:t>
      </w:r>
      <w:r w:rsidRPr="00D30F97">
        <w:t>-</w:t>
      </w:r>
      <w:r w:rsidRPr="00D30F97">
        <w:rPr>
          <w:spacing w:val="-1"/>
        </w:rPr>
        <w:t xml:space="preserve"> </w:t>
      </w:r>
      <w:r w:rsidRPr="00D30F97">
        <w:rPr>
          <w:spacing w:val="-2"/>
        </w:rPr>
        <w:t>UFPB,</w:t>
      </w:r>
    </w:p>
    <w:p w14:paraId="49D13AF4" w14:textId="77777777" w:rsidR="000655DE" w:rsidRPr="00D30F97" w:rsidRDefault="001E69A2">
      <w:pPr>
        <w:pStyle w:val="Corpodetexto"/>
        <w:spacing w:line="360" w:lineRule="auto"/>
        <w:ind w:left="686" w:right="113" w:firstLine="6319"/>
        <w:jc w:val="right"/>
      </w:pPr>
      <w:r w:rsidRPr="00D30F97">
        <w:t>João</w:t>
      </w:r>
      <w:r w:rsidRPr="00D30F97">
        <w:rPr>
          <w:spacing w:val="-11"/>
        </w:rPr>
        <w:t xml:space="preserve"> </w:t>
      </w:r>
      <w:r w:rsidRPr="00D30F97">
        <w:t>Pessoa,</w:t>
      </w:r>
      <w:r w:rsidRPr="00D30F97">
        <w:rPr>
          <w:spacing w:val="-14"/>
        </w:rPr>
        <w:t xml:space="preserve"> </w:t>
      </w:r>
      <w:r w:rsidRPr="00D30F97">
        <w:t>Paraíba,</w:t>
      </w:r>
      <w:r w:rsidRPr="00D30F97">
        <w:rPr>
          <w:spacing w:val="-11"/>
        </w:rPr>
        <w:t xml:space="preserve"> </w:t>
      </w:r>
      <w:r w:rsidRPr="00D30F97">
        <w:t>Brasil. Mona</w:t>
      </w:r>
      <w:r w:rsidRPr="00D30F97">
        <w:rPr>
          <w:spacing w:val="-1"/>
        </w:rPr>
        <w:t xml:space="preserve"> </w:t>
      </w:r>
      <w:r w:rsidRPr="00D30F97">
        <w:t>Lisa</w:t>
      </w:r>
      <w:r w:rsidRPr="00D30F97">
        <w:rPr>
          <w:spacing w:val="-1"/>
        </w:rPr>
        <w:t xml:space="preserve"> </w:t>
      </w:r>
      <w:r w:rsidRPr="00D30F97">
        <w:t>Lopes dos</w:t>
      </w:r>
      <w:r w:rsidRPr="00D30F97">
        <w:rPr>
          <w:spacing w:val="-1"/>
        </w:rPr>
        <w:t xml:space="preserve"> </w:t>
      </w:r>
      <w:r w:rsidRPr="00D30F97">
        <w:t>Santos</w:t>
      </w:r>
      <w:r w:rsidRPr="00D30F97">
        <w:rPr>
          <w:spacing w:val="-1"/>
        </w:rPr>
        <w:t xml:space="preserve"> </w:t>
      </w:r>
      <w:r w:rsidRPr="00D30F97">
        <w:t>Caldas– Centro</w:t>
      </w:r>
      <w:r w:rsidRPr="00D30F97">
        <w:rPr>
          <w:spacing w:val="-1"/>
        </w:rPr>
        <w:t xml:space="preserve"> </w:t>
      </w:r>
      <w:r w:rsidRPr="00D30F97">
        <w:t>Universitário de</w:t>
      </w:r>
      <w:r w:rsidRPr="00D30F97">
        <w:rPr>
          <w:spacing w:val="-1"/>
        </w:rPr>
        <w:t xml:space="preserve"> </w:t>
      </w:r>
      <w:r w:rsidRPr="00D30F97">
        <w:t>Patos</w:t>
      </w:r>
      <w:r w:rsidRPr="00D30F97">
        <w:rPr>
          <w:spacing w:val="-1"/>
        </w:rPr>
        <w:t xml:space="preserve"> </w:t>
      </w:r>
      <w:r w:rsidRPr="00D30F97">
        <w:t>– UNIFIP,</w:t>
      </w:r>
      <w:r w:rsidRPr="00D30F97">
        <w:rPr>
          <w:spacing w:val="1"/>
        </w:rPr>
        <w:t xml:space="preserve"> </w:t>
      </w:r>
      <w:r w:rsidRPr="00D30F97">
        <w:t xml:space="preserve">Patos, </w:t>
      </w:r>
      <w:r w:rsidRPr="00D30F97">
        <w:rPr>
          <w:spacing w:val="-2"/>
        </w:rPr>
        <w:t>Paraíba,</w:t>
      </w:r>
    </w:p>
    <w:p w14:paraId="7ACF6DDE" w14:textId="77777777" w:rsidR="000655DE" w:rsidRPr="00D30F97" w:rsidRDefault="001E69A2">
      <w:pPr>
        <w:pStyle w:val="Corpodetexto"/>
        <w:ind w:left="0" w:right="113"/>
        <w:jc w:val="right"/>
      </w:pPr>
      <w:r w:rsidRPr="00D30F97">
        <w:rPr>
          <w:spacing w:val="-2"/>
        </w:rPr>
        <w:t>Brasil.</w:t>
      </w:r>
    </w:p>
    <w:p w14:paraId="02B6C594" w14:textId="77777777" w:rsidR="000655DE" w:rsidRPr="00D30F97" w:rsidRDefault="000655DE">
      <w:pPr>
        <w:pStyle w:val="Corpodetexto"/>
        <w:ind w:left="0"/>
        <w:jc w:val="left"/>
      </w:pPr>
    </w:p>
    <w:p w14:paraId="38C66FD8" w14:textId="77777777" w:rsidR="000655DE" w:rsidRPr="00D30F97" w:rsidRDefault="000655DE">
      <w:pPr>
        <w:pStyle w:val="Corpodetexto"/>
        <w:ind w:left="0"/>
        <w:jc w:val="left"/>
      </w:pPr>
    </w:p>
    <w:p w14:paraId="2FBD8A56" w14:textId="77777777" w:rsidR="000655DE" w:rsidRPr="00D30F97" w:rsidRDefault="000655DE">
      <w:pPr>
        <w:pStyle w:val="Corpodetexto"/>
        <w:spacing w:before="183"/>
        <w:ind w:left="0"/>
        <w:jc w:val="left"/>
      </w:pPr>
    </w:p>
    <w:p w14:paraId="1570E00F" w14:textId="1CE245B9" w:rsidR="000655DE" w:rsidRPr="00D30F97" w:rsidRDefault="001E69A2">
      <w:pPr>
        <w:ind w:left="112"/>
        <w:rPr>
          <w:sz w:val="24"/>
          <w:szCs w:val="24"/>
        </w:rPr>
      </w:pPr>
      <w:r w:rsidRPr="00D30F97">
        <w:rPr>
          <w:b/>
          <w:sz w:val="24"/>
          <w:szCs w:val="24"/>
        </w:rPr>
        <w:t>Palavras-Chaves:</w:t>
      </w:r>
      <w:r w:rsidRPr="00D30F97">
        <w:rPr>
          <w:b/>
          <w:spacing w:val="-2"/>
          <w:sz w:val="24"/>
          <w:szCs w:val="24"/>
        </w:rPr>
        <w:t xml:space="preserve"> </w:t>
      </w:r>
      <w:r w:rsidRPr="00D30F97">
        <w:rPr>
          <w:sz w:val="24"/>
          <w:szCs w:val="24"/>
        </w:rPr>
        <w:t>Assistência de</w:t>
      </w:r>
      <w:r w:rsidRPr="00D30F97">
        <w:rPr>
          <w:spacing w:val="-1"/>
          <w:sz w:val="24"/>
          <w:szCs w:val="24"/>
        </w:rPr>
        <w:t xml:space="preserve"> </w:t>
      </w:r>
      <w:r w:rsidRPr="00D30F97">
        <w:rPr>
          <w:sz w:val="24"/>
          <w:szCs w:val="24"/>
        </w:rPr>
        <w:t>Enfermagem;</w:t>
      </w:r>
      <w:r w:rsidRPr="00D30F97">
        <w:rPr>
          <w:spacing w:val="-1"/>
          <w:sz w:val="24"/>
          <w:szCs w:val="24"/>
        </w:rPr>
        <w:t xml:space="preserve"> </w:t>
      </w:r>
      <w:r w:rsidRPr="00D30F97">
        <w:rPr>
          <w:sz w:val="24"/>
          <w:szCs w:val="24"/>
        </w:rPr>
        <w:t>Gestantes; Cocaína</w:t>
      </w:r>
      <w:r w:rsidR="00F973CF" w:rsidRPr="00D30F97">
        <w:rPr>
          <w:spacing w:val="-3"/>
          <w:sz w:val="24"/>
          <w:szCs w:val="24"/>
        </w:rPr>
        <w:t xml:space="preserve"> e </w:t>
      </w:r>
      <w:r w:rsidRPr="00D30F97">
        <w:rPr>
          <w:spacing w:val="-2"/>
          <w:sz w:val="24"/>
          <w:szCs w:val="24"/>
        </w:rPr>
        <w:t>crack.</w:t>
      </w:r>
    </w:p>
    <w:p w14:paraId="2650589F" w14:textId="77777777" w:rsidR="000655DE" w:rsidRPr="00D30F97" w:rsidRDefault="001E69A2">
      <w:pPr>
        <w:spacing w:before="137"/>
        <w:ind w:left="112"/>
        <w:rPr>
          <w:sz w:val="24"/>
          <w:szCs w:val="24"/>
        </w:rPr>
      </w:pPr>
      <w:r w:rsidRPr="00D30F97">
        <w:rPr>
          <w:b/>
          <w:sz w:val="24"/>
          <w:szCs w:val="24"/>
        </w:rPr>
        <w:t>Área</w:t>
      </w:r>
      <w:r w:rsidRPr="00D30F97">
        <w:rPr>
          <w:b/>
          <w:spacing w:val="-2"/>
          <w:sz w:val="24"/>
          <w:szCs w:val="24"/>
        </w:rPr>
        <w:t xml:space="preserve"> </w:t>
      </w:r>
      <w:r w:rsidRPr="00D30F97">
        <w:rPr>
          <w:b/>
          <w:sz w:val="24"/>
          <w:szCs w:val="24"/>
        </w:rPr>
        <w:t>Temática:</w:t>
      </w:r>
      <w:r w:rsidRPr="00D30F97">
        <w:rPr>
          <w:b/>
          <w:spacing w:val="-2"/>
          <w:sz w:val="24"/>
          <w:szCs w:val="24"/>
        </w:rPr>
        <w:t xml:space="preserve"> </w:t>
      </w:r>
      <w:r w:rsidRPr="00D30F97">
        <w:rPr>
          <w:sz w:val="24"/>
          <w:szCs w:val="24"/>
        </w:rPr>
        <w:t>Grande</w:t>
      </w:r>
      <w:r w:rsidRPr="00D30F97">
        <w:rPr>
          <w:spacing w:val="1"/>
          <w:sz w:val="24"/>
          <w:szCs w:val="24"/>
        </w:rPr>
        <w:t xml:space="preserve"> </w:t>
      </w:r>
      <w:r w:rsidRPr="00D30F97">
        <w:rPr>
          <w:sz w:val="24"/>
          <w:szCs w:val="24"/>
        </w:rPr>
        <w:t>área</w:t>
      </w:r>
      <w:r w:rsidRPr="00D30F97">
        <w:rPr>
          <w:spacing w:val="-1"/>
          <w:sz w:val="24"/>
          <w:szCs w:val="24"/>
        </w:rPr>
        <w:t xml:space="preserve"> </w:t>
      </w:r>
      <w:r w:rsidRPr="00D30F97">
        <w:rPr>
          <w:sz w:val="24"/>
          <w:szCs w:val="24"/>
        </w:rPr>
        <w:t>da</w:t>
      </w:r>
      <w:r w:rsidRPr="00D30F97">
        <w:rPr>
          <w:spacing w:val="-4"/>
          <w:sz w:val="24"/>
          <w:szCs w:val="24"/>
        </w:rPr>
        <w:t xml:space="preserve"> </w:t>
      </w:r>
      <w:r w:rsidRPr="00D30F97">
        <w:rPr>
          <w:spacing w:val="-2"/>
          <w:sz w:val="24"/>
          <w:szCs w:val="24"/>
        </w:rPr>
        <w:t>enfermagem.</w:t>
      </w:r>
    </w:p>
    <w:p w14:paraId="736495F0" w14:textId="77777777" w:rsidR="000655DE" w:rsidRPr="00D30F97" w:rsidRDefault="001E69A2">
      <w:pPr>
        <w:spacing w:before="182"/>
        <w:ind w:left="112"/>
        <w:rPr>
          <w:sz w:val="24"/>
          <w:szCs w:val="24"/>
        </w:rPr>
      </w:pPr>
      <w:r w:rsidRPr="00D30F97">
        <w:rPr>
          <w:b/>
          <w:sz w:val="24"/>
          <w:szCs w:val="24"/>
        </w:rPr>
        <w:t>E-mail</w:t>
      </w:r>
      <w:r w:rsidRPr="00D30F97">
        <w:rPr>
          <w:b/>
          <w:spacing w:val="-4"/>
          <w:sz w:val="24"/>
          <w:szCs w:val="24"/>
        </w:rPr>
        <w:t xml:space="preserve"> </w:t>
      </w:r>
      <w:r w:rsidRPr="00D30F97">
        <w:rPr>
          <w:b/>
          <w:sz w:val="24"/>
          <w:szCs w:val="24"/>
        </w:rPr>
        <w:t>do</w:t>
      </w:r>
      <w:r w:rsidRPr="00D30F97">
        <w:rPr>
          <w:b/>
          <w:spacing w:val="1"/>
          <w:sz w:val="24"/>
          <w:szCs w:val="24"/>
        </w:rPr>
        <w:t xml:space="preserve"> </w:t>
      </w:r>
      <w:r w:rsidRPr="00D30F97">
        <w:rPr>
          <w:b/>
          <w:sz w:val="24"/>
          <w:szCs w:val="24"/>
        </w:rPr>
        <w:t>autor</w:t>
      </w:r>
      <w:r w:rsidRPr="00D30F97">
        <w:rPr>
          <w:b/>
          <w:spacing w:val="-1"/>
          <w:sz w:val="24"/>
          <w:szCs w:val="24"/>
        </w:rPr>
        <w:t xml:space="preserve"> </w:t>
      </w:r>
      <w:r w:rsidRPr="00D30F97">
        <w:rPr>
          <w:b/>
          <w:sz w:val="24"/>
          <w:szCs w:val="24"/>
        </w:rPr>
        <w:t>para</w:t>
      </w:r>
      <w:r w:rsidRPr="00D30F97">
        <w:rPr>
          <w:b/>
          <w:spacing w:val="-1"/>
          <w:sz w:val="24"/>
          <w:szCs w:val="24"/>
        </w:rPr>
        <w:t xml:space="preserve"> </w:t>
      </w:r>
      <w:r w:rsidRPr="00D30F97">
        <w:rPr>
          <w:b/>
          <w:sz w:val="24"/>
          <w:szCs w:val="24"/>
        </w:rPr>
        <w:t>correspondência:</w:t>
      </w:r>
      <w:r w:rsidRPr="00D30F97">
        <w:rPr>
          <w:b/>
          <w:spacing w:val="-3"/>
          <w:sz w:val="24"/>
          <w:szCs w:val="24"/>
        </w:rPr>
        <w:t xml:space="preserve"> </w:t>
      </w:r>
      <w:hyperlink r:id="rId7">
        <w:r w:rsidRPr="00D30F97">
          <w:rPr>
            <w:color w:val="0562C1"/>
            <w:spacing w:val="-2"/>
            <w:sz w:val="24"/>
            <w:szCs w:val="24"/>
            <w:u w:val="single" w:color="0562C1"/>
          </w:rPr>
          <w:t>izabelninatavaresbisneta@gmail.com</w:t>
        </w:r>
      </w:hyperlink>
    </w:p>
    <w:p w14:paraId="74D911A5" w14:textId="77777777" w:rsidR="000655DE" w:rsidRDefault="000655DE">
      <w:pPr>
        <w:pStyle w:val="Corpodetexto"/>
        <w:ind w:left="0"/>
        <w:jc w:val="left"/>
      </w:pPr>
    </w:p>
    <w:p w14:paraId="4686D1B7" w14:textId="77777777" w:rsidR="000655DE" w:rsidRDefault="000655DE" w:rsidP="00D955BE">
      <w:pPr>
        <w:pStyle w:val="Corpodetexto"/>
        <w:ind w:left="0" w:firstLine="709"/>
        <w:jc w:val="left"/>
      </w:pPr>
    </w:p>
    <w:p w14:paraId="3D282D2D" w14:textId="70F32999" w:rsidR="000655DE" w:rsidRDefault="00A3644E" w:rsidP="00A3644E">
      <w:pPr>
        <w:pStyle w:val="Ttulo1"/>
        <w:tabs>
          <w:tab w:val="left" w:pos="832"/>
        </w:tabs>
        <w:ind w:left="0" w:firstLine="0"/>
        <w:rPr>
          <w:spacing w:val="-2"/>
        </w:rPr>
      </w:pPr>
      <w:r>
        <w:rPr>
          <w:spacing w:val="-2"/>
        </w:rPr>
        <w:t xml:space="preserve">1 </w:t>
      </w:r>
      <w:r w:rsidR="001E69A2">
        <w:rPr>
          <w:spacing w:val="-2"/>
        </w:rPr>
        <w:t>INTRODUÇÃO</w:t>
      </w:r>
    </w:p>
    <w:p w14:paraId="67B32747" w14:textId="77777777" w:rsidR="00A3644E" w:rsidRDefault="00A3644E" w:rsidP="00A3644E">
      <w:pPr>
        <w:pStyle w:val="Ttulo1"/>
        <w:tabs>
          <w:tab w:val="left" w:pos="832"/>
        </w:tabs>
        <w:ind w:left="0" w:firstLine="0"/>
      </w:pPr>
    </w:p>
    <w:p w14:paraId="4959ED11" w14:textId="48838617" w:rsidR="000655DE" w:rsidRDefault="001E69A2" w:rsidP="006B7EEE">
      <w:pPr>
        <w:pStyle w:val="Corpodetexto"/>
        <w:spacing w:line="360" w:lineRule="auto"/>
        <w:ind w:left="0" w:firstLine="709"/>
      </w:pPr>
      <w:r>
        <w:t>A gestação é um fenômeno natural e único que traz consigo mudanças em diversos aspectos da vida da mulher, desde suas emoções e expectativas com a chegada do bebê até as transformações físicas e psicológicas que ocorrem (Brasil, 2021). Mesmo sendo um processo natural, algumas gestações podem apresentar complicações que afetam a saúde e o desenvolvimento do feto, portanto, é importante destacar que o uso de substâncias psicoativas (SPA)</w:t>
      </w:r>
      <w:r>
        <w:rPr>
          <w:spacing w:val="-6"/>
        </w:rPr>
        <w:t xml:space="preserve"> </w:t>
      </w:r>
      <w:r>
        <w:t>é desaconselhado durante a gravidez, pois pode provocar danos irreparáveis tanto para a gestante quanto para o feto</w:t>
      </w:r>
      <w:r w:rsidR="005E13BA">
        <w:t xml:space="preserve"> (</w:t>
      </w:r>
      <w:r w:rsidR="005E13BA" w:rsidRPr="005E13BA">
        <w:rPr>
          <w:shd w:val="clear" w:color="auto" w:fill="FFFFFF"/>
        </w:rPr>
        <w:t>G</w:t>
      </w:r>
      <w:r w:rsidR="005E13BA">
        <w:rPr>
          <w:shd w:val="clear" w:color="auto" w:fill="FFFFFF"/>
        </w:rPr>
        <w:t>andolfi</w:t>
      </w:r>
      <w:r w:rsidR="005E13BA" w:rsidRPr="005E13BA">
        <w:rPr>
          <w:shd w:val="clear" w:color="auto" w:fill="FFFFFF"/>
        </w:rPr>
        <w:t xml:space="preserve"> </w:t>
      </w:r>
      <w:r w:rsidR="005E13BA" w:rsidRPr="00A3644E">
        <w:rPr>
          <w:i/>
          <w:iCs/>
          <w:shd w:val="clear" w:color="auto" w:fill="FFFFFF"/>
        </w:rPr>
        <w:t>et al</w:t>
      </w:r>
      <w:r w:rsidR="005E13BA" w:rsidRPr="005E13BA">
        <w:rPr>
          <w:shd w:val="clear" w:color="auto" w:fill="FFFFFF"/>
        </w:rPr>
        <w:t>., 2019).</w:t>
      </w:r>
      <w:r>
        <w:t xml:space="preserve"> </w:t>
      </w:r>
    </w:p>
    <w:p w14:paraId="5E873662" w14:textId="05388D56" w:rsidR="000655DE" w:rsidRDefault="001E69A2" w:rsidP="006B7EEE">
      <w:pPr>
        <w:pStyle w:val="Corpodetexto"/>
        <w:spacing w:line="360" w:lineRule="auto"/>
        <w:ind w:left="0" w:firstLine="709"/>
      </w:pPr>
      <w:r>
        <w:t>O consumo de drogas por mulheres tem aumentado, sendo que 90% das consumidoras estando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idade</w:t>
      </w:r>
      <w:r>
        <w:rPr>
          <w:spacing w:val="-6"/>
        </w:rPr>
        <w:t xml:space="preserve"> </w:t>
      </w:r>
      <w:r>
        <w:t>fértil,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idades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anos,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delas</w:t>
      </w:r>
      <w:r>
        <w:rPr>
          <w:spacing w:val="-6"/>
        </w:rPr>
        <w:t xml:space="preserve"> </w:t>
      </w:r>
      <w:r>
        <w:t>começam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usar</w:t>
      </w:r>
      <w:r>
        <w:rPr>
          <w:spacing w:val="-8"/>
        </w:rPr>
        <w:t xml:space="preserve"> </w:t>
      </w:r>
      <w:r>
        <w:t>drogas</w:t>
      </w:r>
      <w:r>
        <w:rPr>
          <w:spacing w:val="-6"/>
        </w:rPr>
        <w:t xml:space="preserve"> </w:t>
      </w:r>
      <w:r>
        <w:t xml:space="preserve">antes dos 20 anos (Santos </w:t>
      </w:r>
      <w:r w:rsidRPr="006B7EEE">
        <w:rPr>
          <w:i/>
          <w:iCs/>
        </w:rPr>
        <w:t>et al</w:t>
      </w:r>
      <w:r w:rsidR="00A3644E" w:rsidRPr="006B7EEE">
        <w:t>.</w:t>
      </w:r>
      <w:r w:rsidRPr="006B7EEE">
        <w:t>,</w:t>
      </w:r>
      <w:r>
        <w:t xml:space="preserve"> 2020). No caso de mulheres grávidas, o problema do uso de drogas é ainda</w:t>
      </w:r>
      <w:r>
        <w:rPr>
          <w:spacing w:val="-2"/>
        </w:rPr>
        <w:t xml:space="preserve"> </w:t>
      </w:r>
      <w:r>
        <w:t>mais preocupante, pois a</w:t>
      </w:r>
      <w:r>
        <w:rPr>
          <w:spacing w:val="-2"/>
        </w:rPr>
        <w:t xml:space="preserve"> </w:t>
      </w:r>
      <w:r>
        <w:t>exposição</w:t>
      </w:r>
      <w:r>
        <w:rPr>
          <w:spacing w:val="-2"/>
        </w:rPr>
        <w:t xml:space="preserve"> </w:t>
      </w:r>
      <w:r>
        <w:t>a essas substâncias pode afetar</w:t>
      </w:r>
      <w:r>
        <w:rPr>
          <w:spacing w:val="-2"/>
        </w:rPr>
        <w:t xml:space="preserve"> </w:t>
      </w:r>
      <w:r>
        <w:t>de maneira irreversível não</w:t>
      </w:r>
      <w:r>
        <w:rPr>
          <w:spacing w:val="-15"/>
        </w:rPr>
        <w:t xml:space="preserve"> </w:t>
      </w:r>
      <w:r>
        <w:t>apenas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vida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mãe,</w:t>
      </w:r>
      <w:r>
        <w:rPr>
          <w:spacing w:val="-15"/>
        </w:rPr>
        <w:t xml:space="preserve"> </w:t>
      </w:r>
      <w:r>
        <w:t>mas</w:t>
      </w:r>
      <w:r>
        <w:rPr>
          <w:spacing w:val="-15"/>
        </w:rPr>
        <w:t xml:space="preserve"> </w:t>
      </w:r>
      <w:r>
        <w:t>também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feto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bebê.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maioria</w:t>
      </w:r>
      <w:r>
        <w:rPr>
          <w:spacing w:val="-15"/>
        </w:rPr>
        <w:t xml:space="preserve"> </w:t>
      </w:r>
      <w:r>
        <w:t>dessas</w:t>
      </w:r>
      <w:r>
        <w:rPr>
          <w:spacing w:val="-15"/>
        </w:rPr>
        <w:t xml:space="preserve"> </w:t>
      </w:r>
      <w:r>
        <w:t>substâncias</w:t>
      </w:r>
      <w:r>
        <w:rPr>
          <w:spacing w:val="-15"/>
        </w:rPr>
        <w:t xml:space="preserve"> </w:t>
      </w:r>
      <w:r>
        <w:t>consegue passar</w:t>
      </w:r>
      <w:r>
        <w:rPr>
          <w:spacing w:val="29"/>
        </w:rPr>
        <w:t xml:space="preserve">  </w:t>
      </w:r>
      <w:r>
        <w:t>pela</w:t>
      </w:r>
      <w:r>
        <w:rPr>
          <w:spacing w:val="30"/>
        </w:rPr>
        <w:t xml:space="preserve">  </w:t>
      </w:r>
      <w:r>
        <w:t>barreira</w:t>
      </w:r>
      <w:r>
        <w:rPr>
          <w:spacing w:val="32"/>
        </w:rPr>
        <w:t xml:space="preserve">  </w:t>
      </w:r>
      <w:r>
        <w:t>placentária</w:t>
      </w:r>
      <w:r>
        <w:rPr>
          <w:spacing w:val="31"/>
        </w:rPr>
        <w:t xml:space="preserve">  </w:t>
      </w:r>
      <w:r>
        <w:t>e</w:t>
      </w:r>
      <w:r>
        <w:rPr>
          <w:spacing w:val="31"/>
        </w:rPr>
        <w:t xml:space="preserve">  </w:t>
      </w:r>
      <w:r>
        <w:t>hematoencefálica</w:t>
      </w:r>
      <w:r>
        <w:rPr>
          <w:spacing w:val="31"/>
        </w:rPr>
        <w:t xml:space="preserve">  </w:t>
      </w:r>
      <w:r>
        <w:t>sem</w:t>
      </w:r>
      <w:r>
        <w:rPr>
          <w:spacing w:val="32"/>
        </w:rPr>
        <w:t xml:space="preserve">  </w:t>
      </w:r>
      <w:r>
        <w:t>sofrer</w:t>
      </w:r>
      <w:r>
        <w:rPr>
          <w:spacing w:val="31"/>
        </w:rPr>
        <w:t xml:space="preserve">  </w:t>
      </w:r>
      <w:r>
        <w:t>metabolização,</w:t>
      </w:r>
      <w:r>
        <w:rPr>
          <w:spacing w:val="32"/>
        </w:rPr>
        <w:t xml:space="preserve">  </w:t>
      </w:r>
      <w:r>
        <w:rPr>
          <w:spacing w:val="-2"/>
        </w:rPr>
        <w:t>agindo</w:t>
      </w:r>
      <w:r w:rsidR="00681041">
        <w:t xml:space="preserve"> </w:t>
      </w:r>
      <w:r>
        <w:t>principalmente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nervoso</w:t>
      </w:r>
      <w:r>
        <w:rPr>
          <w:spacing w:val="-15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feto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causando</w:t>
      </w:r>
      <w:r>
        <w:rPr>
          <w:spacing w:val="-15"/>
        </w:rPr>
        <w:t xml:space="preserve"> </w:t>
      </w:r>
      <w:r>
        <w:t>problemas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déficits</w:t>
      </w:r>
      <w:r>
        <w:rPr>
          <w:spacing w:val="-15"/>
        </w:rPr>
        <w:t xml:space="preserve"> </w:t>
      </w:r>
      <w:r>
        <w:t xml:space="preserve">cognitivos, malformações, síndromes de abstinência, dentre outros (Yamaguchi </w:t>
      </w:r>
      <w:r w:rsidRPr="00681041">
        <w:rPr>
          <w:i/>
          <w:iCs/>
        </w:rPr>
        <w:t>et al</w:t>
      </w:r>
      <w:r w:rsidR="00681041">
        <w:t>.</w:t>
      </w:r>
      <w:r>
        <w:t>, 2021).</w:t>
      </w:r>
    </w:p>
    <w:p w14:paraId="043E4198" w14:textId="6592BF88" w:rsidR="000655DE" w:rsidRDefault="001E69A2" w:rsidP="006B7EEE">
      <w:pPr>
        <w:pStyle w:val="Corpodetexto"/>
        <w:spacing w:line="360" w:lineRule="auto"/>
        <w:ind w:left="0" w:firstLine="709"/>
      </w:pPr>
      <w:r>
        <w:t>Durante a</w:t>
      </w:r>
      <w:r>
        <w:rPr>
          <w:spacing w:val="-2"/>
        </w:rPr>
        <w:t xml:space="preserve"> </w:t>
      </w:r>
      <w:r>
        <w:t>gravidez,</w:t>
      </w:r>
      <w:r>
        <w:rPr>
          <w:spacing w:val="-2"/>
        </w:rPr>
        <w:t xml:space="preserve"> </w:t>
      </w:r>
      <w:r>
        <w:t>a utilização de</w:t>
      </w:r>
      <w:r>
        <w:rPr>
          <w:spacing w:val="-2"/>
        </w:rPr>
        <w:t xml:space="preserve"> </w:t>
      </w:r>
      <w:r>
        <w:t>substâncias lícitas e</w:t>
      </w:r>
      <w:r>
        <w:rPr>
          <w:spacing w:val="-2"/>
        </w:rPr>
        <w:t xml:space="preserve"> </w:t>
      </w:r>
      <w:r>
        <w:t>ilícitas representa um perigo para a saúde da mãe e o desenvolvimento do feto, uma vez que os impactos prejudiciais no corpo materno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muito</w:t>
      </w:r>
      <w:r>
        <w:rPr>
          <w:spacing w:val="-14"/>
        </w:rPr>
        <w:t xml:space="preserve"> </w:t>
      </w:r>
      <w:r>
        <w:t>graves.</w:t>
      </w:r>
      <w:r>
        <w:rPr>
          <w:spacing w:val="-15"/>
        </w:rPr>
        <w:t xml:space="preserve"> </w:t>
      </w:r>
      <w:r>
        <w:t>Além</w:t>
      </w:r>
      <w:r>
        <w:rPr>
          <w:spacing w:val="-13"/>
        </w:rPr>
        <w:t xml:space="preserve"> </w:t>
      </w:r>
      <w:r>
        <w:t>disso,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importante</w:t>
      </w:r>
      <w:r>
        <w:rPr>
          <w:spacing w:val="-13"/>
        </w:rPr>
        <w:t xml:space="preserve"> </w:t>
      </w:r>
      <w:r>
        <w:t>destacar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acompanhamento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gestantes dependentes drogas é </w:t>
      </w:r>
      <w:r>
        <w:lastRenderedPageBreak/>
        <w:t>delicado e requer um treinamento especial por parte dos profissionais de saúde, que devem estar cientes das particularidades de cada caso (</w:t>
      </w:r>
      <w:r w:rsidR="0039505D">
        <w:t xml:space="preserve">Pardin </w:t>
      </w:r>
      <w:r w:rsidR="0039505D" w:rsidRPr="00681041">
        <w:rPr>
          <w:i/>
          <w:iCs/>
        </w:rPr>
        <w:t>et al</w:t>
      </w:r>
      <w:r w:rsidR="00681041">
        <w:t>.</w:t>
      </w:r>
      <w:r w:rsidR="0039505D">
        <w:t xml:space="preserve">, 2021). </w:t>
      </w:r>
    </w:p>
    <w:p w14:paraId="63671E96" w14:textId="77777777" w:rsidR="000655DE" w:rsidRDefault="001E69A2" w:rsidP="006B7EEE">
      <w:pPr>
        <w:pStyle w:val="Corpodetexto"/>
        <w:spacing w:line="360" w:lineRule="auto"/>
        <w:ind w:left="0" w:firstLine="709"/>
      </w:pPr>
      <w:r>
        <w:t>A</w:t>
      </w:r>
      <w:r>
        <w:rPr>
          <w:spacing w:val="-15"/>
        </w:rPr>
        <w:t xml:space="preserve"> </w:t>
      </w:r>
      <w:r>
        <w:t>exposição</w:t>
      </w:r>
      <w:r>
        <w:rPr>
          <w:spacing w:val="-6"/>
        </w:rPr>
        <w:t xml:space="preserve"> </w:t>
      </w:r>
      <w:r>
        <w:t>pré-natal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cocaína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crack</w:t>
      </w:r>
      <w:r>
        <w:rPr>
          <w:spacing w:val="-6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acarretar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negativos,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 redução do peso da mãe, aborto espontâneo, desprendimento precoce da placenta, parto prematuro,</w:t>
      </w:r>
      <w:r>
        <w:rPr>
          <w:spacing w:val="-10"/>
        </w:rPr>
        <w:t xml:space="preserve"> </w:t>
      </w:r>
      <w:r>
        <w:t>sofrimento</w:t>
      </w:r>
      <w:r>
        <w:rPr>
          <w:spacing w:val="-10"/>
        </w:rPr>
        <w:t xml:space="preserve"> </w:t>
      </w:r>
      <w:r>
        <w:t>fetal,</w:t>
      </w:r>
      <w:r>
        <w:rPr>
          <w:spacing w:val="-10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congênitos.</w:t>
      </w:r>
      <w:r>
        <w:rPr>
          <w:spacing w:val="-10"/>
        </w:rPr>
        <w:t xml:space="preserve"> </w:t>
      </w:r>
      <w:r>
        <w:t>Estudos</w:t>
      </w:r>
      <w:r>
        <w:rPr>
          <w:spacing w:val="-10"/>
        </w:rPr>
        <w:t xml:space="preserve"> </w:t>
      </w:r>
      <w:r>
        <w:t>indicam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fetos</w:t>
      </w:r>
      <w:r>
        <w:rPr>
          <w:spacing w:val="-10"/>
        </w:rPr>
        <w:t xml:space="preserve"> </w:t>
      </w:r>
      <w:r>
        <w:t>expostos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cocaína durante a gestação apresentaram anomalias no sistema urinário, problemas cardíacos, malformações no sistema nervoso, deformidades físicas e gastrosquise (Santos, 2018).</w:t>
      </w:r>
    </w:p>
    <w:p w14:paraId="060D4D71" w14:textId="49CAB373" w:rsidR="000655DE" w:rsidRDefault="001E69A2" w:rsidP="006B7EEE">
      <w:pPr>
        <w:pStyle w:val="Corpodetexto"/>
        <w:spacing w:line="360" w:lineRule="auto"/>
        <w:ind w:left="0" w:firstLine="709"/>
      </w:pPr>
      <w:r>
        <w:t>A</w:t>
      </w:r>
      <w:r>
        <w:rPr>
          <w:spacing w:val="-1"/>
        </w:rPr>
        <w:t xml:space="preserve"> </w:t>
      </w:r>
      <w:r>
        <w:t xml:space="preserve">assistência de enfermagem oferecida às gestantes que fazem uso de crack e cocaína é considerado de grande complexidade, necessitando de profissionais de saúde com treinamento específico para fornecê-lo. Cada gestante possui suas próprias características únicas, portanto, é essencial que os profissionais tenham habilidades para lidar com as demandas psicológicas e sociais dessas mulheres. É crucial que essas gestantes tenham acesso a uma rede de cuidados de saúde que atenda suas necessidades </w:t>
      </w:r>
      <w:r w:rsidR="005E13BA">
        <w:t>(</w:t>
      </w:r>
      <w:r w:rsidR="0039505D">
        <w:t xml:space="preserve">Machado </w:t>
      </w:r>
      <w:r w:rsidR="0039505D" w:rsidRPr="00681041">
        <w:rPr>
          <w:i/>
          <w:iCs/>
        </w:rPr>
        <w:t>et al</w:t>
      </w:r>
      <w:r w:rsidR="00681041">
        <w:t>.</w:t>
      </w:r>
      <w:r w:rsidR="0039505D">
        <w:t>, 2022)</w:t>
      </w:r>
      <w:r w:rsidR="005E13BA">
        <w:rPr>
          <w:color w:val="FF0000"/>
        </w:rPr>
        <w:t xml:space="preserve"> </w:t>
      </w:r>
    </w:p>
    <w:p w14:paraId="47609F93" w14:textId="1FF140FF" w:rsidR="000655DE" w:rsidRDefault="001E69A2" w:rsidP="006B7EEE">
      <w:pPr>
        <w:pStyle w:val="Corpodetexto"/>
        <w:spacing w:line="360" w:lineRule="auto"/>
        <w:ind w:left="0" w:firstLine="709"/>
      </w:pPr>
      <w:r>
        <w:t>Segundo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Organização</w:t>
      </w:r>
      <w:r>
        <w:rPr>
          <w:spacing w:val="-11"/>
        </w:rPr>
        <w:t xml:space="preserve"> </w:t>
      </w:r>
      <w:r>
        <w:t>Pan-Americana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Saúde</w:t>
      </w:r>
      <w:r w:rsidR="005E13BA">
        <w:t xml:space="preserve"> </w:t>
      </w:r>
      <w:r w:rsidR="00F607EF">
        <w:t xml:space="preserve">no </w:t>
      </w:r>
      <w:r w:rsidR="005E13BA">
        <w:t>ano de 2012</w:t>
      </w:r>
      <w:r w:rsidR="005E13BA">
        <w:rPr>
          <w:spacing w:val="-12"/>
        </w:rPr>
        <w:t xml:space="preserve">, </w:t>
      </w:r>
      <w:r w:rsidR="005E13BA">
        <w:rPr>
          <w:color w:val="FF000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redes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saúde</w:t>
      </w:r>
      <w:r>
        <w:rPr>
          <w:spacing w:val="-13"/>
        </w:rPr>
        <w:t xml:space="preserve"> </w:t>
      </w:r>
      <w:r>
        <w:t>têm resultados positivos, tais como a redução da fragmentação dos cuidados, melhoria da eficiência do</w:t>
      </w:r>
      <w:r>
        <w:rPr>
          <w:spacing w:val="-3"/>
        </w:rPr>
        <w:t xml:space="preserve"> </w:t>
      </w:r>
      <w:r>
        <w:t>sistema,</w:t>
      </w:r>
      <w:r>
        <w:rPr>
          <w:spacing w:val="-6"/>
        </w:rPr>
        <w:t xml:space="preserve"> </w:t>
      </w:r>
      <w:r>
        <w:t>resposta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adequada</w:t>
      </w:r>
      <w:r>
        <w:rPr>
          <w:spacing w:val="-6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pacientes,</w:t>
      </w:r>
      <w:r>
        <w:rPr>
          <w:spacing w:val="-3"/>
        </w:rPr>
        <w:t xml:space="preserve"> </w:t>
      </w:r>
      <w:r>
        <w:t>otimização</w:t>
      </w:r>
      <w:r>
        <w:rPr>
          <w:spacing w:val="-6"/>
        </w:rPr>
        <w:t xml:space="preserve"> </w:t>
      </w:r>
      <w:r>
        <w:t>dos custos dos serviços de saúde, diminuição de hospitalizações desnecessárias, redução do uso excessivo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serviços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exames,</w:t>
      </w:r>
      <w:r>
        <w:rPr>
          <w:spacing w:val="-15"/>
        </w:rPr>
        <w:t xml:space="preserve"> </w:t>
      </w:r>
      <w:r>
        <w:t>redução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tempo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internação</w:t>
      </w:r>
      <w:r>
        <w:rPr>
          <w:spacing w:val="-15"/>
        </w:rPr>
        <w:t xml:space="preserve"> </w:t>
      </w:r>
      <w:r>
        <w:t>hospitalar,</w:t>
      </w:r>
      <w:r>
        <w:rPr>
          <w:spacing w:val="-15"/>
        </w:rPr>
        <w:t xml:space="preserve"> </w:t>
      </w:r>
      <w:r>
        <w:t>aumento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satisfação dos pacientes e promoção do autocuidado.</w:t>
      </w:r>
    </w:p>
    <w:p w14:paraId="5067C343" w14:textId="7664C04D" w:rsidR="00CC77DF" w:rsidRDefault="001E69A2" w:rsidP="006B7EEE">
      <w:pPr>
        <w:pStyle w:val="Corpodetexto"/>
        <w:spacing w:line="360" w:lineRule="auto"/>
        <w:ind w:left="0" w:firstLine="709"/>
      </w:pPr>
      <w:r>
        <w:t>Desse</w:t>
      </w:r>
      <w:r>
        <w:rPr>
          <w:spacing w:val="-4"/>
        </w:rPr>
        <w:t xml:space="preserve"> </w:t>
      </w:r>
      <w:r>
        <w:t>modo,</w:t>
      </w:r>
      <w:r>
        <w:rPr>
          <w:spacing w:val="-4"/>
        </w:rPr>
        <w:t xml:space="preserve"> </w:t>
      </w:r>
      <w:r>
        <w:t>temos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descrever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importância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 frente a gestante que fazem uso de cocaína e crack.</w:t>
      </w:r>
    </w:p>
    <w:p w14:paraId="57145ACF" w14:textId="77777777" w:rsidR="00321F1A" w:rsidRDefault="00321F1A" w:rsidP="006B7EEE">
      <w:pPr>
        <w:pStyle w:val="Corpodetexto"/>
        <w:ind w:left="0" w:firstLine="709"/>
      </w:pPr>
    </w:p>
    <w:p w14:paraId="2314AAF8" w14:textId="0AC9A42F" w:rsidR="000655DE" w:rsidRDefault="00321F1A" w:rsidP="00321F1A">
      <w:pPr>
        <w:pStyle w:val="Ttulo1"/>
        <w:tabs>
          <w:tab w:val="left" w:pos="832"/>
        </w:tabs>
        <w:ind w:left="0" w:firstLine="0"/>
        <w:rPr>
          <w:spacing w:val="-2"/>
        </w:rPr>
      </w:pPr>
      <w:r>
        <w:rPr>
          <w:spacing w:val="-2"/>
        </w:rPr>
        <w:t xml:space="preserve">2 </w:t>
      </w:r>
      <w:r w:rsidR="001E69A2">
        <w:rPr>
          <w:spacing w:val="-2"/>
        </w:rPr>
        <w:t>MÉTODO</w:t>
      </w:r>
    </w:p>
    <w:p w14:paraId="65A17654" w14:textId="77777777" w:rsidR="00321F1A" w:rsidRDefault="00321F1A" w:rsidP="006B7EEE">
      <w:pPr>
        <w:pStyle w:val="Ttulo1"/>
        <w:tabs>
          <w:tab w:val="left" w:pos="832"/>
        </w:tabs>
        <w:ind w:left="0" w:firstLine="0"/>
        <w:jc w:val="both"/>
      </w:pPr>
    </w:p>
    <w:p w14:paraId="26573202" w14:textId="1D3D0737" w:rsidR="000655DE" w:rsidRDefault="001E69A2" w:rsidP="006B7EEE">
      <w:pPr>
        <w:pStyle w:val="Corpodetexto"/>
        <w:spacing w:line="360" w:lineRule="auto"/>
        <w:ind w:left="0" w:firstLine="709"/>
      </w:pPr>
      <w:r>
        <w:t>Este</w:t>
      </w:r>
      <w:r>
        <w:rPr>
          <w:spacing w:val="-15"/>
        </w:rPr>
        <w:t xml:space="preserve"> </w:t>
      </w:r>
      <w:r>
        <w:t>trabalho</w:t>
      </w:r>
      <w:r>
        <w:rPr>
          <w:spacing w:val="-15"/>
        </w:rPr>
        <w:t xml:space="preserve"> </w:t>
      </w:r>
      <w:r>
        <w:t>consiste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revisão</w:t>
      </w:r>
      <w:r>
        <w:rPr>
          <w:spacing w:val="-15"/>
        </w:rPr>
        <w:t xml:space="preserve"> </w:t>
      </w:r>
      <w:r>
        <w:t>integrativa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literatura,</w:t>
      </w:r>
      <w:r>
        <w:rPr>
          <w:spacing w:val="-14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objetivo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compilar e sintetizar as evidências encontradas em estudos originais sobre o tema. As etapas realizadas foram:</w:t>
      </w:r>
      <w:r>
        <w:rPr>
          <w:spacing w:val="4"/>
        </w:rPr>
        <w:t xml:space="preserve"> </w:t>
      </w:r>
      <w:r>
        <w:t>i)</w:t>
      </w:r>
      <w:r>
        <w:rPr>
          <w:spacing w:val="3"/>
        </w:rPr>
        <w:t xml:space="preserve"> </w:t>
      </w:r>
      <w:r>
        <w:t>realização de</w:t>
      </w:r>
      <w:r>
        <w:rPr>
          <w:spacing w:val="2"/>
        </w:rPr>
        <w:t xml:space="preserve"> </w:t>
      </w:r>
      <w:r>
        <w:t>buscas na</w:t>
      </w:r>
      <w:r>
        <w:rPr>
          <w:spacing w:val="2"/>
        </w:rPr>
        <w:t xml:space="preserve"> </w:t>
      </w:r>
      <w:r>
        <w:t>literatura;</w:t>
      </w:r>
      <w:r>
        <w:rPr>
          <w:spacing w:val="2"/>
        </w:rPr>
        <w:t xml:space="preserve"> </w:t>
      </w:r>
      <w:r>
        <w:t>ii)</w:t>
      </w:r>
      <w:r>
        <w:rPr>
          <w:spacing w:val="1"/>
        </w:rPr>
        <w:t xml:space="preserve"> </w:t>
      </w:r>
      <w:r>
        <w:t>seleção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relevantes;</w:t>
      </w:r>
      <w:r>
        <w:rPr>
          <w:spacing w:val="2"/>
        </w:rPr>
        <w:t xml:space="preserve"> </w:t>
      </w:r>
      <w:r>
        <w:t>iii)</w:t>
      </w:r>
      <w:r>
        <w:rPr>
          <w:spacing w:val="3"/>
        </w:rPr>
        <w:t xml:space="preserve"> </w:t>
      </w:r>
      <w:r>
        <w:t>formulação</w:t>
      </w:r>
      <w:r>
        <w:rPr>
          <w:spacing w:val="2"/>
        </w:rPr>
        <w:t xml:space="preserve"> </w:t>
      </w:r>
      <w:r>
        <w:rPr>
          <w:spacing w:val="-5"/>
        </w:rPr>
        <w:t>d</w:t>
      </w:r>
      <w:r w:rsidR="004828D0">
        <w:rPr>
          <w:spacing w:val="-5"/>
        </w:rPr>
        <w:t>a</w:t>
      </w:r>
      <w:r w:rsidR="00321F1A">
        <w:rPr>
          <w:spacing w:val="-5"/>
        </w:rPr>
        <w:t xml:space="preserve"> </w:t>
      </w:r>
      <w:r>
        <w:t>pergunta central da pesquisa; iv) análise crítica das pesquisas incluídas; v) discussão dos resultados</w:t>
      </w:r>
      <w:r>
        <w:rPr>
          <w:spacing w:val="-6"/>
        </w:rPr>
        <w:t xml:space="preserve"> </w:t>
      </w:r>
      <w:r>
        <w:t>obtidos;</w:t>
      </w:r>
      <w:r>
        <w:rPr>
          <w:spacing w:val="-6"/>
        </w:rPr>
        <w:t xml:space="preserve"> </w:t>
      </w:r>
      <w:r>
        <w:t>vi)</w:t>
      </w:r>
      <w:r>
        <w:rPr>
          <w:spacing w:val="-6"/>
        </w:rPr>
        <w:t xml:space="preserve"> </w:t>
      </w:r>
      <w:r>
        <w:t>apresentação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revisão</w:t>
      </w:r>
      <w:r>
        <w:rPr>
          <w:spacing w:val="-6"/>
        </w:rPr>
        <w:t xml:space="preserve"> </w:t>
      </w:r>
      <w:r>
        <w:t>integrativa.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desenvolvida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 xml:space="preserve">meio de uma consulta online, realizada em setembro de 2024, utilizando a base de dados do Google Acadêmico, publicados no período de </w:t>
      </w:r>
      <w:r w:rsidR="004828D0">
        <w:t>2018</w:t>
      </w:r>
      <w:r>
        <w:t xml:space="preserve"> até 2024.</w:t>
      </w:r>
    </w:p>
    <w:p w14:paraId="7A2650A3" w14:textId="77777777" w:rsidR="000655DE" w:rsidRDefault="001E69A2" w:rsidP="006B7EEE">
      <w:pPr>
        <w:pStyle w:val="Corpodetexto"/>
        <w:spacing w:line="360" w:lineRule="auto"/>
        <w:ind w:left="0" w:firstLine="709"/>
      </w:pPr>
      <w:r>
        <w:t>Assim, definiu-se como pergunta de pesquisa: “Quais são os principais efeitos a curto prazo no recém-nascido exposto à cocaína e crack durante a gestação e a importância da enfermagem nesse processo?” Os descritores em Ciências da Saúde (DECs) foram: Assistência de Enfermagem; Gestantes; Cocaína crack.</w:t>
      </w:r>
    </w:p>
    <w:p w14:paraId="2AF07C38" w14:textId="0A31CDF4" w:rsidR="000655DE" w:rsidRDefault="001E69A2" w:rsidP="006B7EEE">
      <w:pPr>
        <w:pStyle w:val="Corpodetexto"/>
        <w:spacing w:line="360" w:lineRule="auto"/>
        <w:ind w:left="0" w:firstLine="709"/>
      </w:pPr>
      <w:r>
        <w:t>Os critérios de inclusão definidos foram: artigos originais disponíveis na íntegra, publicados</w:t>
      </w:r>
      <w:r>
        <w:rPr>
          <w:spacing w:val="-12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20</w:t>
      </w:r>
      <w:r w:rsidR="004828D0">
        <w:t>18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2024,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intuito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reunir</w:t>
      </w:r>
      <w:r>
        <w:rPr>
          <w:spacing w:val="-12"/>
        </w:rPr>
        <w:t xml:space="preserve"> </w:t>
      </w:r>
      <w:r>
        <w:t>estudos</w:t>
      </w:r>
      <w:r>
        <w:rPr>
          <w:spacing w:val="-12"/>
        </w:rPr>
        <w:t xml:space="preserve"> </w:t>
      </w:r>
      <w:r>
        <w:t>recentes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abordassem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temática proposta. Os </w:t>
      </w:r>
      <w:r>
        <w:lastRenderedPageBreak/>
        <w:t>critérios de exclusão foram: artigos duplicados, incompletos, resumos, resenhas, debates, relato de experiência e trabalhos publicados em anais de eventos.</w:t>
      </w:r>
    </w:p>
    <w:p w14:paraId="5EB04681" w14:textId="6688932F" w:rsidR="000655DE" w:rsidRDefault="001E69A2" w:rsidP="006B7EEE">
      <w:pPr>
        <w:pStyle w:val="Corpodetexto"/>
        <w:spacing w:line="360" w:lineRule="auto"/>
        <w:ind w:left="0" w:firstLine="709"/>
      </w:pPr>
      <w:r>
        <w:t>Os artigos foram inicialmente selecionados com base nos títulos e resumos. Em seguida, os artigos pré-selecionados foram lidos na íntegra, permitindo uma avaliação mais detalhada de sua relevância para a pesquisa e verificando se atendiam aos critérios de inclusão e exclusão. Foram</w:t>
      </w:r>
      <w:r>
        <w:rPr>
          <w:spacing w:val="-2"/>
        </w:rPr>
        <w:t xml:space="preserve"> </w:t>
      </w:r>
      <w:r>
        <w:t>identificados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estratégia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artigos</w:t>
      </w:r>
      <w:r>
        <w:rPr>
          <w:spacing w:val="-5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obteve-se</w:t>
      </w:r>
      <w:r>
        <w:rPr>
          <w:spacing w:val="-2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 w:rsidR="003839D0">
        <w:rPr>
          <w:spacing w:val="-7"/>
        </w:rPr>
        <w:t>6</w:t>
      </w:r>
      <w:r>
        <w:rPr>
          <w:spacing w:val="-2"/>
        </w:rPr>
        <w:t xml:space="preserve"> </w:t>
      </w:r>
      <w:r>
        <w:t>artigos incluídos no artigo.</w:t>
      </w:r>
    </w:p>
    <w:p w14:paraId="0E81DE03" w14:textId="77777777" w:rsidR="00321F1A" w:rsidRDefault="00321F1A" w:rsidP="00321F1A">
      <w:pPr>
        <w:pStyle w:val="Ttulo1"/>
        <w:tabs>
          <w:tab w:val="left" w:pos="832"/>
        </w:tabs>
        <w:ind w:left="0" w:firstLine="0"/>
      </w:pPr>
    </w:p>
    <w:p w14:paraId="2B8DAD57" w14:textId="4C49E911" w:rsidR="000655DE" w:rsidRDefault="00321F1A" w:rsidP="00321F1A">
      <w:pPr>
        <w:pStyle w:val="Ttulo1"/>
        <w:tabs>
          <w:tab w:val="left" w:pos="832"/>
        </w:tabs>
        <w:ind w:left="0" w:firstLine="0"/>
        <w:rPr>
          <w:spacing w:val="-2"/>
        </w:rPr>
      </w:pPr>
      <w:r>
        <w:t xml:space="preserve">3 </w:t>
      </w:r>
      <w:r w:rsidR="001E69A2">
        <w:t>RESULTADOS</w:t>
      </w:r>
      <w:r w:rsidR="001E69A2">
        <w:rPr>
          <w:spacing w:val="3"/>
        </w:rPr>
        <w:t xml:space="preserve"> </w:t>
      </w:r>
      <w:r w:rsidR="001E69A2">
        <w:t xml:space="preserve">E </w:t>
      </w:r>
      <w:r w:rsidR="001E69A2">
        <w:rPr>
          <w:spacing w:val="-2"/>
        </w:rPr>
        <w:t>DISCUSSÃO</w:t>
      </w:r>
    </w:p>
    <w:p w14:paraId="4A6C5CC1" w14:textId="77777777" w:rsidR="00321F1A" w:rsidRPr="0045335A" w:rsidRDefault="00321F1A" w:rsidP="00321F1A">
      <w:pPr>
        <w:pStyle w:val="Ttulo1"/>
        <w:tabs>
          <w:tab w:val="left" w:pos="832"/>
        </w:tabs>
        <w:ind w:left="0" w:firstLine="0"/>
      </w:pPr>
    </w:p>
    <w:p w14:paraId="6AD67696" w14:textId="77777777" w:rsidR="00321F1A" w:rsidRDefault="0045335A" w:rsidP="006B7EEE">
      <w:pPr>
        <w:pStyle w:val="PargrafodaLista"/>
        <w:spacing w:line="360" w:lineRule="auto"/>
        <w:ind w:left="0" w:firstLine="709"/>
        <w:jc w:val="both"/>
        <w:rPr>
          <w:sz w:val="24"/>
          <w:szCs w:val="24"/>
          <w:highlight w:val="white"/>
        </w:rPr>
      </w:pPr>
      <w:r w:rsidRPr="0045335A">
        <w:rPr>
          <w:sz w:val="24"/>
          <w:szCs w:val="24"/>
          <w:highlight w:val="white"/>
        </w:rPr>
        <w:t>Foram  extraídos  dados  referentes  aos  objetivos  e  resultados  encontrados  no  rol  de estudos  selecionados  para  esta  revisão,  conforme  apresenta-se  na  tabela 1 a  seguir.</w:t>
      </w:r>
    </w:p>
    <w:p w14:paraId="0D188C85" w14:textId="77777777" w:rsidR="00321F1A" w:rsidRDefault="00321F1A" w:rsidP="00321F1A">
      <w:pPr>
        <w:rPr>
          <w:b/>
          <w:sz w:val="24"/>
          <w:szCs w:val="24"/>
          <w:highlight w:val="white"/>
        </w:rPr>
      </w:pPr>
    </w:p>
    <w:p w14:paraId="50445717" w14:textId="282EF633" w:rsidR="0045335A" w:rsidRPr="00321F1A" w:rsidRDefault="0045335A" w:rsidP="00321F1A">
      <w:pPr>
        <w:rPr>
          <w:sz w:val="24"/>
          <w:szCs w:val="24"/>
          <w:highlight w:val="white"/>
        </w:rPr>
      </w:pPr>
      <w:r w:rsidRPr="00321F1A">
        <w:rPr>
          <w:b/>
          <w:sz w:val="24"/>
          <w:szCs w:val="24"/>
          <w:highlight w:val="white"/>
        </w:rPr>
        <w:t>Tabela 1</w:t>
      </w:r>
      <w:r w:rsidR="00321F1A">
        <w:rPr>
          <w:b/>
          <w:sz w:val="24"/>
          <w:szCs w:val="24"/>
          <w:highlight w:val="white"/>
        </w:rPr>
        <w:t>.</w:t>
      </w:r>
      <w:r w:rsidRPr="00321F1A">
        <w:rPr>
          <w:b/>
          <w:sz w:val="24"/>
          <w:szCs w:val="24"/>
          <w:highlight w:val="white"/>
        </w:rPr>
        <w:t xml:space="preserve"> </w:t>
      </w:r>
      <w:r w:rsidRPr="00321F1A">
        <w:rPr>
          <w:sz w:val="24"/>
          <w:szCs w:val="24"/>
          <w:highlight w:val="white"/>
        </w:rPr>
        <w:t xml:space="preserve">Descrição dos artigos selecionados. </w:t>
      </w:r>
    </w:p>
    <w:p w14:paraId="40964410" w14:textId="77777777" w:rsidR="00321F1A" w:rsidRPr="0045335A" w:rsidRDefault="00321F1A" w:rsidP="00D955BE">
      <w:pPr>
        <w:ind w:firstLine="709"/>
        <w:rPr>
          <w:sz w:val="24"/>
          <w:szCs w:val="24"/>
          <w:highlight w:val="white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3292"/>
        <w:gridCol w:w="3285"/>
        <w:gridCol w:w="2921"/>
      </w:tblGrid>
      <w:tr w:rsidR="0045335A" w:rsidRPr="00270FB3" w14:paraId="4C133F95" w14:textId="77777777" w:rsidTr="00270FB3">
        <w:tc>
          <w:tcPr>
            <w:tcW w:w="3292" w:type="dxa"/>
          </w:tcPr>
          <w:p w14:paraId="08F7680E" w14:textId="7892C977" w:rsidR="0045335A" w:rsidRPr="006B7EEE" w:rsidRDefault="0045335A" w:rsidP="0045335A">
            <w:pPr>
              <w:pStyle w:val="PargrafodaLista"/>
              <w:spacing w:line="360" w:lineRule="auto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b/>
                <w:sz w:val="20"/>
                <w:szCs w:val="20"/>
                <w:highlight w:val="white"/>
              </w:rPr>
              <w:t xml:space="preserve">Título, autores e ano da publicação </w:t>
            </w:r>
          </w:p>
        </w:tc>
        <w:tc>
          <w:tcPr>
            <w:tcW w:w="3285" w:type="dxa"/>
          </w:tcPr>
          <w:p w14:paraId="165F9D08" w14:textId="42950F8D" w:rsidR="0045335A" w:rsidRPr="006B7EEE" w:rsidRDefault="0045335A" w:rsidP="0045335A">
            <w:pPr>
              <w:pStyle w:val="PargrafodaLista"/>
              <w:spacing w:line="360" w:lineRule="auto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b/>
                <w:sz w:val="20"/>
                <w:szCs w:val="20"/>
                <w:highlight w:val="white"/>
              </w:rPr>
              <w:t>Objetivos</w:t>
            </w:r>
          </w:p>
        </w:tc>
        <w:tc>
          <w:tcPr>
            <w:tcW w:w="2921" w:type="dxa"/>
          </w:tcPr>
          <w:p w14:paraId="6D17FB5E" w14:textId="6CC6DCD7" w:rsidR="0045335A" w:rsidRPr="006B7EEE" w:rsidRDefault="0045335A" w:rsidP="0045335A">
            <w:pPr>
              <w:pStyle w:val="PargrafodaLista"/>
              <w:spacing w:line="360" w:lineRule="auto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b/>
                <w:sz w:val="20"/>
                <w:szCs w:val="20"/>
                <w:highlight w:val="white"/>
              </w:rPr>
              <w:t>Resultados</w:t>
            </w:r>
          </w:p>
        </w:tc>
      </w:tr>
      <w:tr w:rsidR="0045335A" w:rsidRPr="00270FB3" w14:paraId="4D6EFC2B" w14:textId="77777777" w:rsidTr="00270FB3">
        <w:tc>
          <w:tcPr>
            <w:tcW w:w="3292" w:type="dxa"/>
          </w:tcPr>
          <w:p w14:paraId="4B7137EF" w14:textId="06D82C59" w:rsidR="0045335A" w:rsidRPr="006B7EEE" w:rsidRDefault="006E2E57" w:rsidP="00321F1A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6B7EEE">
              <w:rPr>
                <w:color w:val="222222"/>
                <w:sz w:val="20"/>
                <w:szCs w:val="20"/>
                <w:shd w:val="clear" w:color="auto" w:fill="FFFFFF"/>
              </w:rPr>
              <w:t>Desfecho perinatal em gestantes usuárias de drogas atendidas em um centro especializado. (Antunes et al, 2018).</w:t>
            </w:r>
          </w:p>
          <w:p w14:paraId="197B097A" w14:textId="7D1FE3C0" w:rsidR="00F973CF" w:rsidRPr="006B7EEE" w:rsidRDefault="00F973CF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85" w:type="dxa"/>
          </w:tcPr>
          <w:p w14:paraId="202758B3" w14:textId="5BAE45FC" w:rsidR="0045335A" w:rsidRPr="006B7EEE" w:rsidRDefault="006E2E57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Analisar as repercussões perinatais do uso de drogas por gestantes atendidas em um ambulatório de alto risco.</w:t>
            </w:r>
          </w:p>
        </w:tc>
        <w:tc>
          <w:tcPr>
            <w:tcW w:w="2921" w:type="dxa"/>
          </w:tcPr>
          <w:p w14:paraId="20829A87" w14:textId="569318FB" w:rsidR="0045335A" w:rsidRPr="006B7EEE" w:rsidRDefault="006E2E57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As gestantes usuárias apresentaram risco aumentado para prematuridade (RR=2,64, p=0,02), baixo peso ao nascer (RR=5,42, p=0,01) e baixo índice de Apgar no 1º minuto (RR=2,97, p=0,01).</w:t>
            </w:r>
          </w:p>
        </w:tc>
      </w:tr>
      <w:tr w:rsidR="00A27815" w:rsidRPr="00270FB3" w14:paraId="4D258D70" w14:textId="77777777" w:rsidTr="00270FB3">
        <w:tc>
          <w:tcPr>
            <w:tcW w:w="3292" w:type="dxa"/>
          </w:tcPr>
          <w:p w14:paraId="35CCD045" w14:textId="50F8D8C5" w:rsidR="00A27815" w:rsidRPr="006B7EEE" w:rsidRDefault="00A27815" w:rsidP="00321F1A">
            <w:pPr>
              <w:pStyle w:val="Ttulo1"/>
              <w:shd w:val="clear" w:color="auto" w:fill="FFFFFF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b w:val="0"/>
                <w:bCs w:val="0"/>
                <w:sz w:val="20"/>
                <w:szCs w:val="20"/>
              </w:rPr>
              <w:t xml:space="preserve">A restrição do crescimento fetal como consequência do consumo de álcool e outras drogas na gestação: Um estudo transversal (Carvalho </w:t>
            </w:r>
            <w:r w:rsidRPr="006B7EEE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et al, 2020)</w:t>
            </w:r>
            <w:r w:rsidR="00EE3FD3" w:rsidRPr="006B7EEE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285" w:type="dxa"/>
          </w:tcPr>
          <w:p w14:paraId="0D5EA7F5" w14:textId="3F752185" w:rsidR="00A27815" w:rsidRPr="006B7EEE" w:rsidRDefault="00A27815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color w:val="222222"/>
                <w:sz w:val="20"/>
                <w:szCs w:val="20"/>
                <w:shd w:val="clear" w:color="auto" w:fill="FFFFFF"/>
              </w:rPr>
              <w:t>Relacionar o uso de álcool e outras drogas durante a gestação à RCF em puérperas cadastradas na Estratégia de Saúde da Família (ESF) do município de Araguari-MG.</w:t>
            </w:r>
          </w:p>
        </w:tc>
        <w:tc>
          <w:tcPr>
            <w:tcW w:w="2921" w:type="dxa"/>
          </w:tcPr>
          <w:p w14:paraId="035E2106" w14:textId="0A337966" w:rsidR="00A27815" w:rsidRPr="006B7EEE" w:rsidRDefault="00A27815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color w:val="222222"/>
                <w:sz w:val="20"/>
                <w:szCs w:val="20"/>
                <w:shd w:val="clear" w:color="auto" w:fill="FFFFFF"/>
              </w:rPr>
              <w:t>Verificou-se que 25, 70% das puérperas afirmaram ter utilizado algum tipo de droga lícita ou ilícita durante a gestação, sendo o álcool (17, 10%) e o tabaco (15, 70%) com maior prevalência, seguido do crack e cocaína (5, 70%). Analisando-se o impacto do uso de drogas nas condições ao nascer, apenas o uso de crack/cocaína apresentou relação estatisticamente significativa com a prevalência de recémnascidos (RN) pequenos para a idade gestacional (PIG)(p= 0,009) e com baixo peso ao nascer (BPN)(p= 0,009).</w:t>
            </w:r>
          </w:p>
        </w:tc>
      </w:tr>
      <w:tr w:rsidR="00A27815" w:rsidRPr="00270FB3" w14:paraId="09861D71" w14:textId="77777777" w:rsidTr="00270FB3">
        <w:tc>
          <w:tcPr>
            <w:tcW w:w="3292" w:type="dxa"/>
          </w:tcPr>
          <w:p w14:paraId="4F825BDD" w14:textId="575BEA16" w:rsidR="00A27815" w:rsidRPr="006B7EEE" w:rsidRDefault="00A27815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O trabalho do enfermeiro no pré-natal de alto risco sob a ótica das necessidades humanas básicas. (Errico et al, 2018.)</w:t>
            </w:r>
          </w:p>
        </w:tc>
        <w:tc>
          <w:tcPr>
            <w:tcW w:w="3285" w:type="dxa"/>
          </w:tcPr>
          <w:p w14:paraId="570B06D3" w14:textId="26120911" w:rsidR="00A27815" w:rsidRPr="006B7EEE" w:rsidRDefault="00A27815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Analisar o trabalho do enfermeiro no pré-natal de alto risco na atenção secundária, considerando os problemas de enfermagem e as necessidades humanas básicas das gestantes.</w:t>
            </w:r>
          </w:p>
        </w:tc>
        <w:tc>
          <w:tcPr>
            <w:tcW w:w="2921" w:type="dxa"/>
          </w:tcPr>
          <w:p w14:paraId="5D11A8D0" w14:textId="574A8A91" w:rsidR="00A27815" w:rsidRPr="006B7EEE" w:rsidRDefault="00A27815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Avaliaram-se 54 consultas de enfermagem de gestantes, em sua maioria jovens, multíparas e com nove ou mais anos de estudo. Cada gestante relatou em média 7,4 problemas de enfermagem. As NHB psicobiológicas prevaleceram em relação às psicossociais.</w:t>
            </w:r>
          </w:p>
        </w:tc>
      </w:tr>
      <w:tr w:rsidR="00A27815" w:rsidRPr="00270FB3" w14:paraId="55264D36" w14:textId="77777777" w:rsidTr="00270FB3">
        <w:tc>
          <w:tcPr>
            <w:tcW w:w="3292" w:type="dxa"/>
          </w:tcPr>
          <w:p w14:paraId="32793A1F" w14:textId="77777777" w:rsidR="00EE3FD3" w:rsidRPr="006B7EEE" w:rsidRDefault="00EE3FD3" w:rsidP="00321F1A">
            <w:pPr>
              <w:pStyle w:val="Ttulo1"/>
              <w:shd w:val="clear" w:color="auto" w:fill="FFFFFF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6B7EEE">
              <w:rPr>
                <w:b w:val="0"/>
                <w:bCs w:val="0"/>
                <w:sz w:val="20"/>
                <w:szCs w:val="20"/>
              </w:rPr>
              <w:t xml:space="preserve">Uso de drogas ilícitas na gestação: quais os malefícios à integridade do bebê? </w:t>
            </w:r>
          </w:p>
          <w:p w14:paraId="57153919" w14:textId="15B92EF0" w:rsidR="00A27815" w:rsidRPr="006B7EEE" w:rsidRDefault="00EE3FD3" w:rsidP="00321F1A">
            <w:pPr>
              <w:pStyle w:val="Ttulo1"/>
              <w:shd w:val="clear" w:color="auto" w:fill="FFFFFF"/>
              <w:ind w:left="0" w:firstLine="0"/>
              <w:rPr>
                <w:b w:val="0"/>
                <w:bCs w:val="0"/>
                <w:sz w:val="20"/>
                <w:szCs w:val="20"/>
                <w:highlight w:val="white"/>
              </w:rPr>
            </w:pPr>
            <w:r w:rsidRPr="006B7EEE">
              <w:rPr>
                <w:b w:val="0"/>
                <w:bCs w:val="0"/>
                <w:sz w:val="20"/>
                <w:szCs w:val="20"/>
              </w:rPr>
              <w:t>(Machado et al, 2021).</w:t>
            </w:r>
          </w:p>
        </w:tc>
        <w:tc>
          <w:tcPr>
            <w:tcW w:w="3285" w:type="dxa"/>
          </w:tcPr>
          <w:p w14:paraId="643C6273" w14:textId="50375EC0" w:rsidR="00A27815" w:rsidRPr="006B7EEE" w:rsidRDefault="000934D2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 xml:space="preserve">Foi feita uma revisão da literatura para destacar os impactos negativos que o uso de drogas legais ou ilegais por grávidas pode ter na saúde e no desenvolvimento dos bebês, analisando fontes de 2015 a 2020 em </w:t>
            </w:r>
            <w:r w:rsidRPr="006B7EEE">
              <w:rPr>
                <w:sz w:val="20"/>
                <w:szCs w:val="20"/>
              </w:rPr>
              <w:lastRenderedPageBreak/>
              <w:t>diversas bases de dados.</w:t>
            </w:r>
          </w:p>
        </w:tc>
        <w:tc>
          <w:tcPr>
            <w:tcW w:w="2921" w:type="dxa"/>
          </w:tcPr>
          <w:p w14:paraId="7B99C4F8" w14:textId="6EC4051F" w:rsidR="00A27815" w:rsidRPr="006B7EEE" w:rsidRDefault="005A4D8B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lastRenderedPageBreak/>
              <w:t xml:space="preserve">Evidenciou-se que o consumo de drogas lícitas/ilícitas durante a gravidez pode acarretar danos irreversíveis ao bebê/criança e, que apesar desse tema ser considerado um importante </w:t>
            </w:r>
            <w:r w:rsidRPr="006B7EEE">
              <w:rPr>
                <w:sz w:val="20"/>
                <w:szCs w:val="20"/>
              </w:rPr>
              <w:lastRenderedPageBreak/>
              <w:t>problema de saúde pública, carece de estudos, sendo necessário então, novas pesquisas para um maior entendimento dessa conjuntura.</w:t>
            </w:r>
          </w:p>
        </w:tc>
      </w:tr>
      <w:tr w:rsidR="00A27815" w:rsidRPr="00270FB3" w14:paraId="40245ED1" w14:textId="77777777" w:rsidTr="00270FB3">
        <w:tc>
          <w:tcPr>
            <w:tcW w:w="3292" w:type="dxa"/>
          </w:tcPr>
          <w:p w14:paraId="396CF8D8" w14:textId="3874B50A" w:rsidR="00A27815" w:rsidRPr="006B7EEE" w:rsidRDefault="00EE3FD3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lastRenderedPageBreak/>
              <w:t>Consequências do uso de Cocaína na Gestação: Revisão Integrativa da Literatura. ( Pardin et al. 2021)</w:t>
            </w:r>
          </w:p>
        </w:tc>
        <w:tc>
          <w:tcPr>
            <w:tcW w:w="3285" w:type="dxa"/>
          </w:tcPr>
          <w:p w14:paraId="24934359" w14:textId="17CC27D0" w:rsidR="00A27815" w:rsidRPr="006B7EEE" w:rsidRDefault="00EE3FD3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Apresentar, de acordo com a literatura científica,  as principais consequências associadas ao uso da cocaína no período gestacional.</w:t>
            </w:r>
          </w:p>
        </w:tc>
        <w:tc>
          <w:tcPr>
            <w:tcW w:w="2921" w:type="dxa"/>
          </w:tcPr>
          <w:p w14:paraId="408B6EBF" w14:textId="60AC24BF" w:rsidR="00A27815" w:rsidRPr="006B7EEE" w:rsidRDefault="00EE3FD3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No organismo materno, a cocaína provoca grave vasoconstrição e, por atravessar a barreira placentária, estende esse efeito ao feto. Boa parte dessa agressão resulta da ação da droga que ocasiona o abortamento espontâneo, o trabalho de parto prematuro, o deslocamento prematuro da placenta, o crescimento intrauterino retardado e o sofrimento fetal crônico grave.</w:t>
            </w:r>
          </w:p>
        </w:tc>
        <w:bookmarkStart w:id="0" w:name="_GoBack"/>
        <w:bookmarkEnd w:id="0"/>
      </w:tr>
      <w:tr w:rsidR="00A27815" w:rsidRPr="00270FB3" w14:paraId="7B3B8728" w14:textId="77777777" w:rsidTr="00270FB3">
        <w:trPr>
          <w:trHeight w:val="1843"/>
        </w:trPr>
        <w:tc>
          <w:tcPr>
            <w:tcW w:w="3292" w:type="dxa"/>
          </w:tcPr>
          <w:p w14:paraId="4AC57C11" w14:textId="60737DEB" w:rsidR="00A27815" w:rsidRPr="006B7EEE" w:rsidRDefault="00EE3FD3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As consequências do uso de crack na gestação: a atuação do enfermeiro na assistência à gestante. ( Santos et al, 2022)</w:t>
            </w:r>
            <w:r w:rsidR="004828D0" w:rsidRPr="006B7EEE">
              <w:rPr>
                <w:sz w:val="20"/>
                <w:szCs w:val="20"/>
              </w:rPr>
              <w:t>.</w:t>
            </w:r>
          </w:p>
        </w:tc>
        <w:tc>
          <w:tcPr>
            <w:tcW w:w="3285" w:type="dxa"/>
          </w:tcPr>
          <w:p w14:paraId="15357816" w14:textId="37EFFA6B" w:rsidR="00A27815" w:rsidRPr="006B7EEE" w:rsidRDefault="004828D0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O presente estudo busca identificar as consequências do uso de crack na gestação, descrever as repercussões do consumo de crack na mulher durante a gestação e discutir os cuidados de enfermagem que podem ser aplicados diante das consequências do uso de crack na usuária durante a gestação.</w:t>
            </w:r>
          </w:p>
        </w:tc>
        <w:tc>
          <w:tcPr>
            <w:tcW w:w="2921" w:type="dxa"/>
          </w:tcPr>
          <w:p w14:paraId="3F4CAAA6" w14:textId="4A4E607A" w:rsidR="00A27815" w:rsidRPr="006B7EEE" w:rsidRDefault="004828D0" w:rsidP="00321F1A">
            <w:pPr>
              <w:pStyle w:val="PargrafodaLista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RPr="006B7EEE">
              <w:rPr>
                <w:sz w:val="20"/>
                <w:szCs w:val="20"/>
              </w:rPr>
              <w:t>Foram selecionados 14 artigos, dos artigos foram elaboradas duas categorias para a temática estudada: Categoria 1: Efeitos do crack na gestação e Categoria 2: Cuidados de enfermagem à gestante usuária de crack.</w:t>
            </w:r>
          </w:p>
        </w:tc>
      </w:tr>
    </w:tbl>
    <w:p w14:paraId="366FFB06" w14:textId="61950306" w:rsidR="0045335A" w:rsidRPr="003839D0" w:rsidRDefault="0045335A" w:rsidP="003839D0">
      <w:pPr>
        <w:rPr>
          <w:sz w:val="24"/>
          <w:szCs w:val="24"/>
        </w:rPr>
      </w:pPr>
      <w:r w:rsidRPr="00881A55">
        <w:rPr>
          <w:b/>
          <w:bCs/>
          <w:sz w:val="24"/>
          <w:szCs w:val="24"/>
        </w:rPr>
        <w:t>Fonte:</w:t>
      </w:r>
      <w:r>
        <w:rPr>
          <w:sz w:val="24"/>
          <w:szCs w:val="24"/>
        </w:rPr>
        <w:t xml:space="preserve"> pesquisa dos autores, 2024.</w:t>
      </w:r>
    </w:p>
    <w:p w14:paraId="697B9D6F" w14:textId="77777777" w:rsidR="00321F1A" w:rsidRDefault="00321F1A" w:rsidP="00321F1A">
      <w:pPr>
        <w:pStyle w:val="Corpodetexto"/>
        <w:ind w:left="0" w:firstLine="709"/>
        <w:jc w:val="left"/>
      </w:pPr>
    </w:p>
    <w:p w14:paraId="753F9A59" w14:textId="3355466D" w:rsidR="000655DE" w:rsidRDefault="001E69A2" w:rsidP="006B7EEE">
      <w:pPr>
        <w:pStyle w:val="Corpodetexto"/>
        <w:spacing w:line="360" w:lineRule="auto"/>
        <w:ind w:left="0" w:firstLine="709"/>
      </w:pP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drogas como crack</w:t>
      </w:r>
      <w:r>
        <w:rPr>
          <w:spacing w:val="-5"/>
        </w:rPr>
        <w:t xml:space="preserve"> </w:t>
      </w:r>
      <w:r>
        <w:t>e cocaína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gestantes</w:t>
      </w:r>
      <w:r>
        <w:rPr>
          <w:spacing w:val="-5"/>
        </w:rPr>
        <w:t xml:space="preserve"> </w:t>
      </w:r>
      <w:r>
        <w:t>representa</w:t>
      </w:r>
      <w:r>
        <w:rPr>
          <w:spacing w:val="-2"/>
        </w:rPr>
        <w:t xml:space="preserve"> </w:t>
      </w:r>
      <w:r>
        <w:t>sérios</w:t>
      </w:r>
      <w:r>
        <w:rPr>
          <w:spacing w:val="-2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mãe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 feto.</w:t>
      </w:r>
      <w:r>
        <w:rPr>
          <w:spacing w:val="-3"/>
        </w:rPr>
        <w:t xml:space="preserve"> </w:t>
      </w:r>
      <w:r>
        <w:t>Muitas</w:t>
      </w:r>
      <w:r>
        <w:rPr>
          <w:spacing w:val="-6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afetadas</w:t>
      </w:r>
      <w:r>
        <w:rPr>
          <w:spacing w:val="-6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vulnerabilidade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econômica,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 xml:space="preserve">acesso limitado ao pré-natal. Isso dificulta o atendimento nas maternidades do SUS, especialmente para gestantes em situação de rua que consomem substâncias. A ausência de acompanhamento pré-natal eleva os riscos de morbidade e mortalidade para mãe e bebê, além de contribuir para o abandono infantil. (Reis </w:t>
      </w:r>
      <w:r w:rsidRPr="00321F1A">
        <w:rPr>
          <w:i/>
          <w:iCs/>
        </w:rPr>
        <w:t>et al</w:t>
      </w:r>
      <w:r>
        <w:t>., 2020).</w:t>
      </w:r>
    </w:p>
    <w:p w14:paraId="02CC4B29" w14:textId="36061D7E" w:rsidR="000655DE" w:rsidRDefault="001E69A2" w:rsidP="006B7EEE">
      <w:pPr>
        <w:pStyle w:val="Corpodetexto"/>
        <w:spacing w:line="360" w:lineRule="auto"/>
        <w:ind w:left="0" w:firstLine="709"/>
      </w:pPr>
      <w:r>
        <w:t>Os principais efeitos do uso de drogas durante a gestação incluem malformações congênitas, descolamento prematuro da placenta, aborto espontâneo, parto prematuro, morte fetal e restrição do crescimento</w:t>
      </w:r>
      <w:r>
        <w:rPr>
          <w:spacing w:val="-8"/>
        </w:rPr>
        <w:t xml:space="preserve"> </w:t>
      </w:r>
      <w:r>
        <w:t>intrauterino.</w:t>
      </w:r>
      <w:r>
        <w:rPr>
          <w:spacing w:val="-6"/>
        </w:rPr>
        <w:t xml:space="preserve"> </w:t>
      </w:r>
      <w:r>
        <w:t>Bebês</w:t>
      </w:r>
      <w:r>
        <w:rPr>
          <w:spacing w:val="-10"/>
        </w:rPr>
        <w:t xml:space="preserve"> </w:t>
      </w:r>
      <w:r>
        <w:t>nascidos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mães</w:t>
      </w:r>
      <w:r>
        <w:rPr>
          <w:spacing w:val="-10"/>
        </w:rPr>
        <w:t xml:space="preserve"> </w:t>
      </w:r>
      <w:r>
        <w:t>usuárias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crack,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particular,</w:t>
      </w:r>
      <w:r>
        <w:rPr>
          <w:spacing w:val="-8"/>
        </w:rPr>
        <w:t xml:space="preserve"> </w:t>
      </w:r>
      <w:r>
        <w:t>têm</w:t>
      </w:r>
      <w:r>
        <w:rPr>
          <w:spacing w:val="-8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chance de</w:t>
      </w:r>
      <w:r>
        <w:rPr>
          <w:spacing w:val="-1"/>
        </w:rPr>
        <w:t xml:space="preserve"> </w:t>
      </w:r>
      <w:r>
        <w:t>nascer com</w:t>
      </w:r>
      <w:r>
        <w:rPr>
          <w:spacing w:val="-1"/>
        </w:rPr>
        <w:t xml:space="preserve"> </w:t>
      </w:r>
      <w:r>
        <w:t>baixo peso,</w:t>
      </w:r>
      <w:r>
        <w:rPr>
          <w:spacing w:val="-1"/>
        </w:rPr>
        <w:t xml:space="preserve"> </w:t>
      </w:r>
      <w:r>
        <w:t>prematuridade e</w:t>
      </w:r>
      <w:r>
        <w:rPr>
          <w:spacing w:val="-1"/>
        </w:rPr>
        <w:t xml:space="preserve"> </w:t>
      </w:r>
      <w:r>
        <w:t>complicações</w:t>
      </w:r>
      <w:r>
        <w:rPr>
          <w:spacing w:val="-1"/>
        </w:rPr>
        <w:t xml:space="preserve"> </w:t>
      </w:r>
      <w:r>
        <w:t>neurológicas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microcefalia,</w:t>
      </w:r>
      <w:r>
        <w:rPr>
          <w:spacing w:val="-1"/>
        </w:rPr>
        <w:t xml:space="preserve"> </w:t>
      </w:r>
      <w:r>
        <w:t>tremores e irritabilidade. Esses efeitos podem ser agravados em populações economicamente desfavorecidas, onde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desemprego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pobreza</w:t>
      </w:r>
      <w:r>
        <w:rPr>
          <w:spacing w:val="35"/>
        </w:rPr>
        <w:t xml:space="preserve"> </w:t>
      </w:r>
      <w:r>
        <w:t>são</w:t>
      </w:r>
      <w:r>
        <w:rPr>
          <w:spacing w:val="32"/>
        </w:rPr>
        <w:t xml:space="preserve"> </w:t>
      </w:r>
      <w:r>
        <w:t>fatores</w:t>
      </w:r>
      <w:r>
        <w:rPr>
          <w:spacing w:val="35"/>
        </w:rPr>
        <w:t xml:space="preserve"> </w:t>
      </w:r>
      <w:r>
        <w:t>predominantes.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estudo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Reis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Loureiro</w:t>
      </w:r>
      <w:r>
        <w:rPr>
          <w:spacing w:val="35"/>
        </w:rPr>
        <w:t xml:space="preserve"> </w:t>
      </w:r>
      <w:r>
        <w:rPr>
          <w:spacing w:val="-2"/>
        </w:rPr>
        <w:t>(2015)</w:t>
      </w:r>
      <w:r w:rsidR="00A27815">
        <w:rPr>
          <w:spacing w:val="-2"/>
        </w:rPr>
        <w:t xml:space="preserve">  </w:t>
      </w:r>
      <w:r w:rsidR="00A27815">
        <w:t>também destacou que o uso de crack, devido ao seu baixo custo, foi mais prevalente nessas populações</w:t>
      </w:r>
      <w:r w:rsidR="00A27815">
        <w:rPr>
          <w:color w:val="FF0000"/>
        </w:rPr>
        <w:t xml:space="preserve">. </w:t>
      </w:r>
      <w:r w:rsidR="00A27815">
        <w:t xml:space="preserve">(Reis </w:t>
      </w:r>
      <w:r w:rsidR="00A27815" w:rsidRPr="00321F1A">
        <w:rPr>
          <w:i/>
          <w:iCs/>
        </w:rPr>
        <w:t>et al</w:t>
      </w:r>
      <w:r w:rsidR="00A27815">
        <w:t>., 2015).</w:t>
      </w:r>
    </w:p>
    <w:p w14:paraId="726C0B9B" w14:textId="397E30EB" w:rsidR="00A27815" w:rsidRDefault="00A27815" w:rsidP="006B7EEE">
      <w:pPr>
        <w:pStyle w:val="Corpodetexto"/>
        <w:spacing w:line="360" w:lineRule="auto"/>
        <w:ind w:left="0" w:firstLine="709"/>
      </w:pPr>
      <w:r>
        <w:t>Os recém-nascidos de mães usuárias de drogas são considerados de alto risco e precisam de avaliação e acompanhamento rigorosos. Esse cuidado integral busca garantir a continuidade da assistência,</w:t>
      </w:r>
      <w:r>
        <w:rPr>
          <w:spacing w:val="-1"/>
        </w:rPr>
        <w:t xml:space="preserve"> </w:t>
      </w:r>
      <w:r>
        <w:t>otimizando recursos e prevenindo complicações que possam</w:t>
      </w:r>
      <w:r>
        <w:rPr>
          <w:spacing w:val="-1"/>
        </w:rPr>
        <w:t xml:space="preserve"> </w:t>
      </w:r>
      <w:r>
        <w:t>afetar o desenvolvimento e a qualidade de vida dessas crianças. A abordagem adequada visa reduzir a mortalidade por causas evitáveis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minimizar</w:t>
      </w:r>
      <w:r>
        <w:rPr>
          <w:spacing w:val="-8"/>
        </w:rPr>
        <w:t xml:space="preserve"> </w:t>
      </w:r>
      <w:r>
        <w:t>sequelas</w:t>
      </w:r>
      <w:r>
        <w:rPr>
          <w:spacing w:val="-8"/>
        </w:rPr>
        <w:t xml:space="preserve"> </w:t>
      </w:r>
      <w:r>
        <w:t>futuras,</w:t>
      </w:r>
      <w:r>
        <w:rPr>
          <w:spacing w:val="-8"/>
        </w:rPr>
        <w:t xml:space="preserve"> </w:t>
      </w:r>
      <w:r>
        <w:t>reforçando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importância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orientar</w:t>
      </w:r>
      <w:r>
        <w:rPr>
          <w:spacing w:val="-6"/>
        </w:rPr>
        <w:t xml:space="preserve"> </w:t>
      </w:r>
      <w:r>
        <w:t>gestantes</w:t>
      </w:r>
      <w:r>
        <w:rPr>
          <w:spacing w:val="-9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 xml:space="preserve">riscos do uso de drogas e implementar estratégias de redução de danos com foco na saúde pública e no </w:t>
      </w:r>
      <w:r>
        <w:lastRenderedPageBreak/>
        <w:t xml:space="preserve">atendimento humanizado. (Reis </w:t>
      </w:r>
      <w:r w:rsidRPr="00321F1A">
        <w:rPr>
          <w:i/>
          <w:iCs/>
        </w:rPr>
        <w:t>et al</w:t>
      </w:r>
      <w:r>
        <w:t>., 2020).</w:t>
      </w:r>
    </w:p>
    <w:p w14:paraId="07F60E28" w14:textId="4653A35C" w:rsidR="00FF737E" w:rsidRDefault="00FF737E" w:rsidP="006B7EEE">
      <w:pPr>
        <w:pStyle w:val="Corpodetexto"/>
        <w:spacing w:line="360" w:lineRule="auto"/>
        <w:ind w:left="0" w:firstLine="709"/>
      </w:pPr>
      <w:r>
        <w:t>O</w:t>
      </w:r>
      <w:r>
        <w:rPr>
          <w:spacing w:val="-5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enfermeiro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gestantes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alto</w:t>
      </w:r>
      <w:r>
        <w:rPr>
          <w:spacing w:val="-5"/>
        </w:rPr>
        <w:t xml:space="preserve"> </w:t>
      </w:r>
      <w:r>
        <w:t>risco.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frequentemente realiza o primeiro acolhimento dessas mulheres, tanto na atenção primária quanto na secundária, conduzindo consultas abrangentes e acompanhando todo o pré-natal em colaboração com a equipe multiprofissional.</w:t>
      </w:r>
      <w:r>
        <w:rPr>
          <w:spacing w:val="-15"/>
        </w:rPr>
        <w:t xml:space="preserve"> </w:t>
      </w:r>
      <w:r>
        <w:t>Nesse</w:t>
      </w:r>
      <w:r>
        <w:rPr>
          <w:spacing w:val="-15"/>
        </w:rPr>
        <w:t xml:space="preserve"> </w:t>
      </w:r>
      <w:r>
        <w:t>processo,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enfermeiro</w:t>
      </w:r>
      <w:r>
        <w:rPr>
          <w:spacing w:val="-15"/>
        </w:rPr>
        <w:t xml:space="preserve"> </w:t>
      </w:r>
      <w:r>
        <w:t>identifica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problemas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elabora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plano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cuidados mais adequado para cada gestante (E</w:t>
      </w:r>
      <w:r w:rsidR="0039505D">
        <w:t xml:space="preserve">rrico </w:t>
      </w:r>
      <w:r w:rsidR="0039505D" w:rsidRPr="00321F1A">
        <w:rPr>
          <w:i/>
          <w:iCs/>
        </w:rPr>
        <w:t>et al</w:t>
      </w:r>
      <w:r w:rsidR="00321F1A">
        <w:t>.</w:t>
      </w:r>
      <w:r w:rsidR="0039505D">
        <w:t>, 2018)</w:t>
      </w:r>
    </w:p>
    <w:p w14:paraId="5718712B" w14:textId="2BAF950C" w:rsidR="00FF737E" w:rsidRDefault="00FF737E" w:rsidP="006B7EEE">
      <w:pPr>
        <w:pStyle w:val="Corpodetexto"/>
        <w:spacing w:line="360" w:lineRule="auto"/>
        <w:ind w:left="0" w:firstLine="709"/>
      </w:pP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fim,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revisão</w:t>
      </w:r>
      <w:r>
        <w:rPr>
          <w:spacing w:val="-2"/>
        </w:rPr>
        <w:t xml:space="preserve"> </w:t>
      </w:r>
      <w:r>
        <w:t>permitiu-nos</w:t>
      </w:r>
      <w:r>
        <w:rPr>
          <w:spacing w:val="-5"/>
        </w:rPr>
        <w:t xml:space="preserve"> </w:t>
      </w:r>
      <w:r>
        <w:t>perceber</w:t>
      </w:r>
      <w:r>
        <w:rPr>
          <w:spacing w:val="-3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dada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importância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enfermeiro</w:t>
      </w:r>
      <w:r>
        <w:rPr>
          <w:spacing w:val="-5"/>
        </w:rPr>
        <w:t xml:space="preserve"> </w:t>
      </w:r>
      <w:r>
        <w:t xml:space="preserve">neste campo de atuação, são necessários mais estudos observacionais e intervencionistas que visem contribuir para a melhoria dos comportamentos aplicados pelos enfermeiros na sua prática profissional. Posteriormente, aos cuidados de enfermagem as gestantes usuárias de crack e cocaína. (Reis </w:t>
      </w:r>
      <w:r w:rsidRPr="00321F1A">
        <w:rPr>
          <w:i/>
          <w:iCs/>
        </w:rPr>
        <w:t>et al</w:t>
      </w:r>
      <w:r>
        <w:t>., 2020).</w:t>
      </w:r>
    </w:p>
    <w:p w14:paraId="4E26F697" w14:textId="77777777" w:rsidR="0039505D" w:rsidRDefault="0039505D" w:rsidP="00321F1A">
      <w:pPr>
        <w:pStyle w:val="Corpodetexto"/>
        <w:ind w:left="0" w:firstLine="709"/>
        <w:jc w:val="left"/>
      </w:pPr>
    </w:p>
    <w:p w14:paraId="2D3BB7DD" w14:textId="2D4539C8" w:rsidR="0039505D" w:rsidRDefault="006E449B" w:rsidP="006E449B">
      <w:pPr>
        <w:pStyle w:val="Ttulo1"/>
        <w:ind w:left="0" w:firstLine="0"/>
      </w:pPr>
      <w:r>
        <w:rPr>
          <w:spacing w:val="-2"/>
        </w:rPr>
        <w:t xml:space="preserve">4 </w:t>
      </w:r>
      <w:r w:rsidR="0039505D">
        <w:rPr>
          <w:spacing w:val="-2"/>
        </w:rPr>
        <w:t>CONCLUSÃO</w:t>
      </w:r>
    </w:p>
    <w:p w14:paraId="7EBC8DAC" w14:textId="77777777" w:rsidR="006E449B" w:rsidRDefault="006E449B" w:rsidP="00321F1A">
      <w:pPr>
        <w:pStyle w:val="Corpodetexto"/>
        <w:ind w:left="0" w:firstLine="709"/>
        <w:jc w:val="left"/>
      </w:pPr>
    </w:p>
    <w:p w14:paraId="670962A3" w14:textId="53C66FD1" w:rsidR="0039505D" w:rsidRDefault="0039505D" w:rsidP="006B7EEE">
      <w:pPr>
        <w:pStyle w:val="Corpodetexto"/>
        <w:spacing w:line="360" w:lineRule="auto"/>
        <w:ind w:left="0" w:firstLine="709"/>
      </w:pPr>
      <w:r>
        <w:t>Frente ao desafio do consumo de drogas psicoativas durante a gravidez, esta análise abrangente revelou que a quantidade de pesquisas científicas sobre o sistema de cuidados ainda é insuficiente. A complicação desse problema pode ser exemplificada pela dificuldade em colocar em prática o cuidado em redes, o que pode resultar na falta de estudos científicos sobre esse assunto.</w:t>
      </w:r>
    </w:p>
    <w:p w14:paraId="6E1A00BF" w14:textId="01DB9FFB" w:rsidR="0039505D" w:rsidRDefault="0039505D" w:rsidP="006B7EEE">
      <w:pPr>
        <w:pStyle w:val="Corpodetexto"/>
        <w:spacing w:line="360" w:lineRule="auto"/>
        <w:ind w:left="0" w:firstLine="709"/>
      </w:pPr>
      <w:r>
        <w:t>O enfermeiro desempenha um papel vital no acompanhamento das gestantes nos estabelecimentos de saúde, o qual precisa evoluir em termos de práticas seguras, éticas e inclusivas, com a implementação de medidas diferenciadas com base em estratégias de redução de danos que assegurem o direito ao acesso organizado à rede de saúde</w:t>
      </w:r>
      <w:r w:rsidR="003839D0">
        <w:t>.</w:t>
      </w:r>
    </w:p>
    <w:p w14:paraId="769B910D" w14:textId="77777777" w:rsidR="0039505D" w:rsidRDefault="0039505D" w:rsidP="006B7EEE">
      <w:pPr>
        <w:pStyle w:val="Corpodetexto"/>
        <w:spacing w:line="360" w:lineRule="auto"/>
        <w:ind w:left="0" w:firstLine="709"/>
      </w:pPr>
      <w:r>
        <w:t>Portanto,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recomendável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sejam</w:t>
      </w:r>
      <w:r>
        <w:rPr>
          <w:spacing w:val="-9"/>
        </w:rPr>
        <w:t xml:space="preserve"> </w:t>
      </w:r>
      <w:r>
        <w:t>realizadas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pesquisas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analisem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papel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redes de cuidados, com ênfase nas gestantes que fazem uso de crack e cocaína, a fim de aprofundar o entendimento desse fenômeno, possibilitando uma assistência mais eficaz para essa população.</w:t>
      </w:r>
    </w:p>
    <w:p w14:paraId="5425FF0C" w14:textId="77777777" w:rsidR="00FF737E" w:rsidRDefault="00FF737E" w:rsidP="006B7EEE">
      <w:pPr>
        <w:pStyle w:val="Corpodetexto"/>
        <w:spacing w:line="360" w:lineRule="auto"/>
        <w:ind w:left="0"/>
      </w:pPr>
    </w:p>
    <w:p w14:paraId="6700A757" w14:textId="1989F959" w:rsidR="0039505D" w:rsidRDefault="0039505D" w:rsidP="00815A31">
      <w:pPr>
        <w:pStyle w:val="Ttulo1"/>
        <w:ind w:left="0" w:firstLine="0"/>
        <w:rPr>
          <w:spacing w:val="-2"/>
        </w:rPr>
      </w:pPr>
      <w:r>
        <w:rPr>
          <w:spacing w:val="-2"/>
        </w:rPr>
        <w:t>REFERÊNCIAS</w:t>
      </w:r>
    </w:p>
    <w:p w14:paraId="22631915" w14:textId="77777777" w:rsidR="006E449B" w:rsidRPr="003839D0" w:rsidRDefault="006E449B" w:rsidP="003839D0">
      <w:pPr>
        <w:pStyle w:val="Ttulo1"/>
        <w:ind w:left="112" w:firstLine="0"/>
        <w:rPr>
          <w:spacing w:val="-2"/>
        </w:rPr>
      </w:pPr>
    </w:p>
    <w:p w14:paraId="4D35BCE2" w14:textId="77777777" w:rsidR="00581CCD" w:rsidRDefault="00581CCD" w:rsidP="00581CCD">
      <w:pPr>
        <w:rPr>
          <w:color w:val="222222"/>
          <w:sz w:val="24"/>
          <w:szCs w:val="24"/>
          <w:shd w:val="clear" w:color="auto" w:fill="FFFFFF"/>
        </w:rPr>
      </w:pPr>
      <w:r w:rsidRPr="00581CCD">
        <w:rPr>
          <w:color w:val="222222"/>
          <w:sz w:val="24"/>
          <w:szCs w:val="24"/>
          <w:shd w:val="clear" w:color="auto" w:fill="FFFFFF"/>
        </w:rPr>
        <w:t>ANTUNES, Marcos Benatti et al. Desfecho perinatal em gestantes usuárias de drogas atendidas em um centro especializado. </w:t>
      </w:r>
      <w:r w:rsidRPr="00581CCD">
        <w:rPr>
          <w:b/>
          <w:bCs/>
          <w:color w:val="222222"/>
          <w:sz w:val="24"/>
          <w:szCs w:val="24"/>
          <w:shd w:val="clear" w:color="auto" w:fill="FFFFFF"/>
        </w:rPr>
        <w:t>SMAD, Revista Eletrônica Saúde Mental Álcool e Drogas (Edição em Português)</w:t>
      </w:r>
      <w:r w:rsidRPr="00581CCD">
        <w:rPr>
          <w:color w:val="222222"/>
          <w:sz w:val="24"/>
          <w:szCs w:val="24"/>
          <w:shd w:val="clear" w:color="auto" w:fill="FFFFFF"/>
        </w:rPr>
        <w:t xml:space="preserve">, v. 14, n. 4, p. 211-218, 2018. </w:t>
      </w:r>
    </w:p>
    <w:p w14:paraId="7B60EE6C" w14:textId="77777777" w:rsidR="00581CCD" w:rsidRDefault="00581CCD" w:rsidP="0039505D">
      <w:pPr>
        <w:rPr>
          <w:color w:val="222222"/>
          <w:sz w:val="24"/>
          <w:szCs w:val="24"/>
          <w:shd w:val="clear" w:color="auto" w:fill="FFFFFF"/>
        </w:rPr>
      </w:pPr>
    </w:p>
    <w:p w14:paraId="58FC31F3" w14:textId="59AACD30" w:rsidR="007A7915" w:rsidRDefault="007A7915" w:rsidP="0039505D">
      <w:pPr>
        <w:rPr>
          <w:color w:val="222222"/>
          <w:sz w:val="24"/>
          <w:szCs w:val="24"/>
          <w:shd w:val="clear" w:color="auto" w:fill="FFFFFF"/>
        </w:rPr>
      </w:pPr>
      <w:r w:rsidRPr="007A7915">
        <w:rPr>
          <w:color w:val="222222"/>
          <w:sz w:val="24"/>
          <w:szCs w:val="24"/>
          <w:shd w:val="clear" w:color="auto" w:fill="FFFFFF"/>
        </w:rPr>
        <w:t>DE CARVALHO, Emannuel Novaes et al. A restrição do crescimento fetal como consequência do consumo de álcool e outras drogas na gestação: um estudo transversal. </w:t>
      </w:r>
      <w:r w:rsidRPr="007A7915">
        <w:rPr>
          <w:b/>
          <w:bCs/>
          <w:color w:val="222222"/>
          <w:sz w:val="24"/>
          <w:szCs w:val="24"/>
          <w:shd w:val="clear" w:color="auto" w:fill="FFFFFF"/>
        </w:rPr>
        <w:t>Revista interdisciplinar ciências médicas</w:t>
      </w:r>
      <w:r w:rsidRPr="007A7915">
        <w:rPr>
          <w:color w:val="222222"/>
          <w:sz w:val="24"/>
          <w:szCs w:val="24"/>
          <w:shd w:val="clear" w:color="auto" w:fill="FFFFFF"/>
        </w:rPr>
        <w:t>, v. 4, n. 1, p. 44-49, 2020.</w:t>
      </w:r>
    </w:p>
    <w:p w14:paraId="687266C0" w14:textId="77777777" w:rsidR="007A7915" w:rsidRDefault="007A7915" w:rsidP="0039505D">
      <w:pPr>
        <w:rPr>
          <w:color w:val="222222"/>
          <w:sz w:val="24"/>
          <w:szCs w:val="24"/>
          <w:shd w:val="clear" w:color="auto" w:fill="FFFFFF"/>
        </w:rPr>
      </w:pPr>
    </w:p>
    <w:p w14:paraId="45B0581B" w14:textId="1D3C7BE3" w:rsidR="007A7915" w:rsidRDefault="009A6437" w:rsidP="0039505D">
      <w:pPr>
        <w:rPr>
          <w:color w:val="222222"/>
          <w:sz w:val="24"/>
          <w:szCs w:val="24"/>
          <w:shd w:val="clear" w:color="auto" w:fill="FFFFFF"/>
        </w:rPr>
      </w:pPr>
      <w:r w:rsidRPr="009A6437">
        <w:rPr>
          <w:color w:val="222222"/>
          <w:sz w:val="24"/>
          <w:szCs w:val="24"/>
          <w:shd w:val="clear" w:color="auto" w:fill="FFFFFF"/>
        </w:rPr>
        <w:t>ERRICO, Lívia de Souza Pancrácio de et al. O trabalho do enfermeiro no pré-natal de alto risco sob a ótica das necessidades humanas básicas. </w:t>
      </w:r>
      <w:r w:rsidRPr="009A6437">
        <w:rPr>
          <w:b/>
          <w:bCs/>
          <w:color w:val="222222"/>
          <w:sz w:val="24"/>
          <w:szCs w:val="24"/>
          <w:shd w:val="clear" w:color="auto" w:fill="FFFFFF"/>
        </w:rPr>
        <w:t>Revista Brasileira de Enfermagem</w:t>
      </w:r>
      <w:r w:rsidRPr="009A6437">
        <w:rPr>
          <w:color w:val="222222"/>
          <w:sz w:val="24"/>
          <w:szCs w:val="24"/>
          <w:shd w:val="clear" w:color="auto" w:fill="FFFFFF"/>
        </w:rPr>
        <w:t>, v. 71, p. 1257-1264, 2018.</w:t>
      </w:r>
    </w:p>
    <w:p w14:paraId="10078B03" w14:textId="77777777" w:rsidR="009A6437" w:rsidRDefault="009A6437" w:rsidP="0039505D">
      <w:pPr>
        <w:rPr>
          <w:color w:val="222222"/>
          <w:sz w:val="24"/>
          <w:szCs w:val="24"/>
          <w:shd w:val="clear" w:color="auto" w:fill="FFFFFF"/>
        </w:rPr>
      </w:pPr>
    </w:p>
    <w:p w14:paraId="424C5C36" w14:textId="32CE44CE" w:rsidR="007A7915" w:rsidRDefault="00732ADA" w:rsidP="0039505D">
      <w:pPr>
        <w:rPr>
          <w:color w:val="222222"/>
          <w:sz w:val="24"/>
          <w:szCs w:val="24"/>
          <w:shd w:val="clear" w:color="auto" w:fill="FFFFFF"/>
        </w:rPr>
      </w:pPr>
      <w:r w:rsidRPr="00732ADA">
        <w:rPr>
          <w:color w:val="222222"/>
          <w:sz w:val="24"/>
          <w:szCs w:val="24"/>
          <w:shd w:val="clear" w:color="auto" w:fill="FFFFFF"/>
        </w:rPr>
        <w:t>MACHADO, Thaisa Orona et al. Uso de drogas ilícitas na gestação: quais os malefícios à integridade do bebê?. </w:t>
      </w:r>
      <w:r w:rsidRPr="00732ADA">
        <w:rPr>
          <w:b/>
          <w:bCs/>
          <w:color w:val="222222"/>
          <w:sz w:val="24"/>
          <w:szCs w:val="24"/>
          <w:shd w:val="clear" w:color="auto" w:fill="FFFFFF"/>
        </w:rPr>
        <w:t>Global Academic Nursing Journal</w:t>
      </w:r>
      <w:r w:rsidRPr="00732ADA">
        <w:rPr>
          <w:color w:val="222222"/>
          <w:sz w:val="24"/>
          <w:szCs w:val="24"/>
          <w:shd w:val="clear" w:color="auto" w:fill="FFFFFF"/>
        </w:rPr>
        <w:t>, v. 2, n. Spe. 1, p. e102-e102, 2021.</w:t>
      </w:r>
    </w:p>
    <w:p w14:paraId="5D9ADFF7" w14:textId="77777777" w:rsidR="00732ADA" w:rsidRDefault="00732ADA" w:rsidP="0039505D">
      <w:pPr>
        <w:rPr>
          <w:color w:val="222222"/>
          <w:sz w:val="24"/>
          <w:szCs w:val="24"/>
          <w:shd w:val="clear" w:color="auto" w:fill="FFFFFF"/>
        </w:rPr>
      </w:pPr>
    </w:p>
    <w:p w14:paraId="1F9100FB" w14:textId="449042BF" w:rsidR="007A7915" w:rsidRDefault="00512E13" w:rsidP="0039505D">
      <w:pPr>
        <w:rPr>
          <w:color w:val="222222"/>
          <w:sz w:val="24"/>
          <w:szCs w:val="24"/>
          <w:shd w:val="clear" w:color="auto" w:fill="FFFFFF"/>
        </w:rPr>
      </w:pPr>
      <w:r w:rsidRPr="00512E13">
        <w:rPr>
          <w:color w:val="222222"/>
          <w:sz w:val="24"/>
          <w:szCs w:val="24"/>
          <w:shd w:val="clear" w:color="auto" w:fill="FFFFFF"/>
        </w:rPr>
        <w:t xml:space="preserve">MOREIRA, Ednólia Costa; RIBEIRO, Elainy Pereira; ARAÚJO, João Victor Ferreira. Uso de drogas </w:t>
      </w:r>
      <w:r w:rsidRPr="00512E13">
        <w:rPr>
          <w:color w:val="222222"/>
          <w:sz w:val="24"/>
          <w:szCs w:val="24"/>
          <w:shd w:val="clear" w:color="auto" w:fill="FFFFFF"/>
        </w:rPr>
        <w:lastRenderedPageBreak/>
        <w:t>na gestação e os impactos para o feto: uma revisão de literatura. </w:t>
      </w:r>
      <w:r w:rsidRPr="00512E13">
        <w:rPr>
          <w:b/>
          <w:bCs/>
          <w:color w:val="222222"/>
          <w:sz w:val="24"/>
          <w:szCs w:val="24"/>
          <w:shd w:val="clear" w:color="auto" w:fill="FFFFFF"/>
        </w:rPr>
        <w:t>Revista da Faculdade Supremo Redentor</w:t>
      </w:r>
      <w:r w:rsidRPr="00512E13">
        <w:rPr>
          <w:color w:val="222222"/>
          <w:sz w:val="24"/>
          <w:szCs w:val="24"/>
          <w:shd w:val="clear" w:color="auto" w:fill="FFFFFF"/>
        </w:rPr>
        <w:t>, p. 106-122, 2022.</w:t>
      </w:r>
    </w:p>
    <w:p w14:paraId="2B98A35C" w14:textId="77777777" w:rsidR="00512E13" w:rsidRDefault="00512E13" w:rsidP="0039505D">
      <w:pPr>
        <w:rPr>
          <w:color w:val="222222"/>
          <w:sz w:val="24"/>
          <w:szCs w:val="24"/>
          <w:shd w:val="clear" w:color="auto" w:fill="FFFFFF"/>
        </w:rPr>
      </w:pPr>
    </w:p>
    <w:p w14:paraId="2E9697B8" w14:textId="71EDE378" w:rsidR="00A05614" w:rsidRDefault="00753149" w:rsidP="0039505D">
      <w:pPr>
        <w:rPr>
          <w:color w:val="222222"/>
          <w:sz w:val="24"/>
          <w:szCs w:val="24"/>
          <w:shd w:val="clear" w:color="auto" w:fill="FFFFFF"/>
        </w:rPr>
      </w:pPr>
      <w:r w:rsidRPr="00753149">
        <w:rPr>
          <w:color w:val="222222"/>
          <w:sz w:val="24"/>
          <w:szCs w:val="24"/>
          <w:shd w:val="clear" w:color="auto" w:fill="FFFFFF"/>
        </w:rPr>
        <w:t>PARDIN, Edinho Pereira et al. Consequências do uso de Cocaína na Gestação: Revisão Integrativa da Literatura. </w:t>
      </w:r>
      <w:r w:rsidRPr="00753149">
        <w:rPr>
          <w:b/>
          <w:bCs/>
          <w:color w:val="222222"/>
          <w:sz w:val="24"/>
          <w:szCs w:val="24"/>
          <w:shd w:val="clear" w:color="auto" w:fill="FFFFFF"/>
        </w:rPr>
        <w:t>Brazilian Journal of Implantology and Health Sciences</w:t>
      </w:r>
      <w:r w:rsidRPr="00753149">
        <w:rPr>
          <w:color w:val="222222"/>
          <w:sz w:val="24"/>
          <w:szCs w:val="24"/>
          <w:shd w:val="clear" w:color="auto" w:fill="FFFFFF"/>
        </w:rPr>
        <w:t>, v. 5, n. 4, p. 850-860, 2023.</w:t>
      </w:r>
    </w:p>
    <w:p w14:paraId="6DCDA156" w14:textId="77777777" w:rsidR="00753149" w:rsidRDefault="00753149" w:rsidP="0039505D">
      <w:pPr>
        <w:rPr>
          <w:color w:val="222222"/>
          <w:sz w:val="24"/>
          <w:szCs w:val="24"/>
          <w:shd w:val="clear" w:color="auto" w:fill="FFFFFF"/>
        </w:rPr>
      </w:pPr>
    </w:p>
    <w:p w14:paraId="00655D97" w14:textId="5D9EE8C0" w:rsidR="0039505D" w:rsidRDefault="00753149" w:rsidP="0039505D">
      <w:pPr>
        <w:rPr>
          <w:color w:val="222222"/>
          <w:sz w:val="24"/>
          <w:szCs w:val="24"/>
          <w:shd w:val="clear" w:color="auto" w:fill="FFFFFF"/>
        </w:rPr>
      </w:pPr>
      <w:r w:rsidRPr="00753149">
        <w:rPr>
          <w:color w:val="222222"/>
          <w:sz w:val="24"/>
          <w:szCs w:val="24"/>
          <w:shd w:val="clear" w:color="auto" w:fill="FFFFFF"/>
        </w:rPr>
        <w:t>REIS, Gabriela Maciel dos; MENEZES, Fabiana Ramos de; JARDIM, Danúbia Mariane Barbosa. Efeitos do Uso do Crack e Cocaína Durante a Gestação Para o Recém-Nascido. </w:t>
      </w:r>
      <w:r w:rsidRPr="00753149">
        <w:rPr>
          <w:b/>
          <w:bCs/>
          <w:color w:val="222222"/>
          <w:sz w:val="24"/>
          <w:szCs w:val="24"/>
          <w:shd w:val="clear" w:color="auto" w:fill="FFFFFF"/>
        </w:rPr>
        <w:t>Enferm Foco</w:t>
      </w:r>
      <w:r w:rsidRPr="00753149">
        <w:rPr>
          <w:color w:val="222222"/>
          <w:sz w:val="24"/>
          <w:szCs w:val="24"/>
          <w:shd w:val="clear" w:color="auto" w:fill="FFFFFF"/>
        </w:rPr>
        <w:t>, v. 11, n. 6, p. 92-99, 2020.</w:t>
      </w:r>
    </w:p>
    <w:p w14:paraId="6242C107" w14:textId="591A0845" w:rsidR="000655DE" w:rsidRDefault="00815A31" w:rsidP="00FE12C7">
      <w:pPr>
        <w:pStyle w:val="Corpodetexto"/>
        <w:spacing w:before="262" w:line="259" w:lineRule="auto"/>
        <w:ind w:left="0" w:right="194"/>
        <w:jc w:val="left"/>
      </w:pPr>
      <w:r w:rsidRPr="00815A31">
        <w:rPr>
          <w:color w:val="222222"/>
          <w:shd w:val="clear" w:color="auto" w:fill="FFFFFF"/>
        </w:rPr>
        <w:t>DOS SANTOS, Lucas Leite et al. As consequências do uso de crack durante a gestação: a atuação do enfermeiro no cuidado à gestante. </w:t>
      </w:r>
      <w:r w:rsidRPr="00815A31">
        <w:rPr>
          <w:b/>
          <w:bCs/>
          <w:color w:val="222222"/>
          <w:shd w:val="clear" w:color="auto" w:fill="FFFFFF"/>
        </w:rPr>
        <w:t>Research, Society and Development</w:t>
      </w:r>
      <w:r w:rsidRPr="00815A31">
        <w:rPr>
          <w:color w:val="222222"/>
          <w:shd w:val="clear" w:color="auto" w:fill="FFFFFF"/>
        </w:rPr>
        <w:t>, v. 11, n. 14, p. e275111436318-e275111436318, 2022.</w:t>
      </w:r>
    </w:p>
    <w:sectPr w:rsidR="000655DE">
      <w:headerReference w:type="default" r:id="rId8"/>
      <w:pgSz w:w="11910" w:h="16840"/>
      <w:pgMar w:top="1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BBD1C" w14:textId="77777777" w:rsidR="00FE652D" w:rsidRDefault="00FE652D">
      <w:r>
        <w:separator/>
      </w:r>
    </w:p>
  </w:endnote>
  <w:endnote w:type="continuationSeparator" w:id="0">
    <w:p w14:paraId="5A36325D" w14:textId="77777777" w:rsidR="00FE652D" w:rsidRDefault="00FE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06B8" w14:textId="77777777" w:rsidR="00FE652D" w:rsidRDefault="00FE652D">
      <w:r>
        <w:separator/>
      </w:r>
    </w:p>
  </w:footnote>
  <w:footnote w:type="continuationSeparator" w:id="0">
    <w:p w14:paraId="2B00A63A" w14:textId="77777777" w:rsidR="00FE652D" w:rsidRDefault="00FE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82F37" w14:textId="77777777" w:rsidR="00F973CF" w:rsidRDefault="00F973CF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DAEE907" wp14:editId="4A2E87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3" cy="765047"/>
          <wp:effectExtent l="0" t="0" r="0" b="0"/>
          <wp:wrapNone/>
          <wp:docPr id="17068520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765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81A7F"/>
    <w:multiLevelType w:val="hybridMultilevel"/>
    <w:tmpl w:val="3B685AF6"/>
    <w:lvl w:ilvl="0" w:tplc="2CC272CC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D61B52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82EC2EB2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CCF099C8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BC8DE14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4D9488A8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08B2195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5E765380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D48EE7CE">
      <w:numFmt w:val="bullet"/>
      <w:lvlText w:val="•"/>
      <w:lvlJc w:val="left"/>
      <w:pPr>
        <w:ind w:left="806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DE"/>
    <w:rsid w:val="000655DE"/>
    <w:rsid w:val="000934D2"/>
    <w:rsid w:val="001E69A2"/>
    <w:rsid w:val="002403B4"/>
    <w:rsid w:val="00270FB3"/>
    <w:rsid w:val="00321F1A"/>
    <w:rsid w:val="003839D0"/>
    <w:rsid w:val="00391BD7"/>
    <w:rsid w:val="0039505D"/>
    <w:rsid w:val="0045335A"/>
    <w:rsid w:val="004828D0"/>
    <w:rsid w:val="00512E13"/>
    <w:rsid w:val="00581CCD"/>
    <w:rsid w:val="005A4D8B"/>
    <w:rsid w:val="005D1C11"/>
    <w:rsid w:val="005E13BA"/>
    <w:rsid w:val="00681041"/>
    <w:rsid w:val="006B7EEE"/>
    <w:rsid w:val="006E2E57"/>
    <w:rsid w:val="006E449B"/>
    <w:rsid w:val="00732ADA"/>
    <w:rsid w:val="00753149"/>
    <w:rsid w:val="007A6E54"/>
    <w:rsid w:val="007A7915"/>
    <w:rsid w:val="007F139E"/>
    <w:rsid w:val="00815A31"/>
    <w:rsid w:val="009A6437"/>
    <w:rsid w:val="009D7DB1"/>
    <w:rsid w:val="00A05614"/>
    <w:rsid w:val="00A27815"/>
    <w:rsid w:val="00A3644E"/>
    <w:rsid w:val="00B447AE"/>
    <w:rsid w:val="00B52E72"/>
    <w:rsid w:val="00BD2A0B"/>
    <w:rsid w:val="00C816D1"/>
    <w:rsid w:val="00CC1C4B"/>
    <w:rsid w:val="00CC77DF"/>
    <w:rsid w:val="00D30F97"/>
    <w:rsid w:val="00D955BE"/>
    <w:rsid w:val="00E641F3"/>
    <w:rsid w:val="00EE3FD3"/>
    <w:rsid w:val="00F607EF"/>
    <w:rsid w:val="00F973CF"/>
    <w:rsid w:val="00FE12C7"/>
    <w:rsid w:val="00FE652D"/>
    <w:rsid w:val="00FF615A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A79"/>
  <w15:docId w15:val="{DC6EB563-26CF-49FA-9264-62F26C9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32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aphrase">
    <w:name w:val="paraphrase"/>
    <w:basedOn w:val="Fontepargpadro"/>
    <w:rsid w:val="005E13BA"/>
  </w:style>
  <w:style w:type="table" w:styleId="Tabelacomgrade">
    <w:name w:val="Table Grid"/>
    <w:basedOn w:val="Tabelanormal"/>
    <w:uiPriority w:val="39"/>
    <w:rsid w:val="0045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F13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abelninatavaresbisne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2413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Template - CIPENF (1) CONGRESSO (1)</vt:lpstr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 - CIPENF (1) CONGRESSO (1)</dc:title>
  <dc:creator>Evilly Trigueiro</dc:creator>
  <cp:lastModifiedBy>emmilly ferreira</cp:lastModifiedBy>
  <cp:revision>3</cp:revision>
  <dcterms:created xsi:type="dcterms:W3CDTF">2024-10-03T19:39:00Z</dcterms:created>
  <dcterms:modified xsi:type="dcterms:W3CDTF">2024-10-03T20:44:00Z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3-Heights(TM) PDF Security Shell 4.8.25.2 (http://www.pdf-tools.com)</vt:lpwstr>
  </property>
</Properties>
</file>