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720B4B" w14:textId="0BBC0095" w:rsidR="00B926F6" w:rsidRDefault="00B926F6" w:rsidP="00B926F6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ESTIGMAS ASSOCIADOS AO PACIENTE ACOÓLATRA</w:t>
      </w:r>
    </w:p>
    <w:p w14:paraId="0F24438D" w14:textId="77777777" w:rsidR="00B926F6" w:rsidRDefault="00B926F6" w:rsidP="00B926F6">
      <w:pPr>
        <w:pStyle w:val="NormalWeb"/>
        <w:spacing w:before="0" w:beforeAutospacing="0" w:after="160" w:afterAutospacing="0"/>
        <w:ind w:firstLine="709"/>
        <w:jc w:val="right"/>
      </w:pPr>
      <w:r>
        <w:rPr>
          <w:color w:val="000000"/>
          <w:sz w:val="20"/>
          <w:szCs w:val="20"/>
        </w:rPr>
        <w:t xml:space="preserve">Fernando </w:t>
      </w:r>
      <w:proofErr w:type="spellStart"/>
      <w:r>
        <w:rPr>
          <w:color w:val="000000"/>
          <w:sz w:val="20"/>
          <w:szCs w:val="20"/>
        </w:rPr>
        <w:t>Anegawa</w:t>
      </w:r>
      <w:proofErr w:type="spellEnd"/>
      <w:r>
        <w:rPr>
          <w:color w:val="000000"/>
          <w:sz w:val="20"/>
          <w:szCs w:val="20"/>
        </w:rPr>
        <w:t xml:space="preserve"> Ito ¹</w:t>
      </w:r>
    </w:p>
    <w:p w14:paraId="7D403AD5" w14:textId="3F5E3975" w:rsidR="00B926F6" w:rsidRPr="00B926F6" w:rsidRDefault="00B926F6" w:rsidP="00B926F6">
      <w:pPr>
        <w:pStyle w:val="NormalWeb"/>
        <w:spacing w:before="0" w:beforeAutospacing="0" w:after="160" w:afterAutospacing="0"/>
        <w:ind w:firstLine="709"/>
        <w:jc w:val="right"/>
        <w:rPr>
          <w:sz w:val="20"/>
          <w:szCs w:val="20"/>
        </w:rPr>
      </w:pPr>
      <w:r w:rsidRPr="00B926F6">
        <w:rPr>
          <w:color w:val="000000"/>
          <w:sz w:val="20"/>
          <w:szCs w:val="20"/>
        </w:rPr>
        <w:t xml:space="preserve">Medicina, </w:t>
      </w:r>
      <w:proofErr w:type="spellStart"/>
      <w:r w:rsidRPr="00B926F6">
        <w:rPr>
          <w:color w:val="000000"/>
          <w:sz w:val="20"/>
          <w:szCs w:val="20"/>
        </w:rPr>
        <w:t>Unicentro</w:t>
      </w:r>
      <w:proofErr w:type="spellEnd"/>
      <w:r w:rsidRPr="00B926F6">
        <w:rPr>
          <w:color w:val="000000"/>
          <w:sz w:val="20"/>
          <w:szCs w:val="20"/>
        </w:rPr>
        <w:t xml:space="preserve">, Guarapuava, </w:t>
      </w:r>
      <w:hyperlink r:id="rId6" w:history="1">
        <w:r w:rsidRPr="00B926F6">
          <w:rPr>
            <w:rStyle w:val="Hyperlink"/>
            <w:sz w:val="20"/>
            <w:szCs w:val="20"/>
          </w:rPr>
          <w:t>fernandoito64@gmail.com</w:t>
        </w:r>
      </w:hyperlink>
      <w:r w:rsidRPr="00B926F6">
        <w:rPr>
          <w:color w:val="000000"/>
          <w:sz w:val="20"/>
          <w:szCs w:val="20"/>
        </w:rPr>
        <w:t> </w:t>
      </w:r>
    </w:p>
    <w:p w14:paraId="241DE994" w14:textId="77777777" w:rsidR="00B926F6" w:rsidRPr="00B926F6" w:rsidRDefault="00B926F6" w:rsidP="00B926F6">
      <w:pPr>
        <w:pStyle w:val="NormalWeb"/>
        <w:spacing w:before="0" w:beforeAutospacing="0" w:after="160" w:afterAutospacing="0"/>
        <w:ind w:firstLine="709"/>
        <w:jc w:val="right"/>
        <w:rPr>
          <w:sz w:val="20"/>
          <w:szCs w:val="20"/>
        </w:rPr>
      </w:pPr>
      <w:r w:rsidRPr="00B926F6">
        <w:rPr>
          <w:color w:val="000000"/>
          <w:sz w:val="20"/>
          <w:szCs w:val="20"/>
        </w:rPr>
        <w:t xml:space="preserve">Luísa </w:t>
      </w:r>
      <w:proofErr w:type="spellStart"/>
      <w:r w:rsidRPr="00B926F6">
        <w:rPr>
          <w:color w:val="000000"/>
          <w:sz w:val="20"/>
          <w:szCs w:val="20"/>
        </w:rPr>
        <w:t>Jóia</w:t>
      </w:r>
      <w:proofErr w:type="spellEnd"/>
      <w:r w:rsidRPr="00B926F6">
        <w:rPr>
          <w:color w:val="000000"/>
          <w:sz w:val="20"/>
          <w:szCs w:val="20"/>
        </w:rPr>
        <w:t xml:space="preserve"> </w:t>
      </w:r>
      <w:proofErr w:type="spellStart"/>
      <w:r w:rsidRPr="00B926F6">
        <w:rPr>
          <w:color w:val="000000"/>
          <w:sz w:val="20"/>
          <w:szCs w:val="20"/>
        </w:rPr>
        <w:t>Zamberlan</w:t>
      </w:r>
      <w:proofErr w:type="spellEnd"/>
      <w:r w:rsidRPr="00B926F6">
        <w:rPr>
          <w:color w:val="000000"/>
          <w:sz w:val="20"/>
          <w:szCs w:val="20"/>
        </w:rPr>
        <w:t xml:space="preserve"> ²</w:t>
      </w:r>
    </w:p>
    <w:p w14:paraId="2A969155" w14:textId="0C38DA99" w:rsidR="00B926F6" w:rsidRPr="00B926F6" w:rsidRDefault="00B926F6" w:rsidP="00B926F6">
      <w:pPr>
        <w:pStyle w:val="NormalWeb"/>
        <w:spacing w:before="0" w:beforeAutospacing="0" w:after="160" w:afterAutospacing="0"/>
        <w:ind w:firstLine="709"/>
        <w:jc w:val="right"/>
        <w:rPr>
          <w:sz w:val="20"/>
          <w:szCs w:val="20"/>
        </w:rPr>
      </w:pPr>
      <w:r w:rsidRPr="00B926F6">
        <w:rPr>
          <w:color w:val="000000"/>
          <w:sz w:val="20"/>
          <w:szCs w:val="20"/>
        </w:rPr>
        <w:t xml:space="preserve">Medicina, </w:t>
      </w:r>
      <w:proofErr w:type="spellStart"/>
      <w:r w:rsidRPr="00B926F6">
        <w:rPr>
          <w:color w:val="000000"/>
          <w:sz w:val="20"/>
          <w:szCs w:val="20"/>
        </w:rPr>
        <w:t>Unicentro</w:t>
      </w:r>
      <w:proofErr w:type="spellEnd"/>
      <w:r w:rsidRPr="00B926F6">
        <w:rPr>
          <w:color w:val="000000"/>
          <w:sz w:val="20"/>
          <w:szCs w:val="20"/>
        </w:rPr>
        <w:t xml:space="preserve">, Guarapuava, </w:t>
      </w:r>
      <w:hyperlink r:id="rId7" w:history="1">
        <w:r w:rsidRPr="00B926F6">
          <w:rPr>
            <w:rStyle w:val="Hyperlink"/>
            <w:sz w:val="20"/>
            <w:szCs w:val="20"/>
          </w:rPr>
          <w:t>luisa.zamberlan@gmail.com</w:t>
        </w:r>
      </w:hyperlink>
      <w:r w:rsidRPr="00B926F6">
        <w:rPr>
          <w:sz w:val="20"/>
          <w:szCs w:val="20"/>
        </w:rPr>
        <w:t> </w:t>
      </w:r>
    </w:p>
    <w:p w14:paraId="6D52370D" w14:textId="77777777" w:rsidR="00B926F6" w:rsidRPr="00B926F6" w:rsidRDefault="00B926F6" w:rsidP="00B926F6">
      <w:pPr>
        <w:pStyle w:val="NormalWeb"/>
        <w:spacing w:before="0" w:beforeAutospacing="0" w:after="160" w:afterAutospacing="0"/>
        <w:ind w:firstLine="709"/>
        <w:jc w:val="right"/>
        <w:rPr>
          <w:sz w:val="20"/>
          <w:szCs w:val="20"/>
        </w:rPr>
      </w:pPr>
      <w:r w:rsidRPr="00B926F6">
        <w:rPr>
          <w:color w:val="000000"/>
          <w:sz w:val="20"/>
          <w:szCs w:val="20"/>
        </w:rPr>
        <w:t xml:space="preserve">Gabriel Pimentel Nogueira </w:t>
      </w:r>
      <w:r w:rsidRPr="00B926F6">
        <w:rPr>
          <w:color w:val="000000"/>
          <w:sz w:val="20"/>
          <w:szCs w:val="20"/>
          <w:vertAlign w:val="superscript"/>
        </w:rPr>
        <w:t>3</w:t>
      </w:r>
    </w:p>
    <w:p w14:paraId="0616F160" w14:textId="0C0F46B4" w:rsidR="00B926F6" w:rsidRDefault="00B926F6" w:rsidP="00B926F6">
      <w:pPr>
        <w:pStyle w:val="NormalWeb"/>
        <w:spacing w:before="0" w:beforeAutospacing="0" w:after="160" w:afterAutospacing="0"/>
        <w:ind w:firstLine="709"/>
        <w:jc w:val="right"/>
        <w:rPr>
          <w:sz w:val="20"/>
          <w:szCs w:val="20"/>
        </w:rPr>
      </w:pPr>
      <w:r w:rsidRPr="00B926F6">
        <w:rPr>
          <w:color w:val="000000"/>
          <w:sz w:val="20"/>
          <w:szCs w:val="20"/>
        </w:rPr>
        <w:t xml:space="preserve">Medicina, </w:t>
      </w:r>
      <w:proofErr w:type="spellStart"/>
      <w:r w:rsidRPr="00B926F6">
        <w:rPr>
          <w:color w:val="000000"/>
          <w:sz w:val="20"/>
          <w:szCs w:val="20"/>
        </w:rPr>
        <w:t>Unicentro</w:t>
      </w:r>
      <w:proofErr w:type="spellEnd"/>
      <w:r w:rsidRPr="00B926F6">
        <w:rPr>
          <w:color w:val="000000"/>
          <w:sz w:val="20"/>
          <w:szCs w:val="20"/>
        </w:rPr>
        <w:t xml:space="preserve">, Guarapuava, </w:t>
      </w:r>
      <w:hyperlink r:id="rId8" w:history="1">
        <w:r w:rsidRPr="00B926F6">
          <w:rPr>
            <w:rStyle w:val="Hyperlink"/>
            <w:sz w:val="20"/>
            <w:szCs w:val="20"/>
          </w:rPr>
          <w:t>gabrielpn1608@gmail.com</w:t>
        </w:r>
      </w:hyperlink>
    </w:p>
    <w:p w14:paraId="411825F5" w14:textId="647762DA" w:rsidR="00520DC2" w:rsidRDefault="00520DC2" w:rsidP="00520DC2">
      <w:pPr>
        <w:pStyle w:val="NormalWeb"/>
        <w:spacing w:before="0" w:beforeAutospacing="0" w:after="160" w:afterAutospacing="0"/>
        <w:ind w:firstLine="709"/>
        <w:jc w:val="both"/>
        <w:rPr>
          <w:sz w:val="20"/>
          <w:szCs w:val="20"/>
        </w:rPr>
      </w:pPr>
    </w:p>
    <w:p w14:paraId="531842A0" w14:textId="77777777" w:rsidR="00931DD4" w:rsidRDefault="00931DD4" w:rsidP="00520DC2">
      <w:pPr>
        <w:pStyle w:val="NormalWeb"/>
        <w:spacing w:before="0" w:beforeAutospacing="0" w:after="160" w:afterAutospacing="0"/>
        <w:ind w:firstLine="709"/>
        <w:jc w:val="both"/>
        <w:rPr>
          <w:sz w:val="20"/>
          <w:szCs w:val="20"/>
        </w:rPr>
      </w:pPr>
    </w:p>
    <w:p w14:paraId="00A5B1A8" w14:textId="77777777" w:rsidR="00931DD4" w:rsidRPr="00B926F6" w:rsidRDefault="00931DD4" w:rsidP="00520DC2">
      <w:pPr>
        <w:pStyle w:val="NormalWeb"/>
        <w:spacing w:before="0" w:beforeAutospacing="0" w:after="160" w:afterAutospacing="0"/>
        <w:ind w:firstLine="709"/>
        <w:jc w:val="both"/>
        <w:rPr>
          <w:sz w:val="20"/>
          <w:szCs w:val="20"/>
        </w:rPr>
      </w:pPr>
    </w:p>
    <w:p w14:paraId="7B71CB33" w14:textId="578D580A" w:rsidR="00931DD4" w:rsidRPr="00931DD4" w:rsidRDefault="00B926F6" w:rsidP="00B926F6">
      <w:pPr>
        <w:pStyle w:val="NormalWeb"/>
        <w:spacing w:before="0" w:beforeAutospacing="0" w:after="160" w:afterAutospacing="0"/>
        <w:jc w:val="both"/>
        <w:rPr>
          <w:color w:val="000000"/>
        </w:rPr>
      </w:pPr>
      <w:r w:rsidRPr="00B926F6">
        <w:rPr>
          <w:b/>
          <w:bCs/>
          <w:color w:val="000000"/>
        </w:rPr>
        <w:t>RESUMO: INTRODUÇÃO:</w:t>
      </w:r>
      <w:r w:rsidRPr="00B926F6">
        <w:rPr>
          <w:color w:val="000000"/>
        </w:rPr>
        <w:t xml:space="preserve"> O alcoolismo é uma dependência do álcool, considerada uma doença pela Organização Mundial da Saúde (OMS), que traz sérios riscos ao indivíduo. O consumo contínuo e excessivo de álcool pode comprometer significativamente a saúde física do usuário, além de impactar de forma negativa sua vida em comunidade, gerando problemas familiares, profissionais e potencializando os riscos de acidentes e violência (BIREME, Alves). Portanto, os alcoólatras podem ser incluídos na parcela da sociedade que é alvo constante de estigmatização e preconceito. </w:t>
      </w:r>
      <w:r w:rsidRPr="00B926F6">
        <w:rPr>
          <w:b/>
          <w:bCs/>
          <w:color w:val="000000"/>
        </w:rPr>
        <w:t>OBJETIVO:</w:t>
      </w:r>
      <w:r w:rsidRPr="00B926F6">
        <w:rPr>
          <w:color w:val="000000"/>
        </w:rPr>
        <w:t xml:space="preserve"> O estigma advém de forma indissociável a essa alteração e, portanto, o objetivo deste resumo simples é identificar os tipos de estigmas que pessoas alcoólatras sofrem e quais são seus efeitos no processo de recuperação. Assim, foi feita uma revisão literária acerca dos estigmas que o paciente alcoólatra sofre. </w:t>
      </w:r>
      <w:r w:rsidRPr="00B926F6">
        <w:rPr>
          <w:b/>
          <w:bCs/>
          <w:color w:val="000000"/>
        </w:rPr>
        <w:t>METODOLOGIA:</w:t>
      </w:r>
      <w:r w:rsidRPr="00B926F6">
        <w:rPr>
          <w:color w:val="000000"/>
        </w:rPr>
        <w:t xml:space="preserve"> Para isso, foi efetuada uma seleção de artigos sobre a temática, utilizando-se a ferramenta de pesquisa Google Acadêmico, onde se verificou as bases de dados: enciclopédia de antropologia da USP, </w:t>
      </w:r>
      <w:proofErr w:type="spellStart"/>
      <w:r w:rsidRPr="00B926F6">
        <w:rPr>
          <w:color w:val="000000"/>
        </w:rPr>
        <w:t>Scielo</w:t>
      </w:r>
      <w:proofErr w:type="spellEnd"/>
      <w:r w:rsidRPr="00B926F6">
        <w:rPr>
          <w:color w:val="000000"/>
        </w:rPr>
        <w:t xml:space="preserve">, BMJ </w:t>
      </w:r>
      <w:proofErr w:type="spellStart"/>
      <w:r w:rsidRPr="00B926F6">
        <w:rPr>
          <w:color w:val="000000"/>
        </w:rPr>
        <w:t>journals</w:t>
      </w:r>
      <w:proofErr w:type="spellEnd"/>
      <w:r w:rsidRPr="00B926F6">
        <w:rPr>
          <w:color w:val="000000"/>
        </w:rPr>
        <w:t xml:space="preserve">, </w:t>
      </w:r>
      <w:proofErr w:type="spellStart"/>
      <w:r w:rsidRPr="00B926F6">
        <w:rPr>
          <w:color w:val="000000"/>
        </w:rPr>
        <w:t>Brazilian</w:t>
      </w:r>
      <w:proofErr w:type="spellEnd"/>
      <w:r w:rsidRPr="00B926F6">
        <w:rPr>
          <w:color w:val="000000"/>
        </w:rPr>
        <w:t xml:space="preserve"> </w:t>
      </w:r>
      <w:proofErr w:type="spellStart"/>
      <w:r w:rsidRPr="00B926F6">
        <w:rPr>
          <w:color w:val="000000"/>
        </w:rPr>
        <w:t>Journal</w:t>
      </w:r>
      <w:proofErr w:type="spellEnd"/>
      <w:r w:rsidRPr="00B926F6">
        <w:rPr>
          <w:color w:val="000000"/>
        </w:rPr>
        <w:t xml:space="preserve"> </w:t>
      </w:r>
      <w:proofErr w:type="spellStart"/>
      <w:r w:rsidRPr="00B926F6">
        <w:rPr>
          <w:color w:val="000000"/>
        </w:rPr>
        <w:t>of</w:t>
      </w:r>
      <w:proofErr w:type="spellEnd"/>
      <w:r w:rsidRPr="00B926F6">
        <w:rPr>
          <w:color w:val="000000"/>
        </w:rPr>
        <w:t xml:space="preserve"> </w:t>
      </w:r>
      <w:proofErr w:type="spellStart"/>
      <w:r w:rsidRPr="00B926F6">
        <w:rPr>
          <w:color w:val="000000"/>
        </w:rPr>
        <w:t>Development</w:t>
      </w:r>
      <w:proofErr w:type="spellEnd"/>
      <w:r w:rsidRPr="00B926F6">
        <w:rPr>
          <w:color w:val="000000"/>
        </w:rPr>
        <w:t xml:space="preserve"> e </w:t>
      </w:r>
      <w:proofErr w:type="spellStart"/>
      <w:r w:rsidRPr="00B926F6">
        <w:rPr>
          <w:color w:val="000000"/>
        </w:rPr>
        <w:t>Wiley</w:t>
      </w:r>
      <w:proofErr w:type="spellEnd"/>
      <w:r w:rsidRPr="00B926F6">
        <w:rPr>
          <w:color w:val="000000"/>
        </w:rPr>
        <w:t xml:space="preserve"> Online Library, tais trabalhos são do período de 2018 a 2024. </w:t>
      </w:r>
      <w:r w:rsidRPr="00B926F6">
        <w:rPr>
          <w:b/>
          <w:bCs/>
          <w:color w:val="000000"/>
        </w:rPr>
        <w:t>RESULTADOS:</w:t>
      </w:r>
      <w:r w:rsidRPr="00B926F6">
        <w:rPr>
          <w:color w:val="000000"/>
        </w:rPr>
        <w:t xml:space="preserve"> Nesse viés, </w:t>
      </w:r>
      <w:proofErr w:type="spellStart"/>
      <w:r w:rsidRPr="00B926F6">
        <w:rPr>
          <w:color w:val="000000"/>
        </w:rPr>
        <w:t>Erving</w:t>
      </w:r>
      <w:proofErr w:type="spellEnd"/>
      <w:r w:rsidRPr="00B926F6">
        <w:rPr>
          <w:color w:val="000000"/>
        </w:rPr>
        <w:t xml:space="preserve"> </w:t>
      </w:r>
      <w:proofErr w:type="spellStart"/>
      <w:r w:rsidRPr="00B926F6">
        <w:rPr>
          <w:color w:val="000000"/>
        </w:rPr>
        <w:t>Goffman</w:t>
      </w:r>
      <w:proofErr w:type="spellEnd"/>
      <w:r w:rsidRPr="00B926F6">
        <w:rPr>
          <w:color w:val="000000"/>
        </w:rPr>
        <w:t xml:space="preserve"> (1922-1982) define o estigma como um processo relacional em que certos atributos e estereótipos são associados a uma pessoa, resultando em uma "identidade deteriorada" que afeta suas interações sociais. Esse conceito, que surge em Estigma: notas sobre a manipulação da identidade deteriorada (1963) e se relaciona ao interacionismo simbólico e às análises de desvio, influenciando estudos sobre normas sociais e desajustes culturais (ASSENSIO, Cibele Barbalho; SOARES, Roberta). Logo, os alcoólatras são vistos como portadores de uma identidade desviante e, por isso, são levados a enfrentarem um efeito deletério em diversas esferas da vida. Indivíduos com alcoolismo, então, enfrentam diferentes tipos de estigmas que trazem inúmeras consequências, que podem acarretar na dificuldade do tratamento e reabilitação do paciente, além de afetar sua saúde mental. O estigma público, por exemplo, associa o alcoolismo à falta de moralidade e autocontrole, gerando discriminação social e tornando a busca por ajuda mais difícil (</w:t>
      </w:r>
      <w:proofErr w:type="spellStart"/>
      <w:r w:rsidRPr="00B926F6">
        <w:rPr>
          <w:color w:val="000000"/>
        </w:rPr>
        <w:t>Kilian</w:t>
      </w:r>
      <w:proofErr w:type="spellEnd"/>
      <w:r w:rsidRPr="00B926F6">
        <w:rPr>
          <w:color w:val="000000"/>
        </w:rPr>
        <w:t xml:space="preserve"> et al.). Já o estigma estrutural envolve políticas e práticas institucionais que restringem o acesso a serviços de saúde e oportunidades de trabalho, tratando o alcoolismo menos como uma condição médica e mais como um problema de caráter (</w:t>
      </w:r>
      <w:proofErr w:type="spellStart"/>
      <w:r w:rsidRPr="00B926F6">
        <w:rPr>
          <w:color w:val="000000"/>
        </w:rPr>
        <w:t>Crozier</w:t>
      </w:r>
      <w:proofErr w:type="spellEnd"/>
      <w:r w:rsidRPr="00B926F6">
        <w:rPr>
          <w:color w:val="000000"/>
        </w:rPr>
        <w:t xml:space="preserve"> et al.). Por fim, o auto estigma faz com que a pessoa internalize esses preconceitos, sentindo-se envergonhada e desmotivada para buscar tratamento, o que agrava sua condição e dificulta a reintegração. O nosso enfoque de pesquisa eram os estigmas que o </w:t>
      </w:r>
      <w:r w:rsidRPr="00B926F6">
        <w:rPr>
          <w:color w:val="000000"/>
        </w:rPr>
        <w:lastRenderedPageBreak/>
        <w:t xml:space="preserve">paciente alcoólatra sofre e, a partir disso, chegamos ao entendimento de que esse conjunto de estereótipos (ideias pré-concebidas) e atributos aplicados a um indivíduo, os quais resultam em uma identidade deteriorada (GOFFMAN, </w:t>
      </w:r>
      <w:proofErr w:type="spellStart"/>
      <w:r w:rsidRPr="00B926F6">
        <w:rPr>
          <w:color w:val="000000"/>
        </w:rPr>
        <w:t>Erving</w:t>
      </w:r>
      <w:proofErr w:type="spellEnd"/>
      <w:r w:rsidRPr="00B926F6">
        <w:rPr>
          <w:color w:val="000000"/>
        </w:rPr>
        <w:t>, 1963), dificultam o tratamento dessa condição, pois criam uma imagem deletéria deste paciente, como alguém sem autocontrole (estigma público) e com  problema de caráter (estigma estrutural). Desse modo, isso leva à internalização da condição e à falta de motivação para aderir o tratamento (</w:t>
      </w:r>
      <w:proofErr w:type="spellStart"/>
      <w:r w:rsidRPr="00B926F6">
        <w:rPr>
          <w:color w:val="000000"/>
        </w:rPr>
        <w:t>auto-estigma</w:t>
      </w:r>
      <w:proofErr w:type="spellEnd"/>
      <w:r w:rsidRPr="00B926F6">
        <w:rPr>
          <w:color w:val="000000"/>
        </w:rPr>
        <w:t xml:space="preserve">), tanto do paciente, quanto do profissional que o vê de maneira distorcida. Portanto, essa conjunção de fatores provoca um agravo do alcoolismo, uma doença pela OMS. </w:t>
      </w:r>
      <w:r w:rsidRPr="00B926F6">
        <w:rPr>
          <w:b/>
          <w:bCs/>
          <w:color w:val="000000"/>
        </w:rPr>
        <w:t>CONSIDERAÇÕES FINAIS:</w:t>
      </w:r>
      <w:r w:rsidRPr="00B926F6">
        <w:rPr>
          <w:color w:val="000000"/>
        </w:rPr>
        <w:t xml:space="preserve"> Com isso, pode-se afirmar que o objetivo da pesquisa foi concluído com êxito, pois pudemos escrever de forma satisfatória sobre a temática. Porém, cabe ressaltar que encontramos limitações quanto à quantidade de material científico analisado e que, para trabalhos futuros, faz-se mister que haja uma amplificação da pesquisa, de modo a abranger mais conteúdo e possibilitar um avanço cada vez maior no conhecimento.</w:t>
      </w:r>
    </w:p>
    <w:p w14:paraId="58048DBD" w14:textId="77777777" w:rsidR="00B926F6" w:rsidRPr="00B926F6" w:rsidRDefault="00B926F6" w:rsidP="00B926F6">
      <w:pPr>
        <w:pStyle w:val="NormalWeb"/>
        <w:spacing w:before="0" w:beforeAutospacing="0" w:after="0" w:afterAutospacing="0"/>
        <w:jc w:val="both"/>
      </w:pPr>
      <w:r w:rsidRPr="00B926F6">
        <w:rPr>
          <w:b/>
          <w:bCs/>
          <w:color w:val="000000"/>
        </w:rPr>
        <w:t xml:space="preserve">Palavras-Chave: </w:t>
      </w:r>
      <w:r w:rsidRPr="00B926F6">
        <w:rPr>
          <w:color w:val="000000"/>
        </w:rPr>
        <w:t>Estigma; alcoólatra; imagem; dificuldade; tratamento. </w:t>
      </w:r>
    </w:p>
    <w:p w14:paraId="290AF08A" w14:textId="52218652" w:rsidR="00B926F6" w:rsidRDefault="00B926F6" w:rsidP="00B926F6">
      <w:pPr>
        <w:pStyle w:val="NormalWeb"/>
        <w:spacing w:before="0" w:beforeAutospacing="0" w:after="0" w:afterAutospacing="0"/>
        <w:jc w:val="both"/>
      </w:pPr>
      <w:r w:rsidRPr="00B926F6">
        <w:rPr>
          <w:b/>
          <w:bCs/>
          <w:color w:val="000000"/>
        </w:rPr>
        <w:t xml:space="preserve">E-mail do autor principal: </w:t>
      </w:r>
      <w:hyperlink r:id="rId9" w:history="1">
        <w:r w:rsidRPr="00B926F6">
          <w:rPr>
            <w:rStyle w:val="Hyperlink"/>
          </w:rPr>
          <w:t>fernandoito64@gmail.com</w:t>
        </w:r>
      </w:hyperlink>
    </w:p>
    <w:p w14:paraId="6B2ACF3A" w14:textId="645CE34C" w:rsidR="00B926F6" w:rsidRDefault="00B926F6" w:rsidP="00B926F6">
      <w:pPr>
        <w:pStyle w:val="NormalWeb"/>
        <w:spacing w:before="0" w:beforeAutospacing="0" w:after="0" w:afterAutospacing="0"/>
        <w:jc w:val="both"/>
      </w:pPr>
    </w:p>
    <w:p w14:paraId="5A88C4EE" w14:textId="77777777" w:rsidR="00B926F6" w:rsidRPr="00B926F6" w:rsidRDefault="00B926F6" w:rsidP="00B926F6">
      <w:pPr>
        <w:pStyle w:val="NormalWeb"/>
        <w:spacing w:before="0" w:beforeAutospacing="0" w:after="0" w:afterAutospacing="0"/>
        <w:jc w:val="both"/>
      </w:pPr>
    </w:p>
    <w:p w14:paraId="19FFA994" w14:textId="05850B73" w:rsidR="00B926F6" w:rsidRDefault="00B926F6" w:rsidP="00B926F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REFERÊNCIAS:</w:t>
      </w:r>
    </w:p>
    <w:p w14:paraId="6510058A" w14:textId="1FCC7FCB" w:rsidR="00B926F6" w:rsidRDefault="00B926F6" w:rsidP="00A660BC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            </w:t>
      </w:r>
      <w:r>
        <w:rPr>
          <w:color w:val="000000"/>
        </w:rPr>
        <w:t xml:space="preserve">Alves, BIREME / OPAS / OMS-Márcio. “Alcoolismo | Biblioteca Virtual Em Saúde MS.” </w:t>
      </w:r>
      <w:r>
        <w:rPr>
          <w:i/>
          <w:iCs/>
          <w:color w:val="000000"/>
        </w:rPr>
        <w:t>Biblioteca Virtual Em Saúde</w:t>
      </w:r>
      <w:r>
        <w:rPr>
          <w:color w:val="000000"/>
        </w:rPr>
        <w:t xml:space="preserve">, July 2004, </w:t>
      </w:r>
      <w:hyperlink r:id="rId10" w:history="1">
        <w:r w:rsidRPr="00B926F6">
          <w:rPr>
            <w:rStyle w:val="Hyperlink"/>
          </w:rPr>
          <w:t>bvsms.saude.gov.br/alcoolismo/</w:t>
        </w:r>
      </w:hyperlink>
      <w:r>
        <w:rPr>
          <w:color w:val="000000"/>
        </w:rPr>
        <w:t>.</w:t>
      </w:r>
      <w:r>
        <w:t xml:space="preserve"> </w:t>
      </w:r>
      <w:r>
        <w:rPr>
          <w:color w:val="000000"/>
        </w:rPr>
        <w:t>Acesso em: 28 out. 2024.</w:t>
      </w:r>
    </w:p>
    <w:p w14:paraId="32B15D9F" w14:textId="1975428B" w:rsidR="00B926F6" w:rsidRDefault="00B926F6" w:rsidP="00A660BC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            </w:t>
      </w:r>
      <w:r>
        <w:rPr>
          <w:color w:val="000000"/>
        </w:rPr>
        <w:t xml:space="preserve">ASSENSIO, Cibele Barbalho; SOARES, Roberta. “Estigma – </w:t>
      </w:r>
      <w:proofErr w:type="spellStart"/>
      <w:r>
        <w:rPr>
          <w:color w:val="000000"/>
        </w:rPr>
        <w:t>Erving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Goffman</w:t>
      </w:r>
      <w:proofErr w:type="spellEnd"/>
      <w:r>
        <w:rPr>
          <w:color w:val="000000"/>
        </w:rPr>
        <w:t xml:space="preserve">”. In: </w:t>
      </w:r>
      <w:r>
        <w:rPr>
          <w:i/>
          <w:iCs/>
          <w:color w:val="000000"/>
        </w:rPr>
        <w:t>Enciclopédia de Antropologia</w:t>
      </w:r>
      <w:r>
        <w:rPr>
          <w:color w:val="000000"/>
        </w:rPr>
        <w:t xml:space="preserve">. São Paulo: Universidade de São Paulo, Departamento de Antropologia, 2022. Disponível em: </w:t>
      </w:r>
      <w:hyperlink r:id="rId11" w:history="1">
        <w:r w:rsidRPr="00A631A2">
          <w:rPr>
            <w:rStyle w:val="Hyperlink"/>
          </w:rPr>
          <w:t>https://ea.fflch.usp.br/conceito/estigma-erving-goffman</w:t>
        </w:r>
      </w:hyperlink>
      <w:r w:rsidRPr="00B926F6">
        <w:t>.</w:t>
      </w:r>
      <w:r>
        <w:t xml:space="preserve"> </w:t>
      </w:r>
      <w:r>
        <w:rPr>
          <w:color w:val="000000"/>
        </w:rPr>
        <w:t>Acesso em: 28 out. 2024.</w:t>
      </w:r>
    </w:p>
    <w:p w14:paraId="59615FBF" w14:textId="7303E685" w:rsidR="00B926F6" w:rsidRDefault="00B926F6" w:rsidP="00A660BC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            </w:t>
      </w:r>
      <w:r>
        <w:rPr>
          <w:color w:val="000000"/>
        </w:rPr>
        <w:t>COSTA, Raul Max Lucas da e DANZIATO, Leonardo.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 “A invenção dos Alcoólicos Anônimos: alcoolismo e subjetivação”. </w:t>
      </w:r>
      <w:r>
        <w:rPr>
          <w:i/>
          <w:iCs/>
          <w:color w:val="000000"/>
        </w:rPr>
        <w:t> Arq. bras. psicol.</w:t>
      </w:r>
      <w:r>
        <w:rPr>
          <w:color w:val="000000"/>
        </w:rPr>
        <w:t xml:space="preserve"> [online]. 2018, vol.70, n.3, pp.21-34. ISSN 1809-5267. Disponível em: </w:t>
      </w:r>
      <w:hyperlink r:id="rId12" w:history="1">
        <w:r w:rsidRPr="00B926F6">
          <w:rPr>
            <w:rStyle w:val="Hyperlink"/>
          </w:rPr>
          <w:t>https://pepsic.bvsalud.org/scielo.php?pid=S1809-52672018000300003&amp;script=sci_abstract</w:t>
        </w:r>
      </w:hyperlink>
      <w:r>
        <w:rPr>
          <w:color w:val="000000"/>
        </w:rPr>
        <w:t xml:space="preserve"> Acesso em: 28 out. 2024. </w:t>
      </w:r>
    </w:p>
    <w:p w14:paraId="07A30B11" w14:textId="5A496824" w:rsidR="00B926F6" w:rsidRDefault="00B926F6" w:rsidP="00A660BC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             </w:t>
      </w:r>
      <w:proofErr w:type="spellStart"/>
      <w:r>
        <w:rPr>
          <w:color w:val="000000"/>
        </w:rPr>
        <w:t>Crozier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Madeline</w:t>
      </w:r>
      <w:proofErr w:type="spellEnd"/>
      <w:r>
        <w:rPr>
          <w:color w:val="000000"/>
        </w:rPr>
        <w:t xml:space="preserve"> E, et al. “</w:t>
      </w:r>
      <w:proofErr w:type="spellStart"/>
      <w:r>
        <w:rPr>
          <w:color w:val="000000"/>
        </w:rPr>
        <w:t>Relationship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Self-</w:t>
      </w:r>
      <w:proofErr w:type="spellStart"/>
      <w:r>
        <w:rPr>
          <w:color w:val="000000"/>
        </w:rPr>
        <w:t>Stigma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Alcohol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Dependence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Alcohol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Drinking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Craving</w:t>
      </w:r>
      <w:proofErr w:type="spellEnd"/>
      <w:r>
        <w:rPr>
          <w:color w:val="000000"/>
        </w:rPr>
        <w:t xml:space="preserve">.” BMJ Mental Health, vol. 26, no. 1, 1 Nov. 2023, pp. e300852–e300852, </w:t>
      </w:r>
      <w:hyperlink r:id="rId13" w:history="1">
        <w:r w:rsidRPr="00B926F6">
          <w:rPr>
            <w:rStyle w:val="Hyperlink"/>
          </w:rPr>
          <w:t>www.ncbi.nlm.nih.gov/pmc/articles/PMC10668173/</w:t>
        </w:r>
      </w:hyperlink>
      <w:r w:rsidRPr="00B926F6">
        <w:t xml:space="preserve">, </w:t>
      </w:r>
      <w:hyperlink r:id="rId14" w:history="1">
        <w:r w:rsidRPr="00B926F6">
          <w:rPr>
            <w:rStyle w:val="Hyperlink"/>
          </w:rPr>
          <w:t>https://doi.org/10.1136/bmjment-2023-300852</w:t>
        </w:r>
      </w:hyperlink>
      <w:r>
        <w:rPr>
          <w:color w:val="000000"/>
        </w:rPr>
        <w:t>. Acesso em: 28 out. 2024.</w:t>
      </w:r>
    </w:p>
    <w:p w14:paraId="14EC3523" w14:textId="6D28D3EE" w:rsidR="00B926F6" w:rsidRPr="00E50423" w:rsidRDefault="00B926F6" w:rsidP="00A660BC">
      <w:pPr>
        <w:pStyle w:val="NormalWeb"/>
        <w:spacing w:before="240" w:beforeAutospacing="0" w:after="240" w:afterAutospacing="0"/>
      </w:pPr>
      <w:r>
        <w:rPr>
          <w:color w:val="000000"/>
        </w:rPr>
        <w:t xml:space="preserve">             </w:t>
      </w:r>
      <w:proofErr w:type="spellStart"/>
      <w:r>
        <w:rPr>
          <w:color w:val="000000"/>
        </w:rPr>
        <w:t>Kilian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Carolin</w:t>
      </w:r>
      <w:proofErr w:type="spellEnd"/>
      <w:r>
        <w:rPr>
          <w:color w:val="000000"/>
        </w:rPr>
        <w:t>, et al. “</w:t>
      </w:r>
      <w:proofErr w:type="spellStart"/>
      <w:r>
        <w:rPr>
          <w:color w:val="000000"/>
        </w:rPr>
        <w:t>Stigmatization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People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Alcohol</w:t>
      </w:r>
      <w:proofErr w:type="spellEnd"/>
      <w:r>
        <w:rPr>
          <w:color w:val="000000"/>
        </w:rPr>
        <w:t xml:space="preserve"> Use </w:t>
      </w:r>
      <w:proofErr w:type="spellStart"/>
      <w:r>
        <w:rPr>
          <w:color w:val="000000"/>
        </w:rPr>
        <w:t>Disorders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Updated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Review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.” </w:t>
      </w:r>
      <w:proofErr w:type="spellStart"/>
      <w:r>
        <w:rPr>
          <w:i/>
          <w:iCs/>
          <w:color w:val="000000"/>
        </w:rPr>
        <w:t>Alcoholism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Clinical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Experimental </w:t>
      </w:r>
      <w:proofErr w:type="spellStart"/>
      <w:r>
        <w:rPr>
          <w:i/>
          <w:iCs/>
          <w:color w:val="000000"/>
        </w:rPr>
        <w:t>Research</w:t>
      </w:r>
      <w:proofErr w:type="spellEnd"/>
      <w:r>
        <w:rPr>
          <w:color w:val="000000"/>
        </w:rPr>
        <w:t xml:space="preserve">, vol. 45, no. 5, May 2021, pp. 899–911, </w:t>
      </w:r>
      <w:hyperlink r:id="rId15" w:history="1">
        <w:r w:rsidR="00E50423" w:rsidRPr="00A631A2">
          <w:rPr>
            <w:rStyle w:val="Hyperlink"/>
          </w:rPr>
          <w:t>https://onlinelibrary.wiley.com/doi/10.1111/acer.14598</w:t>
        </w:r>
      </w:hyperlink>
      <w:r>
        <w:rPr>
          <w:color w:val="000000"/>
        </w:rPr>
        <w:t>,</w:t>
      </w:r>
      <w:r w:rsidR="00E50423" w:rsidRPr="00E50423">
        <w:t xml:space="preserve"> </w:t>
      </w:r>
      <w:hyperlink r:id="rId16" w:history="1">
        <w:r w:rsidR="00E50423" w:rsidRPr="00A631A2">
          <w:rPr>
            <w:rStyle w:val="Hyperlink"/>
          </w:rPr>
          <w:t>https://doi.org/10.1111/acer.14598</w:t>
        </w:r>
      </w:hyperlink>
      <w:r w:rsidR="00E50423" w:rsidRPr="00E50423">
        <w:t>.</w:t>
      </w:r>
      <w:r w:rsidR="00E50423">
        <w:t xml:space="preserve"> </w:t>
      </w:r>
      <w:bookmarkStart w:id="0" w:name="_GoBack"/>
      <w:bookmarkEnd w:id="0"/>
      <w:r>
        <w:rPr>
          <w:color w:val="000000"/>
        </w:rPr>
        <w:t>Acesso em: 28 out. 2024.</w:t>
      </w:r>
    </w:p>
    <w:p w14:paraId="3F7368F9" w14:textId="77777777" w:rsidR="00B926F6" w:rsidRPr="00B926F6" w:rsidRDefault="00B926F6" w:rsidP="00B926F6">
      <w:pPr>
        <w:rPr>
          <w:rFonts w:ascii="Times New Roman" w:hAnsi="Times New Roman" w:cs="Times New Roman"/>
          <w:sz w:val="24"/>
          <w:szCs w:val="24"/>
        </w:rPr>
      </w:pPr>
    </w:p>
    <w:sectPr w:rsidR="00B926F6" w:rsidRPr="00B926F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08E4D" w14:textId="77777777" w:rsidR="00684B1E" w:rsidRDefault="00684B1E">
      <w:pPr>
        <w:spacing w:after="0" w:line="240" w:lineRule="auto"/>
      </w:pPr>
      <w:r>
        <w:separator/>
      </w:r>
    </w:p>
  </w:endnote>
  <w:endnote w:type="continuationSeparator" w:id="0">
    <w:p w14:paraId="664EBBB0" w14:textId="77777777" w:rsidR="00684B1E" w:rsidRDefault="0068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3EB3F" w14:textId="77777777" w:rsidR="00684B1E" w:rsidRDefault="00684B1E">
      <w:pPr>
        <w:spacing w:after="0" w:line="240" w:lineRule="auto"/>
      </w:pPr>
      <w:r>
        <w:separator/>
      </w:r>
    </w:p>
  </w:footnote>
  <w:footnote w:type="continuationSeparator" w:id="0">
    <w:p w14:paraId="2843F0C6" w14:textId="77777777" w:rsidR="00684B1E" w:rsidRDefault="0068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908B" w14:textId="77777777" w:rsidR="00062F5C" w:rsidRDefault="00684B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7200" w14:textId="77777777" w:rsidR="00062F5C" w:rsidRDefault="00684B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62F5C"/>
    <w:rsid w:val="00065BEF"/>
    <w:rsid w:val="00096420"/>
    <w:rsid w:val="002972FA"/>
    <w:rsid w:val="00520DC2"/>
    <w:rsid w:val="00671D37"/>
    <w:rsid w:val="00684B1E"/>
    <w:rsid w:val="00884A90"/>
    <w:rsid w:val="00931DD4"/>
    <w:rsid w:val="00A660BC"/>
    <w:rsid w:val="00B926F6"/>
    <w:rsid w:val="00BA6C60"/>
    <w:rsid w:val="00DD6918"/>
    <w:rsid w:val="00E50423"/>
    <w:rsid w:val="00F1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9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26F6"/>
    <w:rPr>
      <w:color w:val="0000FF"/>
      <w:u w:val="single"/>
    </w:rPr>
  </w:style>
  <w:style w:type="character" w:customStyle="1" w:styleId="apple-tab-span">
    <w:name w:val="apple-tab-span"/>
    <w:basedOn w:val="Fontepargpadro"/>
    <w:rsid w:val="00B926F6"/>
  </w:style>
  <w:style w:type="character" w:styleId="MenoPendente">
    <w:name w:val="Unresolved Mention"/>
    <w:basedOn w:val="Fontepargpadro"/>
    <w:uiPriority w:val="99"/>
    <w:semiHidden/>
    <w:unhideWhenUsed/>
    <w:rsid w:val="00B926F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65B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pn1608@gmail.com" TargetMode="External"/><Relationship Id="rId13" Type="http://schemas.openxmlformats.org/officeDocument/2006/relationships/hyperlink" Target="http://www.ncbi.nlm.nih.gov/pmc/articles/PMC10668173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mailto:luisa.zamberlan@gmail.com" TargetMode="External"/><Relationship Id="rId12" Type="http://schemas.openxmlformats.org/officeDocument/2006/relationships/hyperlink" Target="https://pepsic.bvsalud.org/scielo.php?pid=S1809-52672018000300003&amp;script=sci_abstract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doi.org/10.1111/acer.14598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fernandoito64@gmail.com" TargetMode="External"/><Relationship Id="rId11" Type="http://schemas.openxmlformats.org/officeDocument/2006/relationships/hyperlink" Target="https://ea.fflch.usp.br/conceito/estigma-erving-goffman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onlinelibrary.wiley.com/doi/10.1111/acer.1459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vsms.saude.gov.br/alcoolismo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fernandoito64@gmail.com" TargetMode="External"/><Relationship Id="rId14" Type="http://schemas.openxmlformats.org/officeDocument/2006/relationships/hyperlink" Target="https://doi.org/10.1136/bmjment-2023-300852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1019</Words>
  <Characters>5505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gabrielpn1608@gmail.com</cp:lastModifiedBy>
  <cp:revision>4</cp:revision>
  <dcterms:created xsi:type="dcterms:W3CDTF">2024-10-31T23:28:00Z</dcterms:created>
  <dcterms:modified xsi:type="dcterms:W3CDTF">2024-10-31T23:30:00Z</dcterms:modified>
</cp:coreProperties>
</file>