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DB27" w14:textId="77777777" w:rsidR="00E56A30" w:rsidRDefault="00C21DBD">
      <w:pPr>
        <w:pBdr>
          <w:top w:val="single" w:sz="8" w:space="0" w:color="C0C0C0"/>
          <w:left w:val="nil"/>
          <w:bottom w:val="nil"/>
          <w:right w:val="nil"/>
          <w:between w:val="nil"/>
        </w:pBdr>
        <w:spacing w:before="1100" w:after="0" w:line="276" w:lineRule="auto"/>
        <w:ind w:left="4" w:hanging="6"/>
        <w:jc w:val="left"/>
        <w:rPr>
          <w:rFonts w:ascii="Open Sans" w:eastAsia="Open Sans" w:hAnsi="Open Sans" w:cs="Open Sans"/>
          <w:color w:val="C0C0C0"/>
          <w:sz w:val="56"/>
          <w:szCs w:val="56"/>
        </w:rPr>
        <w:sectPr w:rsidR="00E56A30">
          <w:headerReference w:type="default" r:id="rId8"/>
          <w:footerReference w:type="default" r:id="rId9"/>
          <w:pgSz w:w="11907" w:h="16840"/>
          <w:pgMar w:top="1440" w:right="1800" w:bottom="1440" w:left="1800" w:header="720" w:footer="720" w:gutter="0"/>
          <w:pgNumType w:start="1"/>
          <w:cols w:space="720"/>
        </w:sectPr>
      </w:pPr>
      <w:bookmarkStart w:id="0" w:name="_heading=h.gjdgxs" w:colFirst="0" w:colLast="0"/>
      <w:bookmarkEnd w:id="0"/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Relato</w:t>
      </w:r>
      <w:proofErr w:type="spellEnd"/>
      <w:r>
        <w:rPr>
          <w:rFonts w:ascii="Open Sans" w:eastAsia="Open Sans" w:hAnsi="Open Sans" w:cs="Open Sans"/>
          <w:color w:val="C0C0C0"/>
          <w:sz w:val="56"/>
          <w:szCs w:val="56"/>
        </w:rPr>
        <w:t xml:space="preserve"> de </w:t>
      </w:r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Experiência</w:t>
      </w:r>
      <w:proofErr w:type="spellEnd"/>
      <w:r>
        <w:rPr>
          <w:rFonts w:ascii="Open Sans" w:eastAsia="Open Sans" w:hAnsi="Open Sans" w:cs="Open Sans"/>
          <w:color w:val="C0C0C0"/>
          <w:sz w:val="56"/>
          <w:szCs w:val="56"/>
        </w:rPr>
        <w:t xml:space="preserve"> </w:t>
      </w:r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Pibid</w:t>
      </w:r>
      <w:proofErr w:type="spellEnd"/>
      <w:r>
        <w:rPr>
          <w:rFonts w:ascii="Open Sans" w:eastAsia="Open Sans" w:hAnsi="Open Sans" w:cs="Open Sans"/>
          <w:color w:val="C0C0C0"/>
          <w:sz w:val="56"/>
          <w:szCs w:val="56"/>
        </w:rPr>
        <w:t>/RP/</w:t>
      </w:r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Alvorecer</w:t>
      </w:r>
      <w:proofErr w:type="spellEnd"/>
      <w:r>
        <w:rPr>
          <w:rFonts w:ascii="Open Sans" w:eastAsia="Open Sans" w:hAnsi="Open Sans" w:cs="Open Sans"/>
          <w:color w:val="C0C0C0"/>
          <w:sz w:val="56"/>
          <w:szCs w:val="56"/>
        </w:rPr>
        <w:t>/RP/</w:t>
      </w:r>
      <w:proofErr w:type="spellStart"/>
      <w:r>
        <w:rPr>
          <w:rFonts w:ascii="Open Sans" w:eastAsia="Open Sans" w:hAnsi="Open Sans" w:cs="Open Sans"/>
          <w:color w:val="C0C0C0"/>
          <w:sz w:val="56"/>
          <w:szCs w:val="56"/>
        </w:rPr>
        <w:t>Parfor</w:t>
      </w:r>
      <w:proofErr w:type="spellEnd"/>
    </w:p>
    <w:p w14:paraId="343B39E4" w14:textId="77777777" w:rsidR="00E56A30" w:rsidRDefault="00C21DBD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before="100" w:after="0" w:line="276" w:lineRule="auto"/>
        <w:ind w:left="2" w:hanging="4"/>
        <w:jc w:val="left"/>
        <w:rPr>
          <w:rFonts w:ascii="Open Sans" w:eastAsia="Open Sans" w:hAnsi="Open Sans" w:cs="Open Sans"/>
          <w:color w:val="000000"/>
          <w:sz w:val="40"/>
          <w:szCs w:val="40"/>
        </w:rPr>
      </w:pPr>
      <w:r>
        <w:rPr>
          <w:rFonts w:ascii="Open Sans" w:eastAsia="Open Sans" w:hAnsi="Open Sans" w:cs="Open Sans"/>
          <w:color w:val="000000"/>
          <w:sz w:val="40"/>
          <w:szCs w:val="40"/>
        </w:rPr>
        <w:lastRenderedPageBreak/>
        <w:tab/>
      </w:r>
    </w:p>
    <w:p w14:paraId="28864735" w14:textId="697CFD9A" w:rsidR="00AF7203" w:rsidRDefault="00AF7203" w:rsidP="00AF7203">
      <w:pPr>
        <w:spacing w:line="276" w:lineRule="auto"/>
        <w:ind w:left="2" w:hanging="4"/>
        <w:rPr>
          <w:rFonts w:ascii="Open Sans" w:eastAsia="Open Sans" w:hAnsi="Open Sans" w:cs="Open Sans"/>
          <w:b/>
          <w:sz w:val="40"/>
          <w:szCs w:val="40"/>
        </w:rPr>
      </w:pPr>
      <w:r>
        <w:rPr>
          <w:rFonts w:ascii="Open Sans" w:eastAsia="Open Sans" w:hAnsi="Open Sans" w:cs="Open Sans"/>
          <w:b/>
          <w:sz w:val="40"/>
          <w:szCs w:val="40"/>
        </w:rPr>
        <w:t xml:space="preserve">INTERVENÇÕES REALIZADAS NAS AULAS DE EDUCAÇÃO FÍSICA NO CONTEXTO DO PIBID/EF/UFNT: um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relato</w:t>
      </w:r>
      <w:proofErr w:type="spellEnd"/>
      <w:r>
        <w:rPr>
          <w:rFonts w:ascii="Open Sans" w:eastAsia="Open Sans" w:hAnsi="Open Sans" w:cs="Open Sans"/>
          <w:b/>
          <w:sz w:val="40"/>
          <w:szCs w:val="40"/>
        </w:rPr>
        <w:t xml:space="preserve"> de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experiência</w:t>
      </w:r>
      <w:r>
        <w:rPr>
          <w:rFonts w:ascii="Open Sans" w:eastAsia="Open Sans" w:hAnsi="Open Sans" w:cs="Open Sans"/>
          <w:b/>
          <w:sz w:val="40"/>
          <w:szCs w:val="40"/>
        </w:rPr>
        <w:t>s</w:t>
      </w:r>
      <w:bookmarkStart w:id="1" w:name="_GoBack"/>
      <w:bookmarkEnd w:id="1"/>
      <w:proofErr w:type="spellEnd"/>
    </w:p>
    <w:p w14:paraId="42667786" w14:textId="77777777" w:rsidR="00AF7203" w:rsidRDefault="00AF7203" w:rsidP="00AF7203">
      <w:pPr>
        <w:spacing w:line="276" w:lineRule="auto"/>
        <w:ind w:left="1" w:hanging="3"/>
        <w:jc w:val="left"/>
        <w:rPr>
          <w:rFonts w:ascii="Open Sans" w:eastAsia="Open Sans" w:hAnsi="Open Sans" w:cs="Open Sans"/>
          <w:sz w:val="28"/>
          <w:szCs w:val="28"/>
        </w:rPr>
      </w:pPr>
    </w:p>
    <w:p w14:paraId="70041D27" w14:textId="77777777" w:rsidR="00AF7203" w:rsidRDefault="00AF7203" w:rsidP="00AF7203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</w:rPr>
      </w:pP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Alef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Bastos, UFNT, E-mail: </w:t>
      </w:r>
      <w:hyperlink r:id="rId10">
        <w:r>
          <w:rPr>
            <w:rFonts w:ascii="Open Sans" w:eastAsia="Open Sans" w:hAnsi="Open Sans" w:cs="Open Sans"/>
            <w:b/>
            <w:color w:val="1155CC"/>
            <w:u w:val="single"/>
          </w:rPr>
          <w:t>alef.bastos@mail.uft.edu.br</w:t>
        </w:r>
      </w:hyperlink>
    </w:p>
    <w:p w14:paraId="68DF5A53" w14:textId="77777777" w:rsidR="00AF7203" w:rsidRDefault="00AF7203" w:rsidP="00AF7203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Beatriz Almeid</w:t>
      </w:r>
      <w:r>
        <w:rPr>
          <w:rFonts w:ascii="Open Sans" w:eastAsia="Open Sans" w:hAnsi="Open Sans" w:cs="Open Sans"/>
          <w:b/>
          <w:sz w:val="28"/>
          <w:szCs w:val="28"/>
        </w:rPr>
        <w:t xml:space="preserve">a, UFNT, E-mail: </w:t>
      </w:r>
      <w:hyperlink r:id="rId11">
        <w:r>
          <w:rPr>
            <w:rFonts w:ascii="Open Sans" w:eastAsia="Open Sans" w:hAnsi="Open Sans" w:cs="Open Sans"/>
            <w:b/>
            <w:color w:val="1155CC"/>
            <w:u w:val="single"/>
          </w:rPr>
          <w:t>beatriz.silva1@mail.uft.edu.br</w:t>
        </w:r>
      </w:hyperlink>
    </w:p>
    <w:p w14:paraId="5B99176A" w14:textId="77777777" w:rsidR="00AF7203" w:rsidRDefault="00AF7203" w:rsidP="00AF7203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Eduardo Henrique, UFNT, E-mail: </w:t>
      </w:r>
      <w:hyperlink r:id="rId12">
        <w:r>
          <w:rPr>
            <w:rFonts w:ascii="Open Sans" w:eastAsia="Open Sans" w:hAnsi="Open Sans" w:cs="Open Sans"/>
            <w:b/>
            <w:color w:val="1155CC"/>
            <w:u w:val="single"/>
          </w:rPr>
          <w:t>henrique.eduardo@mail.uft.edu.br</w:t>
        </w:r>
      </w:hyperlink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</w:p>
    <w:p w14:paraId="1B24219D" w14:textId="77777777" w:rsidR="00AF7203" w:rsidRDefault="00AF7203" w:rsidP="00AF7203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color w:val="1155CC"/>
          <w:u w:val="single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Lucas Pimentel, UFNT, E-mail: </w:t>
      </w:r>
      <w:hyperlink r:id="rId13">
        <w:r>
          <w:rPr>
            <w:rFonts w:ascii="Open Sans" w:eastAsia="Open Sans" w:hAnsi="Open Sans" w:cs="Open Sans"/>
            <w:b/>
            <w:color w:val="1155CC"/>
            <w:u w:val="single"/>
          </w:rPr>
          <w:t>lucas.pimentel@mail.uft.edu.br</w:t>
        </w:r>
      </w:hyperlink>
    </w:p>
    <w:p w14:paraId="542A5149" w14:textId="77777777" w:rsidR="00AF7203" w:rsidRDefault="00AF7203" w:rsidP="00AF7203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</w:rPr>
      </w:pP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Mayrhon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Farias, UFNT, E-mail: </w:t>
      </w:r>
      <w:hyperlink r:id="rId14">
        <w:r>
          <w:rPr>
            <w:rFonts w:ascii="Open Sans" w:eastAsia="Open Sans" w:hAnsi="Open Sans" w:cs="Open Sans"/>
            <w:b/>
            <w:color w:val="1155CC"/>
            <w:u w:val="single"/>
          </w:rPr>
          <w:t>mayrhon@mail.uft.edu.br</w:t>
        </w:r>
      </w:hyperlink>
    </w:p>
    <w:p w14:paraId="767D41C5" w14:textId="77777777" w:rsidR="00AF7203" w:rsidRDefault="00AF7203" w:rsidP="00AF7203">
      <w:pPr>
        <w:spacing w:line="276" w:lineRule="auto"/>
        <w:ind w:left="0" w:hanging="2"/>
        <w:jc w:val="center"/>
        <w:rPr>
          <w:rFonts w:ascii="Open Sans" w:eastAsia="Open Sans" w:hAnsi="Open Sans" w:cs="Open Sans"/>
        </w:rPr>
        <w:sectPr w:rsidR="00AF7203">
          <w:headerReference w:type="default" r:id="rId15"/>
          <w:type w:val="continuous"/>
          <w:pgSz w:w="11907" w:h="16840"/>
          <w:pgMar w:top="1440" w:right="1747" w:bottom="1440" w:left="1800" w:header="720" w:footer="720" w:gutter="0"/>
          <w:cols w:space="720"/>
        </w:sectPr>
      </w:pPr>
    </w:p>
    <w:p w14:paraId="3E51241E" w14:textId="77777777" w:rsidR="00AF7203" w:rsidRDefault="00AF7203" w:rsidP="00AF7203">
      <w:pPr>
        <w:spacing w:line="276" w:lineRule="auto"/>
        <w:ind w:left="0" w:hanging="2"/>
        <w:jc w:val="right"/>
        <w:rPr>
          <w:rFonts w:ascii="Open Sans" w:eastAsia="Open Sans" w:hAnsi="Open Sans" w:cs="Open Sans"/>
          <w:b/>
        </w:rPr>
      </w:pPr>
    </w:p>
    <w:p w14:paraId="49E36EFC" w14:textId="77777777" w:rsidR="00AF7203" w:rsidRDefault="00AF7203" w:rsidP="00AF7203">
      <w:pPr>
        <w:spacing w:line="276" w:lineRule="auto"/>
        <w:ind w:left="0" w:hanging="2"/>
        <w:jc w:val="center"/>
        <w:rPr>
          <w:rFonts w:ascii="Open Sans" w:eastAsia="Open Sans" w:hAnsi="Open Sans" w:cs="Open Sans"/>
        </w:rPr>
        <w:sectPr w:rsidR="00AF7203">
          <w:headerReference w:type="default" r:id="rId16"/>
          <w:type w:val="continuous"/>
          <w:pgSz w:w="11907" w:h="16840"/>
          <w:pgMar w:top="1440" w:right="1747" w:bottom="1440" w:left="1800" w:header="720" w:footer="720" w:gutter="0"/>
          <w:cols w:space="720"/>
        </w:sectPr>
      </w:pPr>
    </w:p>
    <w:p w14:paraId="35259C74" w14:textId="77777777" w:rsidR="00AF7203" w:rsidRDefault="00AF7203" w:rsidP="00AF7203">
      <w:p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Chars="0" w:left="0" w:firstLineChars="0" w:firstLine="0"/>
        <w:rPr>
          <w:rFonts w:ascii="Open Sans" w:eastAsia="Open Sans" w:hAnsi="Open Sans" w:cs="Open Sans"/>
          <w:color w:val="000000"/>
          <w:sz w:val="44"/>
          <w:szCs w:val="44"/>
        </w:rPr>
      </w:pPr>
      <w:bookmarkStart w:id="2" w:name="_heading=h.30j0zll" w:colFirst="0" w:colLast="0"/>
      <w:bookmarkEnd w:id="2"/>
    </w:p>
    <w:p w14:paraId="7EEFDEFC" w14:textId="77777777" w:rsidR="00AF7203" w:rsidRDefault="00AF7203" w:rsidP="00AF72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bookmarkStart w:id="3" w:name="bookmark=id.1fob9te" w:colFirst="0" w:colLast="0"/>
      <w:bookmarkEnd w:id="3"/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Introdução</w:t>
      </w:r>
      <w:proofErr w:type="spellEnd"/>
    </w:p>
    <w:p w14:paraId="534A6960" w14:textId="77777777" w:rsidR="00AF7203" w:rsidRDefault="00AF7203" w:rsidP="00AF7203">
      <w:pPr>
        <w:spacing w:after="0" w:line="360" w:lineRule="auto"/>
        <w:ind w:left="0" w:hanging="2"/>
        <w:rPr>
          <w:rFonts w:ascii="Open Sans" w:eastAsia="Open Sans" w:hAnsi="Open Sans" w:cs="Open Sans"/>
          <w:sz w:val="24"/>
          <w:szCs w:val="24"/>
        </w:rPr>
      </w:pPr>
    </w:p>
    <w:p w14:paraId="68B95D37" w14:textId="77777777" w:rsidR="00AF7203" w:rsidRPr="00316E4A" w:rsidRDefault="00AF7203" w:rsidP="00AF7203">
      <w:pPr>
        <w:spacing w:before="0" w:after="0" w:line="360" w:lineRule="auto"/>
        <w:ind w:leftChars="0" w:left="0" w:firstLineChars="0" w:firstLine="709"/>
        <w:rPr>
          <w:rFonts w:ascii="Open Sans" w:eastAsia="Open Sans" w:hAnsi="Open Sans" w:cs="Open Sans"/>
        </w:rPr>
      </w:pPr>
      <w:r w:rsidRPr="00316E4A">
        <w:rPr>
          <w:rFonts w:ascii="Open Sans" w:eastAsia="Open Sans" w:hAnsi="Open Sans" w:cs="Open Sans"/>
        </w:rPr>
        <w:t xml:space="preserve">O </w:t>
      </w:r>
      <w:proofErr w:type="spellStart"/>
      <w:r w:rsidRPr="00316E4A">
        <w:rPr>
          <w:rFonts w:ascii="Open Sans" w:eastAsia="Open Sans" w:hAnsi="Open Sans" w:cs="Open Sans"/>
        </w:rPr>
        <w:t>Programa</w:t>
      </w:r>
      <w:proofErr w:type="spellEnd"/>
      <w:r w:rsidRPr="00316E4A">
        <w:rPr>
          <w:rFonts w:ascii="Open Sans" w:eastAsia="Open Sans" w:hAnsi="Open Sans" w:cs="Open Sans"/>
        </w:rPr>
        <w:t xml:space="preserve"> de </w:t>
      </w:r>
      <w:proofErr w:type="spellStart"/>
      <w:r w:rsidRPr="00316E4A">
        <w:rPr>
          <w:rFonts w:ascii="Open Sans" w:eastAsia="Open Sans" w:hAnsi="Open Sans" w:cs="Open Sans"/>
        </w:rPr>
        <w:t>Iniciação</w:t>
      </w:r>
      <w:proofErr w:type="spellEnd"/>
      <w:r w:rsidRPr="00316E4A">
        <w:rPr>
          <w:rFonts w:ascii="Open Sans" w:eastAsia="Open Sans" w:hAnsi="Open Sans" w:cs="Open Sans"/>
        </w:rPr>
        <w:t xml:space="preserve"> à </w:t>
      </w:r>
      <w:proofErr w:type="spellStart"/>
      <w:r w:rsidRPr="00316E4A">
        <w:rPr>
          <w:rFonts w:ascii="Open Sans" w:eastAsia="Open Sans" w:hAnsi="Open Sans" w:cs="Open Sans"/>
        </w:rPr>
        <w:t>Docência</w:t>
      </w:r>
      <w:proofErr w:type="spellEnd"/>
      <w:r w:rsidRPr="00316E4A">
        <w:rPr>
          <w:rFonts w:ascii="Open Sans" w:eastAsia="Open Sans" w:hAnsi="Open Sans" w:cs="Open Sans"/>
        </w:rPr>
        <w:t xml:space="preserve"> – PIBID </w:t>
      </w:r>
      <w:proofErr w:type="spellStart"/>
      <w:r w:rsidRPr="00316E4A">
        <w:rPr>
          <w:rFonts w:ascii="Open Sans" w:eastAsia="Open Sans" w:hAnsi="Open Sans" w:cs="Open Sans"/>
        </w:rPr>
        <w:t>contempla</w:t>
      </w:r>
      <w:proofErr w:type="spellEnd"/>
      <w:r w:rsidRPr="00316E4A">
        <w:rPr>
          <w:rFonts w:ascii="Open Sans" w:eastAsia="Open Sans" w:hAnsi="Open Sans" w:cs="Open Sans"/>
        </w:rPr>
        <w:t xml:space="preserve"> o </w:t>
      </w:r>
      <w:proofErr w:type="spellStart"/>
      <w:r w:rsidRPr="00316E4A">
        <w:rPr>
          <w:rFonts w:ascii="Open Sans" w:eastAsia="Open Sans" w:hAnsi="Open Sans" w:cs="Open Sans"/>
        </w:rPr>
        <w:t>curso</w:t>
      </w:r>
      <w:proofErr w:type="spellEnd"/>
      <w:r w:rsidRPr="00316E4A">
        <w:rPr>
          <w:rFonts w:ascii="Open Sans" w:eastAsia="Open Sans" w:hAnsi="Open Sans" w:cs="Open Sans"/>
        </w:rPr>
        <w:t xml:space="preserve"> de </w:t>
      </w:r>
      <w:proofErr w:type="spellStart"/>
      <w:r w:rsidRPr="00316E4A">
        <w:rPr>
          <w:rFonts w:ascii="Open Sans" w:eastAsia="Open Sans" w:hAnsi="Open Sans" w:cs="Open Sans"/>
        </w:rPr>
        <w:t>Educação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Física</w:t>
      </w:r>
      <w:proofErr w:type="spellEnd"/>
      <w:r w:rsidRPr="00316E4A">
        <w:rPr>
          <w:rFonts w:ascii="Open Sans" w:eastAsia="Open Sans" w:hAnsi="Open Sans" w:cs="Open Sans"/>
        </w:rPr>
        <w:t xml:space="preserve"> da </w:t>
      </w:r>
      <w:proofErr w:type="spellStart"/>
      <w:r w:rsidRPr="00316E4A">
        <w:rPr>
          <w:rFonts w:ascii="Open Sans" w:eastAsia="Open Sans" w:hAnsi="Open Sans" w:cs="Open Sans"/>
        </w:rPr>
        <w:t>Universidade</w:t>
      </w:r>
      <w:proofErr w:type="spellEnd"/>
      <w:r w:rsidRPr="00316E4A">
        <w:rPr>
          <w:rFonts w:ascii="Open Sans" w:eastAsia="Open Sans" w:hAnsi="Open Sans" w:cs="Open Sans"/>
        </w:rPr>
        <w:t xml:space="preserve"> Federal do Norte do Tocantins – UFNT, campus </w:t>
      </w:r>
      <w:proofErr w:type="spellStart"/>
      <w:r w:rsidRPr="00316E4A">
        <w:rPr>
          <w:rFonts w:ascii="Open Sans" w:eastAsia="Open Sans" w:hAnsi="Open Sans" w:cs="Open Sans"/>
        </w:rPr>
        <w:t>Tocantinópolis</w:t>
      </w:r>
      <w:proofErr w:type="spellEnd"/>
      <w:r w:rsidRPr="00316E4A">
        <w:rPr>
          <w:rFonts w:ascii="Open Sans" w:eastAsia="Open Sans" w:hAnsi="Open Sans" w:cs="Open Sans"/>
        </w:rPr>
        <w:t xml:space="preserve"> (CEHS), que </w:t>
      </w:r>
      <w:proofErr w:type="spellStart"/>
      <w:r w:rsidRPr="00316E4A">
        <w:rPr>
          <w:rFonts w:ascii="Open Sans" w:eastAsia="Open Sans" w:hAnsi="Open Sans" w:cs="Open Sans"/>
        </w:rPr>
        <w:t>traz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como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subprojeto</w:t>
      </w:r>
      <w:proofErr w:type="spellEnd"/>
      <w:r w:rsidRPr="00316E4A">
        <w:rPr>
          <w:rFonts w:ascii="Open Sans" w:eastAsia="Open Sans" w:hAnsi="Open Sans" w:cs="Open Sans"/>
        </w:rPr>
        <w:t xml:space="preserve"> de </w:t>
      </w:r>
      <w:proofErr w:type="spellStart"/>
      <w:r w:rsidRPr="00316E4A">
        <w:rPr>
          <w:rFonts w:ascii="Open Sans" w:eastAsia="Open Sans" w:hAnsi="Open Sans" w:cs="Open Sans"/>
        </w:rPr>
        <w:t>Educação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Física</w:t>
      </w:r>
      <w:proofErr w:type="spellEnd"/>
      <w:r w:rsidRPr="00316E4A">
        <w:rPr>
          <w:rFonts w:ascii="Open Sans" w:eastAsia="Open Sans" w:hAnsi="Open Sans" w:cs="Open Sans"/>
        </w:rPr>
        <w:t xml:space="preserve">: </w:t>
      </w:r>
      <w:proofErr w:type="spellStart"/>
      <w:r w:rsidRPr="00316E4A">
        <w:rPr>
          <w:rFonts w:ascii="Open Sans" w:eastAsia="Open Sans" w:hAnsi="Open Sans" w:cs="Open Sans"/>
        </w:rPr>
        <w:t>Os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jogos</w:t>
      </w:r>
      <w:proofErr w:type="spellEnd"/>
      <w:r w:rsidRPr="00316E4A">
        <w:rPr>
          <w:rFonts w:ascii="Open Sans" w:eastAsia="Open Sans" w:hAnsi="Open Sans" w:cs="Open Sans"/>
        </w:rPr>
        <w:t xml:space="preserve"> e </w:t>
      </w:r>
      <w:proofErr w:type="spellStart"/>
      <w:r w:rsidRPr="00316E4A">
        <w:rPr>
          <w:rFonts w:ascii="Open Sans" w:eastAsia="Open Sans" w:hAnsi="Open Sans" w:cs="Open Sans"/>
        </w:rPr>
        <w:t>brincadeiras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na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formação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docente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em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Educação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Física</w:t>
      </w:r>
      <w:proofErr w:type="spellEnd"/>
      <w:r w:rsidRPr="00316E4A">
        <w:rPr>
          <w:rFonts w:ascii="Open Sans" w:eastAsia="Open Sans" w:hAnsi="Open Sans" w:cs="Open Sans"/>
        </w:rPr>
        <w:t>.</w:t>
      </w:r>
      <w:r>
        <w:rPr>
          <w:rFonts w:ascii="Open Sans" w:eastAsia="Open Sans" w:hAnsi="Open Sans" w:cs="Open Sans"/>
        </w:rPr>
        <w:t xml:space="preserve"> </w:t>
      </w:r>
      <w:r w:rsidRPr="00316E4A">
        <w:rPr>
          <w:rFonts w:ascii="Open Sans" w:eastAsia="Open Sans" w:hAnsi="Open Sans" w:cs="Open Sans"/>
        </w:rPr>
        <w:t xml:space="preserve">O PIBID é um </w:t>
      </w:r>
      <w:proofErr w:type="spellStart"/>
      <w:r w:rsidRPr="00316E4A">
        <w:rPr>
          <w:rFonts w:ascii="Open Sans" w:eastAsia="Open Sans" w:hAnsi="Open Sans" w:cs="Open Sans"/>
        </w:rPr>
        <w:t>projeto</w:t>
      </w:r>
      <w:proofErr w:type="spellEnd"/>
      <w:r w:rsidRPr="00316E4A">
        <w:rPr>
          <w:rFonts w:ascii="Open Sans" w:eastAsia="Open Sans" w:hAnsi="Open Sans" w:cs="Open Sans"/>
        </w:rPr>
        <w:t xml:space="preserve"> que tem </w:t>
      </w:r>
      <w:proofErr w:type="spellStart"/>
      <w:r w:rsidRPr="00316E4A">
        <w:rPr>
          <w:rFonts w:ascii="Open Sans" w:eastAsia="Open Sans" w:hAnsi="Open Sans" w:cs="Open Sans"/>
        </w:rPr>
        <w:t>como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objetivo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incentivar</w:t>
      </w:r>
      <w:proofErr w:type="spellEnd"/>
      <w:r w:rsidRPr="00316E4A">
        <w:rPr>
          <w:rFonts w:ascii="Open Sans" w:eastAsia="Open Sans" w:hAnsi="Open Sans" w:cs="Open Sans"/>
        </w:rPr>
        <w:t xml:space="preserve"> a </w:t>
      </w:r>
      <w:proofErr w:type="spellStart"/>
      <w:r w:rsidRPr="00316E4A">
        <w:rPr>
          <w:rFonts w:ascii="Open Sans" w:eastAsia="Open Sans" w:hAnsi="Open Sans" w:cs="Open Sans"/>
        </w:rPr>
        <w:t>imersão</w:t>
      </w:r>
      <w:proofErr w:type="spellEnd"/>
      <w:r w:rsidRPr="00316E4A">
        <w:rPr>
          <w:rFonts w:ascii="Open Sans" w:eastAsia="Open Sans" w:hAnsi="Open Sans" w:cs="Open Sans"/>
        </w:rPr>
        <w:t xml:space="preserve"> dos </w:t>
      </w:r>
      <w:proofErr w:type="spellStart"/>
      <w:r w:rsidRPr="00316E4A">
        <w:rPr>
          <w:rFonts w:ascii="Open Sans" w:eastAsia="Open Sans" w:hAnsi="Open Sans" w:cs="Open Sans"/>
        </w:rPr>
        <w:t>discentes</w:t>
      </w:r>
      <w:proofErr w:type="spellEnd"/>
      <w:r w:rsidRPr="00316E4A">
        <w:rPr>
          <w:rFonts w:ascii="Open Sans" w:eastAsia="Open Sans" w:hAnsi="Open Sans" w:cs="Open Sans"/>
        </w:rPr>
        <w:t xml:space="preserve"> no </w:t>
      </w:r>
      <w:proofErr w:type="spellStart"/>
      <w:r w:rsidRPr="00316E4A">
        <w:rPr>
          <w:rFonts w:ascii="Open Sans" w:eastAsia="Open Sans" w:hAnsi="Open Sans" w:cs="Open Sans"/>
        </w:rPr>
        <w:t>processo</w:t>
      </w:r>
      <w:proofErr w:type="spellEnd"/>
      <w:r w:rsidRPr="00316E4A">
        <w:rPr>
          <w:rFonts w:ascii="Open Sans" w:eastAsia="Open Sans" w:hAnsi="Open Sans" w:cs="Open Sans"/>
        </w:rPr>
        <w:t xml:space="preserve"> de </w:t>
      </w:r>
      <w:proofErr w:type="spellStart"/>
      <w:r w:rsidRPr="00316E4A">
        <w:rPr>
          <w:rFonts w:ascii="Open Sans" w:eastAsia="Open Sans" w:hAnsi="Open Sans" w:cs="Open Sans"/>
        </w:rPr>
        <w:t>iniciação</w:t>
      </w:r>
      <w:proofErr w:type="spellEnd"/>
      <w:r w:rsidRPr="00316E4A">
        <w:rPr>
          <w:rFonts w:ascii="Open Sans" w:eastAsia="Open Sans" w:hAnsi="Open Sans" w:cs="Open Sans"/>
        </w:rPr>
        <w:t xml:space="preserve"> à </w:t>
      </w:r>
      <w:proofErr w:type="spellStart"/>
      <w:r w:rsidRPr="00316E4A">
        <w:rPr>
          <w:rFonts w:ascii="Open Sans" w:eastAsia="Open Sans" w:hAnsi="Open Sans" w:cs="Open Sans"/>
        </w:rPr>
        <w:t>docência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Básica</w:t>
      </w:r>
      <w:proofErr w:type="spellEnd"/>
      <w:r w:rsidRPr="00316E4A">
        <w:rPr>
          <w:rFonts w:ascii="Open Sans" w:eastAsia="Open Sans" w:hAnsi="Open Sans" w:cs="Open Sans"/>
        </w:rPr>
        <w:t xml:space="preserve"> com </w:t>
      </w:r>
      <w:proofErr w:type="spellStart"/>
      <w:r w:rsidRPr="00316E4A">
        <w:rPr>
          <w:rFonts w:ascii="Open Sans" w:eastAsia="Open Sans" w:hAnsi="Open Sans" w:cs="Open Sans"/>
        </w:rPr>
        <w:t>os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conteúdos</w:t>
      </w:r>
      <w:proofErr w:type="spellEnd"/>
      <w:r w:rsidRPr="00316E4A">
        <w:rPr>
          <w:rFonts w:ascii="Open Sans" w:eastAsia="Open Sans" w:hAnsi="Open Sans" w:cs="Open Sans"/>
        </w:rPr>
        <w:t xml:space="preserve"> e </w:t>
      </w:r>
      <w:proofErr w:type="spellStart"/>
      <w:r w:rsidRPr="00316E4A">
        <w:rPr>
          <w:rFonts w:ascii="Open Sans" w:eastAsia="Open Sans" w:hAnsi="Open Sans" w:cs="Open Sans"/>
        </w:rPr>
        <w:t>temáticas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diversificadas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além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sensibilizar</w:t>
      </w:r>
      <w:proofErr w:type="spellEnd"/>
      <w:r>
        <w:rPr>
          <w:rFonts w:ascii="Open Sans" w:eastAsia="Open Sans" w:hAnsi="Open Sans" w:cs="Open Sans"/>
        </w:rPr>
        <w:t xml:space="preserve"> o professor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formação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realidade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salas</w:t>
      </w:r>
      <w:proofErr w:type="spellEnd"/>
      <w:r>
        <w:rPr>
          <w:rFonts w:ascii="Open Sans" w:eastAsia="Open Sans" w:hAnsi="Open Sans" w:cs="Open Sans"/>
        </w:rPr>
        <w:t xml:space="preserve"> de aula, </w:t>
      </w:r>
      <w:proofErr w:type="spellStart"/>
      <w:r>
        <w:rPr>
          <w:rFonts w:ascii="Open Sans" w:eastAsia="Open Sans" w:hAnsi="Open Sans" w:cs="Open Sans"/>
        </w:rPr>
        <w:t>sobretudo</w:t>
      </w:r>
      <w:proofErr w:type="spellEnd"/>
      <w:r>
        <w:rPr>
          <w:rFonts w:ascii="Open Sans" w:eastAsia="Open Sans" w:hAnsi="Open Sans" w:cs="Open Sans"/>
        </w:rPr>
        <w:t xml:space="preserve">, no </w:t>
      </w:r>
      <w:proofErr w:type="spellStart"/>
      <w:r>
        <w:rPr>
          <w:rFonts w:ascii="Open Sans" w:eastAsia="Open Sans" w:hAnsi="Open Sans" w:cs="Open Sans"/>
        </w:rPr>
        <w:t>contexto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rede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pública</w:t>
      </w:r>
      <w:proofErr w:type="spellEnd"/>
      <w:r w:rsidRPr="00316E4A">
        <w:rPr>
          <w:rFonts w:ascii="Open Sans" w:eastAsia="Open Sans" w:hAnsi="Open Sans" w:cs="Open Sans"/>
        </w:rPr>
        <w:t xml:space="preserve">. </w:t>
      </w:r>
    </w:p>
    <w:p w14:paraId="2A3A02EA" w14:textId="77777777" w:rsidR="00AF7203" w:rsidRPr="00316E4A" w:rsidRDefault="00AF7203" w:rsidP="00AF7203">
      <w:pPr>
        <w:spacing w:before="0" w:after="0" w:line="360" w:lineRule="auto"/>
        <w:ind w:leftChars="0" w:left="0" w:firstLineChars="0" w:firstLine="70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</w:t>
      </w:r>
      <w:proofErr w:type="spellStart"/>
      <w:r>
        <w:rPr>
          <w:rFonts w:ascii="Open Sans" w:eastAsia="Open Sans" w:hAnsi="Open Sans" w:cs="Open Sans"/>
        </w:rPr>
        <w:t>presente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relato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traz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como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eixo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 w:rsidRPr="00316E4A">
        <w:rPr>
          <w:rFonts w:ascii="Open Sans" w:eastAsia="Open Sans" w:hAnsi="Open Sans" w:cs="Open Sans"/>
        </w:rPr>
        <w:t>problematização</w:t>
      </w:r>
      <w:proofErr w:type="spellEnd"/>
      <w:r w:rsidRPr="00316E4A">
        <w:rPr>
          <w:rFonts w:ascii="Open Sans" w:eastAsia="Open Sans" w:hAnsi="Open Sans" w:cs="Open Sans"/>
        </w:rPr>
        <w:t xml:space="preserve"> o </w:t>
      </w:r>
      <w:proofErr w:type="spellStart"/>
      <w:r w:rsidRPr="00316E4A">
        <w:rPr>
          <w:rFonts w:ascii="Open Sans" w:eastAsia="Open Sans" w:hAnsi="Open Sans" w:cs="Open Sans"/>
        </w:rPr>
        <w:t>fato</w:t>
      </w:r>
      <w:proofErr w:type="spellEnd"/>
      <w:r w:rsidRPr="00316E4A">
        <w:rPr>
          <w:rFonts w:ascii="Open Sans" w:eastAsia="Open Sans" w:hAnsi="Open Sans" w:cs="Open Sans"/>
        </w:rPr>
        <w:t xml:space="preserve"> da </w:t>
      </w:r>
      <w:proofErr w:type="spellStart"/>
      <w:r w:rsidRPr="00316E4A">
        <w:rPr>
          <w:rFonts w:ascii="Open Sans" w:eastAsia="Open Sans" w:hAnsi="Open Sans" w:cs="Open Sans"/>
        </w:rPr>
        <w:t>prática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ser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importante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na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formação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inicial</w:t>
      </w:r>
      <w:proofErr w:type="spellEnd"/>
      <w:r w:rsidRPr="00316E4A">
        <w:rPr>
          <w:rFonts w:ascii="Open Sans" w:eastAsia="Open Sans" w:hAnsi="Open Sans" w:cs="Open Sans"/>
        </w:rPr>
        <w:t xml:space="preserve"> dos </w:t>
      </w:r>
      <w:proofErr w:type="spellStart"/>
      <w:r w:rsidRPr="00316E4A">
        <w:rPr>
          <w:rFonts w:ascii="Open Sans" w:eastAsia="Open Sans" w:hAnsi="Open Sans" w:cs="Open Sans"/>
        </w:rPr>
        <w:t>professores</w:t>
      </w:r>
      <w:proofErr w:type="spellEnd"/>
      <w:r>
        <w:rPr>
          <w:rFonts w:ascii="Open Sans" w:eastAsia="Open Sans" w:hAnsi="Open Sans" w:cs="Open Sans"/>
        </w:rPr>
        <w:t xml:space="preserve"> e, </w:t>
      </w:r>
      <w:proofErr w:type="spellStart"/>
      <w:r>
        <w:rPr>
          <w:rFonts w:ascii="Open Sans" w:eastAsia="Open Sans" w:hAnsi="Open Sans" w:cs="Open Sans"/>
        </w:rPr>
        <w:t>estudar</w:t>
      </w:r>
      <w:proofErr w:type="spellEnd"/>
      <w:r>
        <w:rPr>
          <w:rFonts w:ascii="Open Sans" w:eastAsia="Open Sans" w:hAnsi="Open Sans" w:cs="Open Sans"/>
        </w:rPr>
        <w:t xml:space="preserve"> </w:t>
      </w:r>
      <w:r w:rsidRPr="00316E4A">
        <w:rPr>
          <w:rFonts w:ascii="Open Sans" w:eastAsia="Open Sans" w:hAnsi="Open Sans" w:cs="Open Sans"/>
        </w:rPr>
        <w:t xml:space="preserve">o  </w:t>
      </w:r>
      <w:proofErr w:type="spellStart"/>
      <w:r w:rsidRPr="00316E4A">
        <w:rPr>
          <w:rFonts w:ascii="Open Sans" w:eastAsia="Open Sans" w:hAnsi="Open Sans" w:cs="Open Sans"/>
        </w:rPr>
        <w:t>programa</w:t>
      </w:r>
      <w:proofErr w:type="spellEnd"/>
      <w:r>
        <w:rPr>
          <w:rFonts w:ascii="Open Sans" w:eastAsia="Open Sans" w:hAnsi="Open Sans" w:cs="Open Sans"/>
        </w:rPr>
        <w:t>,</w:t>
      </w:r>
      <w:r w:rsidRPr="00316E4A">
        <w:rPr>
          <w:rFonts w:ascii="Open Sans" w:eastAsia="Open Sans" w:hAnsi="Open Sans" w:cs="Open Sans"/>
        </w:rPr>
        <w:t xml:space="preserve">  </w:t>
      </w:r>
      <w:proofErr w:type="spellStart"/>
      <w:r w:rsidRPr="00316E4A">
        <w:rPr>
          <w:rFonts w:ascii="Open Sans" w:eastAsia="Open Sans" w:hAnsi="Open Sans" w:cs="Open Sans"/>
        </w:rPr>
        <w:t>pode</w:t>
      </w:r>
      <w:proofErr w:type="spellEnd"/>
      <w:r w:rsidRPr="00316E4A">
        <w:rPr>
          <w:rFonts w:ascii="Open Sans" w:eastAsia="Open Sans" w:hAnsi="Open Sans" w:cs="Open Sans"/>
        </w:rPr>
        <w:t xml:space="preserve">  </w:t>
      </w:r>
      <w:proofErr w:type="spellStart"/>
      <w:r w:rsidRPr="00316E4A">
        <w:rPr>
          <w:rFonts w:ascii="Open Sans" w:eastAsia="Open Sans" w:hAnsi="Open Sans" w:cs="Open Sans"/>
        </w:rPr>
        <w:t>ser</w:t>
      </w:r>
      <w:proofErr w:type="spellEnd"/>
      <w:r w:rsidRPr="00316E4A">
        <w:rPr>
          <w:rFonts w:ascii="Open Sans" w:eastAsia="Open Sans" w:hAnsi="Open Sans" w:cs="Open Sans"/>
        </w:rPr>
        <w:t xml:space="preserve">  </w:t>
      </w:r>
      <w:proofErr w:type="spellStart"/>
      <w:r w:rsidRPr="00316E4A">
        <w:rPr>
          <w:rFonts w:ascii="Open Sans" w:eastAsia="Open Sans" w:hAnsi="Open Sans" w:cs="Open Sans"/>
        </w:rPr>
        <w:t>utilizado</w:t>
      </w:r>
      <w:proofErr w:type="spellEnd"/>
      <w:r w:rsidRPr="00316E4A">
        <w:rPr>
          <w:rFonts w:ascii="Open Sans" w:eastAsia="Open Sans" w:hAnsi="Open Sans" w:cs="Open Sans"/>
        </w:rPr>
        <w:t xml:space="preserve">  </w:t>
      </w:r>
      <w:proofErr w:type="spellStart"/>
      <w:r w:rsidRPr="00316E4A">
        <w:rPr>
          <w:rFonts w:ascii="Open Sans" w:eastAsia="Open Sans" w:hAnsi="Open Sans" w:cs="Open Sans"/>
        </w:rPr>
        <w:t>como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estratégia</w:t>
      </w:r>
      <w:proofErr w:type="spellEnd"/>
      <w:r w:rsidRPr="00316E4A">
        <w:rPr>
          <w:rFonts w:ascii="Open Sans" w:eastAsia="Open Sans" w:hAnsi="Open Sans" w:cs="Open Sans"/>
        </w:rPr>
        <w:t xml:space="preserve">  </w:t>
      </w:r>
      <w:proofErr w:type="spellStart"/>
      <w:r w:rsidRPr="00316E4A">
        <w:rPr>
          <w:rFonts w:ascii="Open Sans" w:eastAsia="Open Sans" w:hAnsi="Open Sans" w:cs="Open Sans"/>
        </w:rPr>
        <w:t>pe</w:t>
      </w:r>
      <w:r>
        <w:rPr>
          <w:rFonts w:ascii="Open Sans" w:eastAsia="Open Sans" w:hAnsi="Open Sans" w:cs="Open Sans"/>
        </w:rPr>
        <w:t>dagógica</w:t>
      </w:r>
      <w:proofErr w:type="spellEnd"/>
      <w:r>
        <w:rPr>
          <w:rFonts w:ascii="Open Sans" w:eastAsia="Open Sans" w:hAnsi="Open Sans" w:cs="Open Sans"/>
        </w:rPr>
        <w:t xml:space="preserve"> 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 </w:t>
      </w:r>
      <w:proofErr w:type="spellStart"/>
      <w:r>
        <w:rPr>
          <w:rFonts w:ascii="Open Sans" w:eastAsia="Open Sans" w:hAnsi="Open Sans" w:cs="Open Sans"/>
        </w:rPr>
        <w:t>formação</w:t>
      </w:r>
      <w:proofErr w:type="spellEnd"/>
      <w:r>
        <w:rPr>
          <w:rFonts w:ascii="Open Sans" w:eastAsia="Open Sans" w:hAnsi="Open Sans" w:cs="Open Sans"/>
        </w:rPr>
        <w:t xml:space="preserve">  </w:t>
      </w:r>
      <w:proofErr w:type="spellStart"/>
      <w:r>
        <w:rPr>
          <w:rFonts w:ascii="Open Sans" w:eastAsia="Open Sans" w:hAnsi="Open Sans" w:cs="Open Sans"/>
        </w:rPr>
        <w:t>inicial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docente</w:t>
      </w:r>
      <w:proofErr w:type="spellEnd"/>
      <w:r w:rsidRPr="00316E4A"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Isto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pois</w:t>
      </w:r>
      <w:proofErr w:type="spellEnd"/>
      <w:r>
        <w:rPr>
          <w:rFonts w:ascii="Open Sans" w:eastAsia="Open Sans" w:hAnsi="Open Sans" w:cs="Open Sans"/>
        </w:rPr>
        <w:t xml:space="preserve">, </w:t>
      </w:r>
      <w:r w:rsidRPr="00316E4A">
        <w:rPr>
          <w:rFonts w:ascii="Open Sans" w:eastAsia="Open Sans" w:hAnsi="Open Sans" w:cs="Open Sans"/>
        </w:rPr>
        <w:t xml:space="preserve">a </w:t>
      </w:r>
      <w:proofErr w:type="spellStart"/>
      <w:r w:rsidRPr="00316E4A">
        <w:rPr>
          <w:rFonts w:ascii="Open Sans" w:eastAsia="Open Sans" w:hAnsi="Open Sans" w:cs="Open Sans"/>
        </w:rPr>
        <w:t>participação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nesse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programa</w:t>
      </w:r>
      <w:proofErr w:type="spellEnd"/>
      <w:r w:rsidRPr="00316E4A">
        <w:rPr>
          <w:rFonts w:ascii="Open Sans" w:eastAsia="Open Sans" w:hAnsi="Open Sans" w:cs="Open Sans"/>
        </w:rPr>
        <w:t xml:space="preserve"> de </w:t>
      </w:r>
      <w:proofErr w:type="spellStart"/>
      <w:r w:rsidRPr="00316E4A">
        <w:rPr>
          <w:rFonts w:ascii="Open Sans" w:eastAsia="Open Sans" w:hAnsi="Open Sans" w:cs="Open Sans"/>
        </w:rPr>
        <w:t>formação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inicial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acaba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lastRenderedPageBreak/>
        <w:t>incidir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contribuição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significativa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compreensão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ofício</w:t>
      </w:r>
      <w:proofErr w:type="spellEnd"/>
      <w:r>
        <w:rPr>
          <w:rFonts w:ascii="Open Sans" w:eastAsia="Open Sans" w:hAnsi="Open Sans" w:cs="Open Sans"/>
        </w:rPr>
        <w:t xml:space="preserve"> do professor (DOMINSCHEK, 2017</w:t>
      </w:r>
      <w:r w:rsidRPr="00316E4A">
        <w:rPr>
          <w:rFonts w:ascii="Open Sans" w:eastAsia="Open Sans" w:hAnsi="Open Sans" w:cs="Open Sans"/>
        </w:rPr>
        <w:t>)</w:t>
      </w:r>
      <w:r>
        <w:rPr>
          <w:rFonts w:ascii="Open Sans" w:eastAsia="Open Sans" w:hAnsi="Open Sans" w:cs="Open Sans"/>
        </w:rPr>
        <w:t>.</w:t>
      </w:r>
    </w:p>
    <w:p w14:paraId="0E8E8F1F" w14:textId="5FECB816" w:rsidR="00AF7203" w:rsidRPr="00316E4A" w:rsidRDefault="00AF7203" w:rsidP="00AF7203">
      <w:pPr>
        <w:spacing w:before="0" w:after="0" w:line="360" w:lineRule="auto"/>
        <w:ind w:leftChars="0" w:left="0" w:firstLineChars="0" w:firstLine="709"/>
        <w:rPr>
          <w:rFonts w:ascii="Open Sans" w:eastAsia="Open Sans" w:hAnsi="Open Sans" w:cs="Open Sans"/>
        </w:rPr>
      </w:pPr>
      <w:proofErr w:type="spellStart"/>
      <w:r w:rsidRPr="00AF7203">
        <w:rPr>
          <w:rFonts w:ascii="Open Sans" w:eastAsia="Open Sans" w:hAnsi="Open Sans" w:cs="Open Sans"/>
        </w:rPr>
        <w:t>Assim</w:t>
      </w:r>
      <w:proofErr w:type="spellEnd"/>
      <w:r w:rsidRPr="00AF7203">
        <w:rPr>
          <w:rFonts w:ascii="Open Sans" w:eastAsia="Open Sans" w:hAnsi="Open Sans" w:cs="Open Sans"/>
        </w:rPr>
        <w:t xml:space="preserve">, </w:t>
      </w:r>
      <w:proofErr w:type="spellStart"/>
      <w:r w:rsidRPr="00AF7203">
        <w:rPr>
          <w:rFonts w:ascii="Open Sans" w:eastAsia="Open Sans" w:hAnsi="Open Sans" w:cs="Open Sans"/>
        </w:rPr>
        <w:t>nossas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experiências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estão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sendo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realizadas</w:t>
      </w:r>
      <w:proofErr w:type="spellEnd"/>
      <w:r w:rsidRPr="00AF7203">
        <w:rPr>
          <w:rFonts w:ascii="Open Sans" w:eastAsia="Open Sans" w:hAnsi="Open Sans" w:cs="Open Sans"/>
        </w:rPr>
        <w:t xml:space="preserve"> no </w:t>
      </w:r>
      <w:proofErr w:type="spellStart"/>
      <w:r w:rsidRPr="00AF7203">
        <w:rPr>
          <w:rFonts w:ascii="Open Sans" w:eastAsia="Open Sans" w:hAnsi="Open Sans" w:cs="Open Sans"/>
        </w:rPr>
        <w:t>ano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letivo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corrente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na</w:t>
      </w:r>
      <w:proofErr w:type="spellEnd"/>
      <w:r w:rsidRPr="00AF7203">
        <w:rPr>
          <w:rFonts w:ascii="Open Sans" w:eastAsia="Open Sans" w:hAnsi="Open Sans" w:cs="Open Sans"/>
        </w:rPr>
        <w:t xml:space="preserve"> Escola </w:t>
      </w:r>
      <w:proofErr w:type="spellStart"/>
      <w:r w:rsidRPr="00AF7203">
        <w:rPr>
          <w:rFonts w:ascii="Open Sans" w:eastAsia="Open Sans" w:hAnsi="Open Sans" w:cs="Open Sans"/>
        </w:rPr>
        <w:t>Estadual</w:t>
      </w:r>
      <w:proofErr w:type="spellEnd"/>
      <w:r w:rsidRPr="00AF7203">
        <w:rPr>
          <w:rFonts w:ascii="Open Sans" w:eastAsia="Open Sans" w:hAnsi="Open Sans" w:cs="Open Sans"/>
        </w:rPr>
        <w:t xml:space="preserve"> GTI </w:t>
      </w:r>
      <w:proofErr w:type="spellStart"/>
      <w:r w:rsidRPr="00AF7203">
        <w:rPr>
          <w:rFonts w:ascii="Open Sans" w:eastAsia="Open Sans" w:hAnsi="Open Sans" w:cs="Open Sans"/>
        </w:rPr>
        <w:t>Professora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Aldenora</w:t>
      </w:r>
      <w:proofErr w:type="spellEnd"/>
      <w:r w:rsidRPr="00AF7203">
        <w:rPr>
          <w:rFonts w:ascii="Open Sans" w:eastAsia="Open Sans" w:hAnsi="Open Sans" w:cs="Open Sans"/>
        </w:rPr>
        <w:t xml:space="preserve"> Alves </w:t>
      </w:r>
      <w:proofErr w:type="spellStart"/>
      <w:r w:rsidRPr="00AF7203">
        <w:rPr>
          <w:rFonts w:ascii="Open Sans" w:eastAsia="Open Sans" w:hAnsi="Open Sans" w:cs="Open Sans"/>
        </w:rPr>
        <w:t>Correia</w:t>
      </w:r>
      <w:proofErr w:type="spellEnd"/>
      <w:r w:rsidRPr="00AF7203">
        <w:rPr>
          <w:rFonts w:ascii="Open Sans" w:eastAsia="Open Sans" w:hAnsi="Open Sans" w:cs="Open Sans"/>
        </w:rPr>
        <w:t xml:space="preserve">, de tempo integral, </w:t>
      </w:r>
      <w:proofErr w:type="spellStart"/>
      <w:r w:rsidRPr="00AF7203">
        <w:rPr>
          <w:rFonts w:ascii="Open Sans" w:eastAsia="Open Sans" w:hAnsi="Open Sans" w:cs="Open Sans"/>
        </w:rPr>
        <w:t>atendendo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alunos</w:t>
      </w:r>
      <w:proofErr w:type="spellEnd"/>
      <w:r w:rsidRPr="00AF7203">
        <w:rPr>
          <w:rFonts w:ascii="Open Sans" w:eastAsia="Open Sans" w:hAnsi="Open Sans" w:cs="Open Sans"/>
        </w:rPr>
        <w:t xml:space="preserve"> do </w:t>
      </w:r>
      <w:proofErr w:type="spellStart"/>
      <w:r w:rsidRPr="00AF7203">
        <w:rPr>
          <w:rFonts w:ascii="Open Sans" w:eastAsia="Open Sans" w:hAnsi="Open Sans" w:cs="Open Sans"/>
        </w:rPr>
        <w:t>Ensino</w:t>
      </w:r>
      <w:proofErr w:type="spellEnd"/>
      <w:r w:rsidRPr="00AF7203">
        <w:rPr>
          <w:rFonts w:ascii="Open Sans" w:eastAsia="Open Sans" w:hAnsi="Open Sans" w:cs="Open Sans"/>
        </w:rPr>
        <w:t xml:space="preserve"> Fundamental (6º </w:t>
      </w:r>
      <w:proofErr w:type="spellStart"/>
      <w:r w:rsidRPr="00AF7203">
        <w:rPr>
          <w:rFonts w:ascii="Open Sans" w:eastAsia="Open Sans" w:hAnsi="Open Sans" w:cs="Open Sans"/>
        </w:rPr>
        <w:t>aos</w:t>
      </w:r>
      <w:proofErr w:type="spellEnd"/>
      <w:r w:rsidRPr="00AF7203">
        <w:rPr>
          <w:rFonts w:ascii="Open Sans" w:eastAsia="Open Sans" w:hAnsi="Open Sans" w:cs="Open Sans"/>
        </w:rPr>
        <w:t xml:space="preserve"> 9º </w:t>
      </w:r>
      <w:proofErr w:type="spellStart"/>
      <w:r w:rsidRPr="00AF7203">
        <w:rPr>
          <w:rFonts w:ascii="Open Sans" w:eastAsia="Open Sans" w:hAnsi="Open Sans" w:cs="Open Sans"/>
        </w:rPr>
        <w:t>anos</w:t>
      </w:r>
      <w:proofErr w:type="spellEnd"/>
      <w:r w:rsidRPr="00AF7203">
        <w:rPr>
          <w:rFonts w:ascii="Open Sans" w:eastAsia="Open Sans" w:hAnsi="Open Sans" w:cs="Open Sans"/>
        </w:rPr>
        <w:t xml:space="preserve">). As </w:t>
      </w:r>
      <w:proofErr w:type="spellStart"/>
      <w:r w:rsidRPr="00AF7203">
        <w:rPr>
          <w:rFonts w:ascii="Open Sans" w:eastAsia="Open Sans" w:hAnsi="Open Sans" w:cs="Open Sans"/>
        </w:rPr>
        <w:t>turmas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escolhidas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pelo</w:t>
      </w:r>
      <w:proofErr w:type="spellEnd"/>
      <w:r w:rsidRPr="00AF7203">
        <w:rPr>
          <w:rFonts w:ascii="Open Sans" w:eastAsia="Open Sans" w:hAnsi="Open Sans" w:cs="Open Sans"/>
        </w:rPr>
        <w:t xml:space="preserve"> professor supervisor </w:t>
      </w:r>
      <w:proofErr w:type="spellStart"/>
      <w:r w:rsidRPr="00AF7203">
        <w:rPr>
          <w:rFonts w:ascii="Open Sans" w:eastAsia="Open Sans" w:hAnsi="Open Sans" w:cs="Open Sans"/>
        </w:rPr>
        <w:t>do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programa</w:t>
      </w:r>
      <w:proofErr w:type="spellEnd"/>
      <w:r w:rsidRPr="00AF7203">
        <w:rPr>
          <w:rFonts w:ascii="Open Sans" w:eastAsia="Open Sans" w:hAnsi="Open Sans" w:cs="Open Sans"/>
        </w:rPr>
        <w:t xml:space="preserve"> no </w:t>
      </w:r>
      <w:proofErr w:type="spellStart"/>
      <w:r w:rsidRPr="00AF7203">
        <w:rPr>
          <w:rFonts w:ascii="Open Sans" w:eastAsia="Open Sans" w:hAnsi="Open Sans" w:cs="Open Sans"/>
        </w:rPr>
        <w:t>decorrer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desse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semestre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foram</w:t>
      </w:r>
      <w:proofErr w:type="spellEnd"/>
      <w:r w:rsidRPr="00AF7203">
        <w:rPr>
          <w:rFonts w:ascii="Open Sans" w:eastAsia="Open Sans" w:hAnsi="Open Sans" w:cs="Open Sans"/>
        </w:rPr>
        <w:t xml:space="preserve"> a de 6° e de 8° </w:t>
      </w:r>
      <w:proofErr w:type="spellStart"/>
      <w:r w:rsidRPr="00AF7203">
        <w:rPr>
          <w:rFonts w:ascii="Open Sans" w:eastAsia="Open Sans" w:hAnsi="Open Sans" w:cs="Open Sans"/>
        </w:rPr>
        <w:t>ano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em</w:t>
      </w:r>
      <w:proofErr w:type="spellEnd"/>
      <w:r w:rsidRPr="00AF7203">
        <w:rPr>
          <w:rFonts w:ascii="Open Sans" w:eastAsia="Open Sans" w:hAnsi="Open Sans" w:cs="Open Sans"/>
        </w:rPr>
        <w:t xml:space="preserve"> que, </w:t>
      </w:r>
      <w:proofErr w:type="spellStart"/>
      <w:r w:rsidRPr="00AF7203">
        <w:rPr>
          <w:rFonts w:ascii="Open Sans" w:eastAsia="Open Sans" w:hAnsi="Open Sans" w:cs="Open Sans"/>
        </w:rPr>
        <w:t>desde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então</w:t>
      </w:r>
      <w:proofErr w:type="spellEnd"/>
      <w:r w:rsidRPr="00AF7203">
        <w:rPr>
          <w:rFonts w:ascii="Open Sans" w:eastAsia="Open Sans" w:hAnsi="Open Sans" w:cs="Open Sans"/>
        </w:rPr>
        <w:t xml:space="preserve">, </w:t>
      </w:r>
      <w:proofErr w:type="spellStart"/>
      <w:r w:rsidRPr="00AF7203">
        <w:rPr>
          <w:rFonts w:ascii="Open Sans" w:eastAsia="Open Sans" w:hAnsi="Open Sans" w:cs="Open Sans"/>
        </w:rPr>
        <w:t>trabalhamos</w:t>
      </w:r>
      <w:proofErr w:type="spellEnd"/>
      <w:r w:rsidRPr="00AF7203">
        <w:rPr>
          <w:rFonts w:ascii="Open Sans" w:eastAsia="Open Sans" w:hAnsi="Open Sans" w:cs="Open Sans"/>
        </w:rPr>
        <w:t xml:space="preserve"> </w:t>
      </w:r>
      <w:proofErr w:type="spellStart"/>
      <w:r w:rsidRPr="00AF7203">
        <w:rPr>
          <w:rFonts w:ascii="Open Sans" w:eastAsia="Open Sans" w:hAnsi="Open Sans" w:cs="Open Sans"/>
        </w:rPr>
        <w:t>conforme</w:t>
      </w:r>
      <w:proofErr w:type="spellEnd"/>
      <w:r w:rsidRPr="00AF7203">
        <w:rPr>
          <w:rFonts w:ascii="Open Sans" w:eastAsia="Open Sans" w:hAnsi="Open Sans" w:cs="Open Sans"/>
        </w:rPr>
        <w:t xml:space="preserve"> as DCT (</w:t>
      </w:r>
      <w:proofErr w:type="spellStart"/>
      <w:r w:rsidRPr="00AF7203">
        <w:rPr>
          <w:rFonts w:ascii="Open Sans" w:eastAsia="Open Sans" w:hAnsi="Open Sans" w:cs="Open Sans"/>
        </w:rPr>
        <w:t>Dire</w:t>
      </w:r>
      <w:r w:rsidRPr="00AF7203">
        <w:rPr>
          <w:rFonts w:ascii="Open Sans" w:eastAsia="Open Sans" w:hAnsi="Open Sans" w:cs="Open Sans"/>
        </w:rPr>
        <w:t>trizes</w:t>
      </w:r>
      <w:proofErr w:type="spellEnd"/>
      <w:r w:rsidRPr="00AF7203">
        <w:rPr>
          <w:rFonts w:ascii="Open Sans" w:eastAsia="Open Sans" w:hAnsi="Open Sans" w:cs="Open Sans"/>
        </w:rPr>
        <w:t xml:space="preserve"> Curricular do Tocantins) (</w:t>
      </w:r>
      <w:proofErr w:type="spellStart"/>
      <w:r w:rsidRPr="00AF7203">
        <w:rPr>
          <w:rFonts w:ascii="Open Sans" w:eastAsia="Open Sans" w:hAnsi="Open Sans" w:cs="Open Sans"/>
        </w:rPr>
        <w:t>TOCANTINS</w:t>
      </w:r>
      <w:proofErr w:type="spellEnd"/>
      <w:r w:rsidRPr="00AF7203">
        <w:rPr>
          <w:rFonts w:ascii="Open Sans" w:eastAsia="Open Sans" w:hAnsi="Open Sans" w:cs="Open Sans"/>
        </w:rPr>
        <w:t>, 2019).</w:t>
      </w:r>
    </w:p>
    <w:p w14:paraId="0E155003" w14:textId="77777777" w:rsidR="00AF7203" w:rsidRPr="00B51009" w:rsidRDefault="00AF7203" w:rsidP="00AF7203">
      <w:pPr>
        <w:spacing w:before="0" w:after="0" w:line="360" w:lineRule="auto"/>
        <w:ind w:leftChars="0" w:left="0" w:firstLineChars="0" w:firstLine="709"/>
        <w:rPr>
          <w:rFonts w:ascii="Open Sans" w:eastAsia="Open Sans" w:hAnsi="Open Sans" w:cs="Open Sans"/>
          <w:color w:val="FF0000"/>
        </w:rPr>
      </w:pPr>
      <w:proofErr w:type="spellStart"/>
      <w:r>
        <w:rPr>
          <w:rFonts w:ascii="Open Sans" w:eastAsia="Open Sans" w:hAnsi="Open Sans" w:cs="Open Sans"/>
        </w:rPr>
        <w:t>Adentrando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conjuntura</w:t>
      </w:r>
      <w:proofErr w:type="spellEnd"/>
      <w:r>
        <w:rPr>
          <w:rFonts w:ascii="Open Sans" w:eastAsia="Open Sans" w:hAnsi="Open Sans" w:cs="Open Sans"/>
        </w:rPr>
        <w:t xml:space="preserve"> local, no 2</w:t>
      </w:r>
      <w:r w:rsidRPr="00535F74">
        <w:rPr>
          <w:rFonts w:ascii="Open Sans" w:eastAsia="Open Sans" w:hAnsi="Open Sans" w:cs="Open Sans"/>
          <w:vertAlign w:val="superscript"/>
        </w:rPr>
        <w:t>o</w:t>
      </w:r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semestre</w:t>
      </w:r>
      <w:proofErr w:type="spellEnd"/>
      <w:r>
        <w:rPr>
          <w:rFonts w:ascii="Open Sans" w:eastAsia="Open Sans" w:hAnsi="Open Sans" w:cs="Open Sans"/>
        </w:rPr>
        <w:t xml:space="preserve"> de 2023,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principais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problemáticas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identificadas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foi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estado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calamidade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pública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virtude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altas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temperaturas</w:t>
      </w:r>
      <w:proofErr w:type="spellEnd"/>
      <w:r>
        <w:rPr>
          <w:rFonts w:ascii="Open Sans" w:eastAsia="Open Sans" w:hAnsi="Open Sans" w:cs="Open Sans"/>
        </w:rPr>
        <w:t xml:space="preserve">. Com </w:t>
      </w:r>
      <w:proofErr w:type="spellStart"/>
      <w:r>
        <w:rPr>
          <w:rFonts w:ascii="Open Sans" w:eastAsia="Open Sans" w:hAnsi="Open Sans" w:cs="Open Sans"/>
        </w:rPr>
        <w:t>isso</w:t>
      </w:r>
      <w:proofErr w:type="spellEnd"/>
      <w:r>
        <w:rPr>
          <w:rFonts w:ascii="Open Sans" w:eastAsia="Open Sans" w:hAnsi="Open Sans" w:cs="Open Sans"/>
        </w:rPr>
        <w:t xml:space="preserve">, </w:t>
      </w:r>
      <w:r w:rsidRPr="00316E4A">
        <w:rPr>
          <w:rFonts w:ascii="Open Sans" w:eastAsia="Open Sans" w:hAnsi="Open Sans" w:cs="Open Sans"/>
        </w:rPr>
        <w:t xml:space="preserve">as </w:t>
      </w:r>
      <w:proofErr w:type="spellStart"/>
      <w:r w:rsidRPr="00316E4A">
        <w:rPr>
          <w:rFonts w:ascii="Open Sans" w:eastAsia="Open Sans" w:hAnsi="Open Sans" w:cs="Open Sans"/>
        </w:rPr>
        <w:t>escolas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suspenderam</w:t>
      </w:r>
      <w:proofErr w:type="spellEnd"/>
      <w:r w:rsidRPr="00316E4A">
        <w:rPr>
          <w:rFonts w:ascii="Open Sans" w:eastAsia="Open Sans" w:hAnsi="Open Sans" w:cs="Open Sans"/>
        </w:rPr>
        <w:t xml:space="preserve"> as </w:t>
      </w:r>
      <w:proofErr w:type="spellStart"/>
      <w:r w:rsidRPr="00316E4A">
        <w:rPr>
          <w:rFonts w:ascii="Open Sans" w:eastAsia="Open Sans" w:hAnsi="Open Sans" w:cs="Open Sans"/>
        </w:rPr>
        <w:t>aulas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práticas</w:t>
      </w:r>
      <w:proofErr w:type="spellEnd"/>
      <w:r w:rsidRPr="00316E4A">
        <w:rPr>
          <w:rFonts w:ascii="Open Sans" w:eastAsia="Open Sans" w:hAnsi="Open Sans" w:cs="Open Sans"/>
        </w:rPr>
        <w:t xml:space="preserve"> e </w:t>
      </w:r>
      <w:proofErr w:type="spellStart"/>
      <w:r w:rsidRPr="00316E4A">
        <w:rPr>
          <w:rFonts w:ascii="Open Sans" w:eastAsia="Open Sans" w:hAnsi="Open Sans" w:cs="Open Sans"/>
        </w:rPr>
        <w:t>reduziram</w:t>
      </w:r>
      <w:proofErr w:type="spellEnd"/>
      <w:r w:rsidRPr="00316E4A">
        <w:rPr>
          <w:rFonts w:ascii="Open Sans" w:eastAsia="Open Sans" w:hAnsi="Open Sans" w:cs="Open Sans"/>
        </w:rPr>
        <w:t xml:space="preserve"> o tempo das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turno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vespertino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 w:rsidRPr="00316E4A">
        <w:rPr>
          <w:rFonts w:ascii="Open Sans" w:eastAsia="Open Sans" w:hAnsi="Open Sans" w:cs="Open Sans"/>
        </w:rPr>
        <w:t>libera</w:t>
      </w:r>
      <w:r>
        <w:rPr>
          <w:rFonts w:ascii="Open Sans" w:eastAsia="Open Sans" w:hAnsi="Open Sans" w:cs="Open Sans"/>
        </w:rPr>
        <w:t>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mais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cedo</w:t>
      </w:r>
      <w:proofErr w:type="spellEnd"/>
      <w:r w:rsidRPr="00316E4A"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priorizando</w:t>
      </w:r>
      <w:proofErr w:type="spellEnd"/>
      <w:r w:rsidRPr="00316E4A">
        <w:rPr>
          <w:rFonts w:ascii="Open Sans" w:eastAsia="Open Sans" w:hAnsi="Open Sans" w:cs="Open Sans"/>
        </w:rPr>
        <w:t xml:space="preserve"> a </w:t>
      </w:r>
      <w:proofErr w:type="spellStart"/>
      <w:r w:rsidRPr="00316E4A">
        <w:rPr>
          <w:rFonts w:ascii="Open Sans" w:eastAsia="Open Sans" w:hAnsi="Open Sans" w:cs="Open Sans"/>
        </w:rPr>
        <w:t>saúde</w:t>
      </w:r>
      <w:proofErr w:type="spellEnd"/>
      <w:r w:rsidRPr="00316E4A">
        <w:rPr>
          <w:rFonts w:ascii="Open Sans" w:eastAsia="Open Sans" w:hAnsi="Open Sans" w:cs="Open Sans"/>
        </w:rPr>
        <w:t xml:space="preserve"> e</w:t>
      </w:r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integridade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física</w:t>
      </w:r>
      <w:proofErr w:type="spellEnd"/>
      <w:r>
        <w:rPr>
          <w:rFonts w:ascii="Open Sans" w:eastAsia="Open Sans" w:hAnsi="Open Sans" w:cs="Open Sans"/>
        </w:rPr>
        <w:t xml:space="preserve"> dos </w:t>
      </w:r>
      <w:proofErr w:type="spellStart"/>
      <w:r>
        <w:rPr>
          <w:rFonts w:ascii="Open Sans" w:eastAsia="Open Sans" w:hAnsi="Open Sans" w:cs="Open Sans"/>
        </w:rPr>
        <w:t>sujeitos</w:t>
      </w:r>
      <w:proofErr w:type="spellEnd"/>
      <w:r w:rsidRPr="00316E4A">
        <w:rPr>
          <w:rFonts w:ascii="Open Sans" w:eastAsia="Open Sans" w:hAnsi="Open Sans" w:cs="Open Sans"/>
        </w:rPr>
        <w:t xml:space="preserve">. No </w:t>
      </w:r>
      <w:proofErr w:type="spellStart"/>
      <w:r w:rsidRPr="00316E4A">
        <w:rPr>
          <w:rFonts w:ascii="Open Sans" w:eastAsia="Open Sans" w:hAnsi="Open Sans" w:cs="Open Sans"/>
        </w:rPr>
        <w:t>entanto</w:t>
      </w:r>
      <w:proofErr w:type="spellEnd"/>
      <w:r w:rsidRPr="00316E4A">
        <w:rPr>
          <w:rFonts w:ascii="Open Sans" w:eastAsia="Open Sans" w:hAnsi="Open Sans" w:cs="Open Sans"/>
        </w:rPr>
        <w:t xml:space="preserve">, </w:t>
      </w:r>
      <w:proofErr w:type="spellStart"/>
      <w:r w:rsidRPr="00316E4A">
        <w:rPr>
          <w:rFonts w:ascii="Open Sans" w:eastAsia="Open Sans" w:hAnsi="Open Sans" w:cs="Open Sans"/>
        </w:rPr>
        <w:t>devido</w:t>
      </w:r>
      <w:proofErr w:type="spellEnd"/>
      <w:r w:rsidRPr="00316E4A">
        <w:rPr>
          <w:rFonts w:ascii="Open Sans" w:eastAsia="Open Sans" w:hAnsi="Open Sans" w:cs="Open Sans"/>
        </w:rPr>
        <w:t xml:space="preserve"> a </w:t>
      </w:r>
      <w:proofErr w:type="spellStart"/>
      <w:r w:rsidRPr="00316E4A">
        <w:rPr>
          <w:rFonts w:ascii="Open Sans" w:eastAsia="Open Sans" w:hAnsi="Open Sans" w:cs="Open Sans"/>
        </w:rPr>
        <w:t>redução</w:t>
      </w:r>
      <w:proofErr w:type="spellEnd"/>
      <w:r w:rsidRPr="00316E4A">
        <w:rPr>
          <w:rFonts w:ascii="Open Sans" w:eastAsia="Open Sans" w:hAnsi="Open Sans" w:cs="Open Sans"/>
        </w:rPr>
        <w:t xml:space="preserve"> das </w:t>
      </w:r>
      <w:proofErr w:type="spellStart"/>
      <w:r w:rsidRPr="00316E4A">
        <w:rPr>
          <w:rFonts w:ascii="Open Sans" w:eastAsia="Open Sans" w:hAnsi="Open Sans" w:cs="Open Sans"/>
        </w:rPr>
        <w:t>aulas</w:t>
      </w:r>
      <w:proofErr w:type="spellEnd"/>
      <w:r>
        <w:rPr>
          <w:rFonts w:ascii="Open Sans" w:eastAsia="Open Sans" w:hAnsi="Open Sans" w:cs="Open Sans"/>
        </w:rPr>
        <w:t>,</w:t>
      </w:r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os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alunos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encontra</w:t>
      </w:r>
      <w:r>
        <w:rPr>
          <w:rFonts w:ascii="Open Sans" w:eastAsia="Open Sans" w:hAnsi="Open Sans" w:cs="Open Sans"/>
        </w:rPr>
        <w:t>ra</w:t>
      </w:r>
      <w:r w:rsidRPr="00316E4A">
        <w:rPr>
          <w:rFonts w:ascii="Open Sans" w:eastAsia="Open Sans" w:hAnsi="Open Sans" w:cs="Open Sans"/>
        </w:rPr>
        <w:t>m</w:t>
      </w:r>
      <w:proofErr w:type="spellEnd"/>
      <w:r w:rsidRPr="00316E4A">
        <w:rPr>
          <w:rFonts w:ascii="Open Sans" w:eastAsia="Open Sans" w:hAnsi="Open Sans" w:cs="Open Sans"/>
        </w:rPr>
        <w:t xml:space="preserve">-se </w:t>
      </w:r>
      <w:proofErr w:type="spellStart"/>
      <w:r w:rsidRPr="00316E4A">
        <w:rPr>
          <w:rFonts w:ascii="Open Sans" w:eastAsia="Open Sans" w:hAnsi="Open Sans" w:cs="Open Sans"/>
        </w:rPr>
        <w:t>mais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agitado</w:t>
      </w:r>
      <w:r>
        <w:rPr>
          <w:rFonts w:ascii="Open Sans" w:eastAsia="Open Sans" w:hAnsi="Open Sans" w:cs="Open Sans"/>
        </w:rPr>
        <w:t>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distraídos</w:t>
      </w:r>
      <w:proofErr w:type="spellEnd"/>
      <w:r>
        <w:rPr>
          <w:rFonts w:ascii="Open Sans" w:eastAsia="Open Sans" w:hAnsi="Open Sans" w:cs="Open Sans"/>
        </w:rPr>
        <w:t xml:space="preserve">, com </w:t>
      </w:r>
      <w:proofErr w:type="spellStart"/>
      <w:r>
        <w:rPr>
          <w:rFonts w:ascii="Open Sans" w:eastAsia="Open Sans" w:hAnsi="Open Sans" w:cs="Open Sans"/>
        </w:rPr>
        <w:t>implicação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direta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vivências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pedagógicas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previamente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planejadas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62AB3BF5" w14:textId="77777777" w:rsidR="00AF7203" w:rsidRDefault="00AF7203" w:rsidP="00AF7203">
      <w:pP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bookmarkStart w:id="4" w:name="_heading=h.1fob9te" w:colFirst="0" w:colLast="0"/>
      <w:bookmarkEnd w:id="4"/>
      <w:r>
        <w:rPr>
          <w:rFonts w:ascii="Open Sans" w:eastAsia="Open Sans" w:hAnsi="Open Sans" w:cs="Open Sans"/>
        </w:rPr>
        <w:t>Com</w:t>
      </w:r>
      <w:r w:rsidRPr="00316E4A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a </w:t>
      </w:r>
      <w:proofErr w:type="spellStart"/>
      <w:r>
        <w:rPr>
          <w:rFonts w:ascii="Open Sans" w:eastAsia="Open Sans" w:hAnsi="Open Sans" w:cs="Open Sans"/>
        </w:rPr>
        <w:t>exceção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</w:t>
      </w:r>
      <w:r w:rsidRPr="00316E4A">
        <w:rPr>
          <w:rFonts w:ascii="Open Sans" w:eastAsia="Open Sans" w:hAnsi="Open Sans" w:cs="Open Sans"/>
        </w:rPr>
        <w:t>esse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período</w:t>
      </w:r>
      <w:proofErr w:type="spellEnd"/>
      <w:r w:rsidRPr="00316E4A">
        <w:rPr>
          <w:rFonts w:ascii="Open Sans" w:eastAsia="Open Sans" w:hAnsi="Open Sans" w:cs="Open Sans"/>
        </w:rPr>
        <w:t xml:space="preserve"> da </w:t>
      </w:r>
      <w:proofErr w:type="spellStart"/>
      <w:r w:rsidRPr="00316E4A">
        <w:rPr>
          <w:rFonts w:ascii="Open Sans" w:eastAsia="Open Sans" w:hAnsi="Open Sans" w:cs="Open Sans"/>
        </w:rPr>
        <w:t>onda</w:t>
      </w:r>
      <w:proofErr w:type="spellEnd"/>
      <w:r w:rsidRPr="00316E4A">
        <w:rPr>
          <w:rFonts w:ascii="Open Sans" w:eastAsia="Open Sans" w:hAnsi="Open Sans" w:cs="Open Sans"/>
        </w:rPr>
        <w:t xml:space="preserve"> de </w:t>
      </w:r>
      <w:proofErr w:type="spellStart"/>
      <w:r w:rsidRPr="00316E4A">
        <w:rPr>
          <w:rFonts w:ascii="Open Sans" w:eastAsia="Open Sans" w:hAnsi="Open Sans" w:cs="Open Sans"/>
        </w:rPr>
        <w:t>calor</w:t>
      </w:r>
      <w:proofErr w:type="spellEnd"/>
      <w:r w:rsidRPr="00316E4A">
        <w:rPr>
          <w:rFonts w:ascii="Open Sans" w:eastAsia="Open Sans" w:hAnsi="Open Sans" w:cs="Open Sans"/>
        </w:rPr>
        <w:t xml:space="preserve">, as </w:t>
      </w:r>
      <w:proofErr w:type="spellStart"/>
      <w:r w:rsidRPr="00316E4A">
        <w:rPr>
          <w:rFonts w:ascii="Open Sans" w:eastAsia="Open Sans" w:hAnsi="Open Sans" w:cs="Open Sans"/>
        </w:rPr>
        <w:t>atividades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ocorriam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normalmente</w:t>
      </w:r>
      <w:proofErr w:type="spellEnd"/>
      <w:r w:rsidRPr="00316E4A"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sendo</w:t>
      </w:r>
      <w:proofErr w:type="spellEnd"/>
      <w:r>
        <w:rPr>
          <w:rFonts w:ascii="Open Sans" w:eastAsia="Open Sans" w:hAnsi="Open Sans" w:cs="Open Sans"/>
        </w:rPr>
        <w:t xml:space="preserve"> que</w:t>
      </w:r>
      <w:r w:rsidRPr="00316E4A">
        <w:rPr>
          <w:rFonts w:ascii="Open Sans" w:eastAsia="Open Sans" w:hAnsi="Open Sans" w:cs="Open Sans"/>
        </w:rPr>
        <w:t xml:space="preserve"> a </w:t>
      </w:r>
      <w:proofErr w:type="spellStart"/>
      <w:r w:rsidRPr="00316E4A">
        <w:rPr>
          <w:rFonts w:ascii="Open Sans" w:eastAsia="Open Sans" w:hAnsi="Open Sans" w:cs="Open Sans"/>
        </w:rPr>
        <w:t>temática</w:t>
      </w:r>
      <w:proofErr w:type="spellEnd"/>
      <w:r w:rsidRPr="00316E4A">
        <w:rPr>
          <w:rFonts w:ascii="Open Sans" w:eastAsia="Open Sans" w:hAnsi="Open Sans" w:cs="Open Sans"/>
        </w:rPr>
        <w:t xml:space="preserve"> do </w:t>
      </w:r>
      <w:proofErr w:type="spellStart"/>
      <w:r w:rsidRPr="00316E4A">
        <w:rPr>
          <w:rFonts w:ascii="Open Sans" w:eastAsia="Open Sans" w:hAnsi="Open Sans" w:cs="Open Sans"/>
        </w:rPr>
        <w:t>projeto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se </w:t>
      </w:r>
      <w:proofErr w:type="spellStart"/>
      <w:r>
        <w:rPr>
          <w:rFonts w:ascii="Open Sans" w:eastAsia="Open Sans" w:hAnsi="Open Sans" w:cs="Open Sans"/>
        </w:rPr>
        <w:t>desdobrou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articulada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conteúdos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previstos</w:t>
      </w:r>
      <w:proofErr w:type="spellEnd"/>
      <w:r>
        <w:rPr>
          <w:rFonts w:ascii="Open Sans" w:eastAsia="Open Sans" w:hAnsi="Open Sans" w:cs="Open Sans"/>
        </w:rPr>
        <w:t xml:space="preserve"> pela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>.</w:t>
      </w:r>
      <w:r w:rsidRPr="00316E4A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Nesse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bojo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 w:rsidRPr="00316E4A">
        <w:rPr>
          <w:rFonts w:ascii="Open Sans" w:eastAsia="Open Sans" w:hAnsi="Open Sans" w:cs="Open Sans"/>
        </w:rPr>
        <w:t>os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planos</w:t>
      </w:r>
      <w:proofErr w:type="spellEnd"/>
      <w:r w:rsidRPr="00316E4A">
        <w:rPr>
          <w:rFonts w:ascii="Open Sans" w:eastAsia="Open Sans" w:hAnsi="Open Sans" w:cs="Open Sans"/>
        </w:rPr>
        <w:t xml:space="preserve"> de aula </w:t>
      </w:r>
      <w:proofErr w:type="spellStart"/>
      <w:r w:rsidRPr="00316E4A">
        <w:rPr>
          <w:rFonts w:ascii="Open Sans" w:eastAsia="Open Sans" w:hAnsi="Open Sans" w:cs="Open Sans"/>
        </w:rPr>
        <w:t>eram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planejados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prevendo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jogos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brincadeiras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estratégias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abordagem</w:t>
      </w:r>
      <w:proofErr w:type="spellEnd"/>
      <w:r w:rsidRPr="00316E4A">
        <w:rPr>
          <w:rFonts w:ascii="Open Sans" w:eastAsia="Open Sans" w:hAnsi="Open Sans" w:cs="Open Sans"/>
        </w:rPr>
        <w:t xml:space="preserve"> do </w:t>
      </w:r>
      <w:proofErr w:type="spellStart"/>
      <w:r w:rsidRPr="00316E4A">
        <w:rPr>
          <w:rFonts w:ascii="Open Sans" w:eastAsia="Open Sans" w:hAnsi="Open Sans" w:cs="Open Sans"/>
        </w:rPr>
        <w:t>tema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proposto</w:t>
      </w:r>
      <w:proofErr w:type="spellEnd"/>
      <w:r w:rsidRPr="00316E4A"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Sendo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assim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intervenção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propunha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abordagem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diferente</w:t>
      </w:r>
      <w:proofErr w:type="spellEnd"/>
      <w:r>
        <w:rPr>
          <w:rFonts w:ascii="Open Sans" w:eastAsia="Open Sans" w:hAnsi="Open Sans" w:cs="Open Sans"/>
        </w:rPr>
        <w:t>,</w:t>
      </w:r>
      <w:r w:rsidRPr="00316E4A">
        <w:rPr>
          <w:rFonts w:ascii="Open Sans" w:eastAsia="Open Sans" w:hAnsi="Open Sans" w:cs="Open Sans"/>
        </w:rPr>
        <w:t xml:space="preserve"> que </w:t>
      </w:r>
      <w:proofErr w:type="spellStart"/>
      <w:r w:rsidRPr="00316E4A">
        <w:rPr>
          <w:rFonts w:ascii="Open Sans" w:eastAsia="Open Sans" w:hAnsi="Open Sans" w:cs="Open Sans"/>
        </w:rPr>
        <w:t>nos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proporcionava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novas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experiências</w:t>
      </w:r>
      <w:proofErr w:type="spellEnd"/>
      <w:r w:rsidRPr="00316E4A">
        <w:rPr>
          <w:rFonts w:ascii="Open Sans" w:eastAsia="Open Sans" w:hAnsi="Open Sans" w:cs="Open Sans"/>
        </w:rPr>
        <w:t xml:space="preserve"> e </w:t>
      </w:r>
      <w:proofErr w:type="spellStart"/>
      <w:r w:rsidRPr="00316E4A">
        <w:rPr>
          <w:rFonts w:ascii="Open Sans" w:eastAsia="Open Sans" w:hAnsi="Open Sans" w:cs="Open Sans"/>
        </w:rPr>
        <w:t>desafios</w:t>
      </w:r>
      <w:proofErr w:type="spellEnd"/>
      <w:r w:rsidRPr="00316E4A">
        <w:rPr>
          <w:rFonts w:ascii="Open Sans" w:eastAsia="Open Sans" w:hAnsi="Open Sans" w:cs="Open Sans"/>
        </w:rPr>
        <w:t xml:space="preserve">. </w:t>
      </w:r>
    </w:p>
    <w:p w14:paraId="5E282109" w14:textId="77777777" w:rsidR="00AF7203" w:rsidRDefault="00AF7203" w:rsidP="00AF7203">
      <w:pP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Portanto</w:t>
      </w:r>
      <w:proofErr w:type="spellEnd"/>
      <w:r>
        <w:rPr>
          <w:rFonts w:ascii="Open Sans" w:eastAsia="Open Sans" w:hAnsi="Open Sans" w:cs="Open Sans"/>
        </w:rPr>
        <w:t xml:space="preserve">, as </w:t>
      </w:r>
      <w:proofErr w:type="spellStart"/>
      <w:r>
        <w:rPr>
          <w:rFonts w:ascii="Open Sans" w:eastAsia="Open Sans" w:hAnsi="Open Sans" w:cs="Open Sans"/>
        </w:rPr>
        <w:t>experiências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até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então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realizadas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possibilitaram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nós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docentes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formação</w:t>
      </w:r>
      <w:proofErr w:type="spellEnd"/>
      <w:r>
        <w:rPr>
          <w:rFonts w:ascii="Open Sans" w:eastAsia="Open Sans" w:hAnsi="Open Sans" w:cs="Open Sans"/>
        </w:rPr>
        <w:t xml:space="preserve">, que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dispunham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oportunidade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prévia</w:t>
      </w:r>
      <w:proofErr w:type="spellEnd"/>
      <w:r>
        <w:rPr>
          <w:rFonts w:ascii="Open Sans" w:eastAsia="Open Sans" w:hAnsi="Open Sans" w:cs="Open Sans"/>
        </w:rPr>
        <w:t xml:space="preserve"> </w:t>
      </w:r>
      <w:r w:rsidRPr="00316E4A">
        <w:rPr>
          <w:rFonts w:ascii="Open Sans" w:eastAsia="Open Sans" w:hAnsi="Open Sans" w:cs="Open Sans"/>
        </w:rPr>
        <w:t xml:space="preserve">de </w:t>
      </w:r>
      <w:proofErr w:type="spellStart"/>
      <w:r w:rsidRPr="00316E4A">
        <w:rPr>
          <w:rFonts w:ascii="Open Sans" w:eastAsia="Open Sans" w:hAnsi="Open Sans" w:cs="Open Sans"/>
        </w:rPr>
        <w:t>vivenciar</w:t>
      </w:r>
      <w:proofErr w:type="spellEnd"/>
      <w:r w:rsidRPr="00316E4A">
        <w:rPr>
          <w:rFonts w:ascii="Open Sans" w:eastAsia="Open Sans" w:hAnsi="Open Sans" w:cs="Open Sans"/>
        </w:rPr>
        <w:t xml:space="preserve"> o </w:t>
      </w:r>
      <w:proofErr w:type="spellStart"/>
      <w:r w:rsidRPr="00316E4A">
        <w:rPr>
          <w:rFonts w:ascii="Open Sans" w:eastAsia="Open Sans" w:hAnsi="Open Sans" w:cs="Open Sans"/>
        </w:rPr>
        <w:t>papel</w:t>
      </w:r>
      <w:proofErr w:type="spellEnd"/>
      <w:r w:rsidRPr="00316E4A">
        <w:rPr>
          <w:rFonts w:ascii="Open Sans" w:eastAsia="Open Sans" w:hAnsi="Open Sans" w:cs="Open Sans"/>
        </w:rPr>
        <w:t xml:space="preserve"> de um professor, </w:t>
      </w:r>
      <w:proofErr w:type="spellStart"/>
      <w:r>
        <w:rPr>
          <w:rFonts w:ascii="Open Sans" w:eastAsia="Open Sans" w:hAnsi="Open Sans" w:cs="Open Sans"/>
        </w:rPr>
        <w:t>vivêssemos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realidade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ela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apresenta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 w:rsidRPr="00316E4A">
        <w:rPr>
          <w:rFonts w:ascii="Open Sans" w:eastAsia="Open Sans" w:hAnsi="Open Sans" w:cs="Open Sans"/>
        </w:rPr>
        <w:t>não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se </w:t>
      </w:r>
      <w:proofErr w:type="spellStart"/>
      <w:r>
        <w:rPr>
          <w:rFonts w:ascii="Open Sans" w:eastAsia="Open Sans" w:hAnsi="Open Sans" w:cs="Open Sans"/>
        </w:rPr>
        <w:t>restringindo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 w:rsidRPr="00316E4A">
        <w:rPr>
          <w:rFonts w:ascii="Open Sans" w:eastAsia="Open Sans" w:hAnsi="Open Sans" w:cs="Open Sans"/>
        </w:rPr>
        <w:t>somente</w:t>
      </w:r>
      <w:proofErr w:type="spellEnd"/>
      <w:r w:rsidRPr="00316E4A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planejamento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execução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aula. Com </w:t>
      </w:r>
      <w:proofErr w:type="spellStart"/>
      <w:r>
        <w:rPr>
          <w:rFonts w:ascii="Open Sans" w:eastAsia="Open Sans" w:hAnsi="Open Sans" w:cs="Open Sans"/>
        </w:rPr>
        <w:t>isso</w:t>
      </w:r>
      <w:proofErr w:type="spellEnd"/>
      <w:r>
        <w:rPr>
          <w:rFonts w:ascii="Open Sans" w:eastAsia="Open Sans" w:hAnsi="Open Sans" w:cs="Open Sans"/>
        </w:rPr>
        <w:t xml:space="preserve">, as </w:t>
      </w:r>
      <w:proofErr w:type="spellStart"/>
      <w:r>
        <w:rPr>
          <w:rFonts w:ascii="Open Sans" w:eastAsia="Open Sans" w:hAnsi="Open Sans" w:cs="Open Sans"/>
        </w:rPr>
        <w:t>experiências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realizadas</w:t>
      </w:r>
      <w:proofErr w:type="spellEnd"/>
      <w:r>
        <w:rPr>
          <w:rFonts w:ascii="Open Sans" w:eastAsia="Open Sans" w:hAnsi="Open Sans" w:cs="Open Sans"/>
        </w:rPr>
        <w:t xml:space="preserve"> no PIBID/EF/UFNT </w:t>
      </w:r>
      <w:proofErr w:type="spellStart"/>
      <w:r>
        <w:rPr>
          <w:rFonts w:ascii="Open Sans" w:eastAsia="Open Sans" w:hAnsi="Open Sans" w:cs="Open Sans"/>
        </w:rPr>
        <w:t>revelam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muito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preparação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profissional</w:t>
      </w:r>
      <w:proofErr w:type="spellEnd"/>
      <w:r>
        <w:rPr>
          <w:rFonts w:ascii="Open Sans" w:eastAsia="Open Sans" w:hAnsi="Open Sans" w:cs="Open Sans"/>
        </w:rPr>
        <w:t xml:space="preserve"> para o </w:t>
      </w:r>
      <w:proofErr w:type="spellStart"/>
      <w:r>
        <w:rPr>
          <w:rFonts w:ascii="Open Sans" w:eastAsia="Open Sans" w:hAnsi="Open Sans" w:cs="Open Sans"/>
        </w:rPr>
        <w:t>mercado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abrangendo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processo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formação</w:t>
      </w:r>
      <w:proofErr w:type="spellEnd"/>
      <w:r>
        <w:rPr>
          <w:rFonts w:ascii="Open Sans" w:eastAsia="Open Sans" w:hAnsi="Open Sans" w:cs="Open Sans"/>
        </w:rPr>
        <w:t xml:space="preserve"> para a </w:t>
      </w:r>
      <w:proofErr w:type="spellStart"/>
      <w:r>
        <w:rPr>
          <w:rFonts w:ascii="Open Sans" w:eastAsia="Open Sans" w:hAnsi="Open Sans" w:cs="Open Sans"/>
        </w:rPr>
        <w:t>vida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englobando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jogos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brincadeiras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oportunidades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efetivação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prática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docente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Física</w:t>
      </w:r>
      <w:proofErr w:type="spellEnd"/>
      <w:r>
        <w:rPr>
          <w:rFonts w:ascii="Open Sans" w:eastAsia="Open Sans" w:hAnsi="Open Sans" w:cs="Open Sans"/>
        </w:rPr>
        <w:t>.</w:t>
      </w:r>
    </w:p>
    <w:p w14:paraId="448839D9" w14:textId="77777777" w:rsidR="00AF7203" w:rsidRDefault="00AF7203" w:rsidP="00AF7203">
      <w:pPr>
        <w:spacing w:before="0" w:after="0" w:line="360" w:lineRule="auto"/>
        <w:ind w:leftChars="0" w:left="0" w:firstLineChars="0" w:firstLine="720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Nesse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sentido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compomos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presente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relato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partir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narrativas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autobiográficas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intuito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expor</w:t>
      </w:r>
      <w:proofErr w:type="spellEnd"/>
      <w:r>
        <w:rPr>
          <w:rFonts w:ascii="Open Sans" w:eastAsia="Open Sans" w:hAnsi="Open Sans" w:cs="Open Sans"/>
        </w:rPr>
        <w:t xml:space="preserve"> as </w:t>
      </w:r>
      <w:proofErr w:type="spellStart"/>
      <w:r>
        <w:rPr>
          <w:rFonts w:ascii="Open Sans" w:eastAsia="Open Sans" w:hAnsi="Open Sans" w:cs="Open Sans"/>
        </w:rPr>
        <w:t>principais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vivências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marcaram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nosso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itinerário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formativo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programa</w:t>
      </w:r>
      <w:proofErr w:type="spellEnd"/>
      <w:r>
        <w:rPr>
          <w:rFonts w:ascii="Open Sans" w:eastAsia="Open Sans" w:hAnsi="Open Sans" w:cs="Open Sans"/>
        </w:rPr>
        <w:t>.</w:t>
      </w:r>
    </w:p>
    <w:p w14:paraId="39202308" w14:textId="77777777" w:rsidR="00AF7203" w:rsidRDefault="00AF7203" w:rsidP="00AF7203">
      <w:pPr>
        <w:spacing w:before="0" w:after="0" w:line="360" w:lineRule="auto"/>
        <w:ind w:leftChars="0" w:left="0" w:firstLineChars="0" w:firstLine="0"/>
        <w:rPr>
          <w:rFonts w:ascii="Open Sans" w:eastAsia="Open Sans" w:hAnsi="Open Sans" w:cs="Open Sans"/>
        </w:rPr>
      </w:pPr>
      <w:bookmarkStart w:id="5" w:name="_heading=h.s8e35aw8fuw4" w:colFirst="0" w:colLast="0"/>
      <w:bookmarkEnd w:id="5"/>
    </w:p>
    <w:p w14:paraId="12FE7D17" w14:textId="77777777" w:rsidR="00AF7203" w:rsidRDefault="00AF7203" w:rsidP="00AF7203">
      <w:pPr>
        <w:spacing w:before="0" w:after="0" w:line="360" w:lineRule="auto"/>
        <w:ind w:leftChars="0" w:left="0" w:firstLineChars="0" w:firstLine="0"/>
        <w:rPr>
          <w:rFonts w:ascii="Open Sans" w:eastAsia="Open Sans" w:hAnsi="Open Sans" w:cs="Open Sans"/>
        </w:rPr>
      </w:pPr>
    </w:p>
    <w:p w14:paraId="20ECC4A6" w14:textId="77777777" w:rsidR="00AF7203" w:rsidRDefault="00AF7203" w:rsidP="00AF72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Objetivos</w:t>
      </w:r>
      <w:bookmarkStart w:id="6" w:name="bookmark=id.2et92p0" w:colFirst="0" w:colLast="0"/>
      <w:bookmarkEnd w:id="6"/>
      <w:proofErr w:type="spellEnd"/>
    </w:p>
    <w:p w14:paraId="3640C682" w14:textId="77777777" w:rsidR="00AF7203" w:rsidRDefault="00AF7203" w:rsidP="00AF7203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14:paraId="6E0C3786" w14:textId="77777777" w:rsidR="00AF7203" w:rsidRPr="00AF7203" w:rsidRDefault="00AF7203" w:rsidP="00AF7203">
      <w:pPr>
        <w:spacing w:line="360" w:lineRule="auto"/>
        <w:ind w:left="0" w:hanging="2"/>
        <w:rPr>
          <w:rFonts w:ascii="Open Sans" w:eastAsia="Open Sans" w:hAnsi="Open Sans" w:cs="Open Sans"/>
          <w:color w:val="000000" w:themeColor="text1"/>
        </w:rPr>
      </w:pP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Objetivos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Gerais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: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relatar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as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experiências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vividas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no PIBID/EF/UFNT,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tematizando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os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jogos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e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brincadeiras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em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conjunto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com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os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conteúdos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programáticos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na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unidade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escolar.</w:t>
      </w:r>
    </w:p>
    <w:p w14:paraId="65BB08C3" w14:textId="77777777" w:rsidR="00AF7203" w:rsidRPr="00AF7203" w:rsidRDefault="00AF7203" w:rsidP="00AF7203">
      <w:pPr>
        <w:spacing w:line="360" w:lineRule="auto"/>
        <w:ind w:left="0" w:hanging="2"/>
        <w:rPr>
          <w:rFonts w:ascii="Open Sans" w:eastAsia="Open Sans" w:hAnsi="Open Sans" w:cs="Open Sans"/>
          <w:color w:val="000000" w:themeColor="text1"/>
        </w:rPr>
      </w:pP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Objetivos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7203">
        <w:rPr>
          <w:rFonts w:ascii="Open Sans" w:eastAsia="Open Sans" w:hAnsi="Open Sans" w:cs="Open Sans"/>
          <w:color w:val="000000" w:themeColor="text1"/>
        </w:rPr>
        <w:t>específicos</w:t>
      </w:r>
      <w:proofErr w:type="spellEnd"/>
      <w:r w:rsidRPr="00AF7203">
        <w:rPr>
          <w:rFonts w:ascii="Open Sans" w:eastAsia="Open Sans" w:hAnsi="Open Sans" w:cs="Open Sans"/>
          <w:color w:val="000000" w:themeColor="text1"/>
        </w:rPr>
        <w:t xml:space="preserve">: </w:t>
      </w:r>
    </w:p>
    <w:p w14:paraId="534C0F0F" w14:textId="77777777" w:rsidR="00AF7203" w:rsidRPr="00AF7203" w:rsidRDefault="00AF7203" w:rsidP="00AF7203">
      <w:pPr>
        <w:pStyle w:val="PargrafodaLista"/>
        <w:numPr>
          <w:ilvl w:val="0"/>
          <w:numId w:val="5"/>
        </w:numPr>
        <w:spacing w:line="360" w:lineRule="auto"/>
        <w:ind w:leftChars="0" w:firstLineChars="0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0AF7203">
        <w:rPr>
          <w:rFonts w:ascii="Open Sans" w:eastAsia="Open Sans" w:hAnsi="Open Sans" w:cs="Open Sans"/>
          <w:color w:val="000000" w:themeColor="text1"/>
          <w:sz w:val="20"/>
          <w:szCs w:val="20"/>
        </w:rPr>
        <w:t>Refletir, através da experiências vividas, sobre a importância do programa na formação docente em Educação Física.</w:t>
      </w:r>
    </w:p>
    <w:p w14:paraId="27EA93B5" w14:textId="77777777" w:rsidR="00AF7203" w:rsidRPr="00AF7203" w:rsidRDefault="00AF7203" w:rsidP="00AF7203">
      <w:pPr>
        <w:pStyle w:val="PargrafodaLista"/>
        <w:numPr>
          <w:ilvl w:val="0"/>
          <w:numId w:val="5"/>
        </w:numPr>
        <w:spacing w:line="360" w:lineRule="auto"/>
        <w:ind w:leftChars="0" w:firstLineChars="0"/>
        <w:rPr>
          <w:rFonts w:ascii="Open Sans" w:eastAsia="Open Sans" w:hAnsi="Open Sans" w:cs="Open Sans"/>
          <w:color w:val="000000" w:themeColor="text1"/>
          <w:sz w:val="20"/>
          <w:szCs w:val="20"/>
        </w:rPr>
      </w:pPr>
      <w:r w:rsidRPr="00AF7203">
        <w:rPr>
          <w:rFonts w:ascii="Open Sans" w:eastAsia="Open Sans" w:hAnsi="Open Sans" w:cs="Open Sans"/>
          <w:color w:val="000000" w:themeColor="text1"/>
          <w:sz w:val="20"/>
          <w:szCs w:val="20"/>
        </w:rPr>
        <w:t>Abordar, de forma geral, como foram delineadas as estratégias de construção das experiências no programa;</w:t>
      </w:r>
    </w:p>
    <w:p w14:paraId="6D3157C0" w14:textId="77777777" w:rsidR="00AF7203" w:rsidRDefault="00AF7203" w:rsidP="00AF7203">
      <w:pPr>
        <w:spacing w:line="276" w:lineRule="auto"/>
        <w:ind w:left="0" w:hanging="2"/>
        <w:rPr>
          <w:rFonts w:ascii="Open Sans" w:eastAsia="Open Sans" w:hAnsi="Open Sans" w:cs="Open Sans"/>
        </w:rPr>
      </w:pPr>
    </w:p>
    <w:p w14:paraId="7E15522D" w14:textId="77777777" w:rsidR="00AF7203" w:rsidRDefault="00AF7203" w:rsidP="00AF7203">
      <w:pPr>
        <w:spacing w:line="276" w:lineRule="auto"/>
        <w:ind w:left="0" w:hanging="2"/>
        <w:rPr>
          <w:rFonts w:ascii="Open Sans" w:eastAsia="Open Sans" w:hAnsi="Open Sans" w:cs="Open Sans"/>
        </w:rPr>
      </w:pPr>
    </w:p>
    <w:p w14:paraId="19004827" w14:textId="77777777" w:rsidR="00AF7203" w:rsidRDefault="00AF7203" w:rsidP="00AF72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lastRenderedPageBreak/>
        <w:t>Relato</w:t>
      </w:r>
      <w:proofErr w:type="spellEnd"/>
      <w:r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 das </w:t>
      </w: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experiências</w:t>
      </w:r>
      <w:proofErr w:type="spellEnd"/>
      <w:r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vividas</w:t>
      </w:r>
      <w:proofErr w:type="spellEnd"/>
    </w:p>
    <w:p w14:paraId="3ADCCD1F" w14:textId="77777777" w:rsidR="00AF7203" w:rsidRDefault="00AF7203" w:rsidP="00AF7203">
      <w:pPr>
        <w:spacing w:line="360" w:lineRule="auto"/>
        <w:ind w:leftChars="0" w:left="0" w:firstLineChars="0" w:firstLine="0"/>
        <w:rPr>
          <w:rFonts w:ascii="Open Sans" w:eastAsia="Open Sans" w:hAnsi="Open Sans" w:cs="Open Sans"/>
        </w:rPr>
      </w:pPr>
    </w:p>
    <w:p w14:paraId="43B5E6A4" w14:textId="77777777" w:rsidR="00AF7203" w:rsidRPr="007829B5" w:rsidRDefault="00AF7203" w:rsidP="00AF7203">
      <w:pPr>
        <w:spacing w:before="0" w:after="0" w:line="360" w:lineRule="auto"/>
        <w:ind w:leftChars="1" w:left="2" w:firstLineChars="353" w:firstLine="706"/>
        <w:rPr>
          <w:rFonts w:ascii="Open Sans" w:eastAsia="Open Sans" w:hAnsi="Open Sans" w:cs="Open Sans"/>
          <w:color w:val="000000" w:themeColor="text1"/>
        </w:rPr>
      </w:pP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Os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processos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de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ensino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e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aprendizagem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por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meio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de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conteúdos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lúdicos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obtém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relativo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destaque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no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âmbito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educacional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.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Isto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se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dá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sobretudo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pelo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fato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dos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jogos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e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brincadeiras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fazerem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parte de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nossas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vidas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desde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a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infância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.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Portanto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utilizá-los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como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ferramentas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pedagógicas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no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cotidiano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escolar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possibilita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a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produção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do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conhecimento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de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uma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forma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sensível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ao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sujeito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educando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. </w:t>
      </w:r>
      <w:proofErr w:type="spellStart"/>
      <w:r>
        <w:rPr>
          <w:rFonts w:ascii="Open Sans" w:eastAsia="Open Sans" w:hAnsi="Open Sans" w:cs="Open Sans"/>
          <w:color w:val="000000" w:themeColor="text1"/>
        </w:rPr>
        <w:t>Desse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 w:themeColor="text1"/>
        </w:rPr>
        <w:t>modo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precisamos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perceber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a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escola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como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um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espaço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 w:themeColor="text1"/>
        </w:rPr>
        <w:t>em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que </w:t>
      </w:r>
      <w:proofErr w:type="spellStart"/>
      <w:r>
        <w:rPr>
          <w:rFonts w:ascii="Open Sans" w:eastAsia="Open Sans" w:hAnsi="Open Sans" w:cs="Open Sans"/>
          <w:color w:val="000000" w:themeColor="text1"/>
        </w:rPr>
        <w:t>os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 w:themeColor="text1"/>
        </w:rPr>
        <w:t>estudantes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 w:themeColor="text1"/>
        </w:rPr>
        <w:t>possam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viver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a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ludicidade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de forma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espontânea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, mas,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também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como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meio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para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desenvolverem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várias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capacidades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dentre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as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quais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a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atenção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, o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raciocínio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, a </w:t>
      </w:r>
      <w:proofErr w:type="spellStart"/>
      <w:r w:rsidRPr="007829B5">
        <w:rPr>
          <w:rFonts w:ascii="Open Sans" w:eastAsia="Open Sans" w:hAnsi="Open Sans" w:cs="Open Sans"/>
          <w:color w:val="000000" w:themeColor="text1"/>
        </w:rPr>
        <w:t>criatividade</w:t>
      </w:r>
      <w:proofErr w:type="spellEnd"/>
      <w:r w:rsidRPr="007829B5">
        <w:rPr>
          <w:rFonts w:ascii="Open Sans" w:eastAsia="Open Sans" w:hAnsi="Open Sans" w:cs="Open Sans"/>
          <w:color w:val="000000" w:themeColor="text1"/>
        </w:rPr>
        <w:t xml:space="preserve"> etc. (RODRIGUES, 2013).</w:t>
      </w:r>
    </w:p>
    <w:p w14:paraId="345E0D40" w14:textId="77777777" w:rsidR="00AF7203" w:rsidRDefault="00AF7203" w:rsidP="00AF7203">
      <w:pPr>
        <w:spacing w:before="0" w:after="0" w:line="360" w:lineRule="auto"/>
        <w:ind w:leftChars="1" w:left="2" w:firstLineChars="353" w:firstLine="70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Após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início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programa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foi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disponibilizado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aos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estudantes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formas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diversas</w:t>
      </w:r>
      <w:proofErr w:type="spellEnd"/>
      <w:r w:rsidRPr="005B5B01"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vivenciar</w:t>
      </w:r>
      <w:proofErr w:type="spellEnd"/>
      <w:r>
        <w:rPr>
          <w:rFonts w:ascii="Open Sans" w:eastAsia="Open Sans" w:hAnsi="Open Sans" w:cs="Open Sans"/>
        </w:rPr>
        <w:t xml:space="preserve"> as</w:t>
      </w:r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práticas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de </w:t>
      </w:r>
      <w:proofErr w:type="spellStart"/>
      <w:r>
        <w:rPr>
          <w:rFonts w:ascii="Open Sans" w:eastAsia="Open Sans" w:hAnsi="Open Sans" w:cs="Open Sans"/>
        </w:rPr>
        <w:t>cada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modalidade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Nós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bolsistas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procuramos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inovadoras</w:t>
      </w:r>
      <w:proofErr w:type="spellEnd"/>
      <w:r>
        <w:rPr>
          <w:rFonts w:ascii="Open Sans" w:eastAsia="Open Sans" w:hAnsi="Open Sans" w:cs="Open Sans"/>
        </w:rPr>
        <w:t>, no</w:t>
      </w:r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intuito</w:t>
      </w:r>
      <w:proofErr w:type="spellEnd"/>
      <w:r w:rsidRPr="005B5B01"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chamar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atenção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processos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aprendizagem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cercam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brincar</w:t>
      </w:r>
      <w:proofErr w:type="spellEnd"/>
      <w:r>
        <w:rPr>
          <w:rFonts w:ascii="Open Sans" w:eastAsia="Open Sans" w:hAnsi="Open Sans" w:cs="Open Sans"/>
        </w:rPr>
        <w:t>.</w:t>
      </w:r>
      <w:r w:rsidRPr="005B5B01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exemplo</w:t>
      </w:r>
      <w:proofErr w:type="spellEnd"/>
      <w:r>
        <w:rPr>
          <w:rFonts w:ascii="Open Sans" w:eastAsia="Open Sans" w:hAnsi="Open Sans" w:cs="Open Sans"/>
        </w:rPr>
        <w:t>,</w:t>
      </w:r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esportes</w:t>
      </w:r>
      <w:proofErr w:type="spellEnd"/>
      <w:r w:rsidRPr="005B5B01">
        <w:rPr>
          <w:rFonts w:ascii="Open Sans" w:eastAsia="Open Sans" w:hAnsi="Open Sans" w:cs="Open Sans"/>
        </w:rPr>
        <w:t xml:space="preserve"> de </w:t>
      </w:r>
      <w:proofErr w:type="spellStart"/>
      <w:r w:rsidRPr="005B5B01">
        <w:rPr>
          <w:rFonts w:ascii="Open Sans" w:eastAsia="Open Sans" w:hAnsi="Open Sans" w:cs="Open Sans"/>
        </w:rPr>
        <w:t>invasão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 w:rsidRPr="005B5B01">
        <w:rPr>
          <w:rFonts w:ascii="Open Sans" w:eastAsia="Open Sans" w:hAnsi="Open Sans" w:cs="Open Sans"/>
        </w:rPr>
        <w:t xml:space="preserve"> o futsal,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foram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trabalhado</w:t>
      </w:r>
      <w:r>
        <w:rPr>
          <w:rFonts w:ascii="Open Sans" w:eastAsia="Open Sans" w:hAnsi="Open Sans" w:cs="Open Sans"/>
        </w:rPr>
        <w:t>s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apenas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meio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vivência</w:t>
      </w:r>
      <w:proofErr w:type="spellEnd"/>
      <w:r>
        <w:rPr>
          <w:rFonts w:ascii="Open Sans" w:eastAsia="Open Sans" w:hAnsi="Open Sans" w:cs="Open Sans"/>
        </w:rPr>
        <w:t xml:space="preserve"> “livre” da </w:t>
      </w:r>
      <w:proofErr w:type="spellStart"/>
      <w:r>
        <w:rPr>
          <w:rFonts w:ascii="Open Sans" w:eastAsia="Open Sans" w:hAnsi="Open Sans" w:cs="Open Sans"/>
        </w:rPr>
        <w:t>modalidade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jogam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mediação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Procuramos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deixar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explícito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esporte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pode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ser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aprendido</w:t>
      </w:r>
      <w:proofErr w:type="spellEnd"/>
      <w:r w:rsidRPr="005B5B01"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maneiras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diferente</w:t>
      </w:r>
      <w:r>
        <w:rPr>
          <w:rFonts w:ascii="Open Sans" w:eastAsia="Open Sans" w:hAnsi="Open Sans" w:cs="Open Sans"/>
        </w:rPr>
        <w:t>s</w:t>
      </w:r>
      <w:proofErr w:type="spellEnd"/>
      <w:r w:rsidRPr="005B5B01"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partindo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 w:rsidRPr="005B5B01">
        <w:rPr>
          <w:rFonts w:ascii="Open Sans" w:eastAsia="Open Sans" w:hAnsi="Open Sans" w:cs="Open Sans"/>
        </w:rPr>
        <w:t>desafios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dentro</w:t>
      </w:r>
      <w:proofErr w:type="spellEnd"/>
      <w:r w:rsidRPr="005B5B01">
        <w:rPr>
          <w:rFonts w:ascii="Open Sans" w:eastAsia="Open Sans" w:hAnsi="Open Sans" w:cs="Open Sans"/>
        </w:rPr>
        <w:t xml:space="preserve"> da </w:t>
      </w:r>
      <w:proofErr w:type="spellStart"/>
      <w:r w:rsidRPr="005B5B01">
        <w:rPr>
          <w:rFonts w:ascii="Open Sans" w:eastAsia="Open Sans" w:hAnsi="Open Sans" w:cs="Open Sans"/>
        </w:rPr>
        <w:t>modalidade</w:t>
      </w:r>
      <w:proofErr w:type="spellEnd"/>
      <w:r w:rsidRPr="005B5B01">
        <w:rPr>
          <w:rFonts w:ascii="Open Sans" w:eastAsia="Open Sans" w:hAnsi="Open Sans" w:cs="Open Sans"/>
        </w:rPr>
        <w:t xml:space="preserve">, que </w:t>
      </w:r>
      <w:proofErr w:type="spellStart"/>
      <w:r w:rsidRPr="005B5B01">
        <w:rPr>
          <w:rFonts w:ascii="Open Sans" w:eastAsia="Open Sans" w:hAnsi="Open Sans" w:cs="Open Sans"/>
        </w:rPr>
        <w:t>não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necessariamente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estão</w:t>
      </w:r>
      <w:proofErr w:type="spellEnd"/>
      <w:r w:rsidRPr="005B5B01">
        <w:rPr>
          <w:rFonts w:ascii="Open Sans" w:eastAsia="Open Sans" w:hAnsi="Open Sans" w:cs="Open Sans"/>
        </w:rPr>
        <w:t xml:space="preserve"> no </w:t>
      </w:r>
      <w:proofErr w:type="spellStart"/>
      <w:r w:rsidRPr="005B5B01">
        <w:rPr>
          <w:rFonts w:ascii="Open Sans" w:eastAsia="Open Sans" w:hAnsi="Open Sans" w:cs="Open Sans"/>
        </w:rPr>
        <w:t>cotidiano</w:t>
      </w:r>
      <w:proofErr w:type="spellEnd"/>
      <w:r w:rsidRPr="005B5B01">
        <w:rPr>
          <w:rFonts w:ascii="Open Sans" w:eastAsia="Open Sans" w:hAnsi="Open Sans" w:cs="Open Sans"/>
        </w:rPr>
        <w:t xml:space="preserve"> do </w:t>
      </w:r>
      <w:proofErr w:type="spellStart"/>
      <w:r w:rsidRPr="005B5B01">
        <w:rPr>
          <w:rFonts w:ascii="Open Sans" w:eastAsia="Open Sans" w:hAnsi="Open Sans" w:cs="Open Sans"/>
        </w:rPr>
        <w:t>esporte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convencional</w:t>
      </w:r>
      <w:proofErr w:type="spellEnd"/>
      <w:r>
        <w:rPr>
          <w:rFonts w:ascii="Open Sans" w:eastAsia="Open Sans" w:hAnsi="Open Sans" w:cs="Open Sans"/>
        </w:rPr>
        <w:t xml:space="preserve">. Para </w:t>
      </w:r>
      <w:proofErr w:type="spellStart"/>
      <w:r>
        <w:rPr>
          <w:rFonts w:ascii="Open Sans" w:eastAsia="Open Sans" w:hAnsi="Open Sans" w:cs="Open Sans"/>
        </w:rPr>
        <w:t>isso</w:t>
      </w:r>
      <w:proofErr w:type="spellEnd"/>
      <w:r>
        <w:rPr>
          <w:rFonts w:ascii="Open Sans" w:eastAsia="Open Sans" w:hAnsi="Open Sans" w:cs="Open Sans"/>
        </w:rPr>
        <w:t xml:space="preserve">, </w:t>
      </w:r>
      <w:r w:rsidRPr="005B5B01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a </w:t>
      </w:r>
      <w:proofErr w:type="spellStart"/>
      <w:r>
        <w:rPr>
          <w:rFonts w:ascii="Open Sans" w:eastAsia="Open Sans" w:hAnsi="Open Sans" w:cs="Open Sans"/>
        </w:rPr>
        <w:t>utilização</w:t>
      </w:r>
      <w:proofErr w:type="spellEnd"/>
      <w:r>
        <w:rPr>
          <w:rFonts w:ascii="Open Sans" w:eastAsia="Open Sans" w:hAnsi="Open Sans" w:cs="Open Sans"/>
        </w:rPr>
        <w:t xml:space="preserve"> dos</w:t>
      </w:r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jogos</w:t>
      </w:r>
      <w:proofErr w:type="spellEnd"/>
      <w:r w:rsidRPr="005B5B01">
        <w:rPr>
          <w:rFonts w:ascii="Open Sans" w:eastAsia="Open Sans" w:hAnsi="Open Sans" w:cs="Open Sans"/>
        </w:rPr>
        <w:t xml:space="preserve"> e </w:t>
      </w:r>
      <w:proofErr w:type="spellStart"/>
      <w:r w:rsidRPr="005B5B01">
        <w:rPr>
          <w:rFonts w:ascii="Open Sans" w:eastAsia="Open Sans" w:hAnsi="Open Sans" w:cs="Open Sans"/>
        </w:rPr>
        <w:t>brincadeiras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detêm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papel</w:t>
      </w:r>
      <w:proofErr w:type="spellEnd"/>
      <w:r>
        <w:rPr>
          <w:rFonts w:ascii="Open Sans" w:eastAsia="Open Sans" w:hAnsi="Open Sans" w:cs="Open Sans"/>
        </w:rPr>
        <w:t xml:space="preserve"> fundamental</w:t>
      </w:r>
      <w:r w:rsidRPr="005B5B01">
        <w:rPr>
          <w:rFonts w:ascii="Open Sans" w:eastAsia="Open Sans" w:hAnsi="Open Sans" w:cs="Open Sans"/>
        </w:rPr>
        <w:t xml:space="preserve">. </w:t>
      </w:r>
    </w:p>
    <w:p w14:paraId="172F2AC4" w14:textId="77777777" w:rsidR="00AF7203" w:rsidRDefault="00AF7203" w:rsidP="00AF7203">
      <w:pPr>
        <w:spacing w:before="0" w:after="0" w:line="360" w:lineRule="auto"/>
        <w:ind w:leftChars="1" w:left="2" w:firstLineChars="353" w:firstLine="70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Para </w:t>
      </w:r>
      <w:proofErr w:type="spellStart"/>
      <w:r>
        <w:rPr>
          <w:rFonts w:ascii="Open Sans" w:eastAsia="Open Sans" w:hAnsi="Open Sans" w:cs="Open Sans"/>
        </w:rPr>
        <w:t>além</w:t>
      </w:r>
      <w:proofErr w:type="spellEnd"/>
      <w:r>
        <w:rPr>
          <w:rFonts w:ascii="Open Sans" w:eastAsia="Open Sans" w:hAnsi="Open Sans" w:cs="Open Sans"/>
        </w:rPr>
        <w:t xml:space="preserve"> do futsal 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futebol</w:t>
      </w:r>
      <w:proofErr w:type="spellEnd"/>
      <w:r w:rsidRPr="005B5B01"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dispomos</w:t>
      </w:r>
      <w:proofErr w:type="spellEnd"/>
      <w:r>
        <w:rPr>
          <w:rFonts w:ascii="Open Sans" w:eastAsia="Open Sans" w:hAnsi="Open Sans" w:cs="Open Sans"/>
        </w:rPr>
        <w:t xml:space="preserve"> a</w:t>
      </w:r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trabalhar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com </w:t>
      </w:r>
      <w:proofErr w:type="spellStart"/>
      <w:r w:rsidRPr="005B5B01">
        <w:rPr>
          <w:rFonts w:ascii="Open Sans" w:eastAsia="Open Sans" w:hAnsi="Open Sans" w:cs="Open Sans"/>
        </w:rPr>
        <w:t>esporte</w:t>
      </w:r>
      <w:r>
        <w:rPr>
          <w:rFonts w:ascii="Open Sans" w:eastAsia="Open Sans" w:hAnsi="Open Sans" w:cs="Open Sans"/>
        </w:rPr>
        <w:t>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coletivos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conhecidos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âmbito</w:t>
      </w:r>
      <w:proofErr w:type="spellEnd"/>
      <w:r>
        <w:rPr>
          <w:rFonts w:ascii="Open Sans" w:eastAsia="Open Sans" w:hAnsi="Open Sans" w:cs="Open Sans"/>
        </w:rPr>
        <w:t xml:space="preserve"> escolar mas com </w:t>
      </w:r>
      <w:proofErr w:type="spellStart"/>
      <w:r>
        <w:rPr>
          <w:rFonts w:ascii="Open Sans" w:eastAsia="Open Sans" w:hAnsi="Open Sans" w:cs="Open Sans"/>
        </w:rPr>
        <w:t>popularidade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diferente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sociedade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todo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nesse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caso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Basquetebol</w:t>
      </w:r>
      <w:proofErr w:type="spellEnd"/>
      <w:r>
        <w:rPr>
          <w:rFonts w:ascii="Open Sans" w:eastAsia="Open Sans" w:hAnsi="Open Sans" w:cs="Open Sans"/>
        </w:rPr>
        <w:t xml:space="preserve"> e o </w:t>
      </w:r>
      <w:proofErr w:type="spellStart"/>
      <w:r>
        <w:rPr>
          <w:rFonts w:ascii="Open Sans" w:eastAsia="Open Sans" w:hAnsi="Open Sans" w:cs="Open Sans"/>
        </w:rPr>
        <w:t>Handebol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adição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procuramos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também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recorrer</w:t>
      </w:r>
      <w:proofErr w:type="spellEnd"/>
      <w:r>
        <w:rPr>
          <w:rFonts w:ascii="Open Sans" w:eastAsia="Open Sans" w:hAnsi="Open Sans" w:cs="Open Sans"/>
        </w:rPr>
        <w:t xml:space="preserve"> a</w:t>
      </w:r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temática</w:t>
      </w:r>
      <w:r>
        <w:rPr>
          <w:rFonts w:ascii="Open Sans" w:eastAsia="Open Sans" w:hAnsi="Open Sans" w:cs="Open Sans"/>
        </w:rPr>
        <w:t>s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em</w:t>
      </w:r>
      <w:proofErr w:type="spellEnd"/>
      <w:r w:rsidRPr="005B5B01">
        <w:rPr>
          <w:rFonts w:ascii="Open Sans" w:eastAsia="Open Sans" w:hAnsi="Open Sans" w:cs="Open Sans"/>
        </w:rPr>
        <w:t xml:space="preserve"> que </w:t>
      </w:r>
      <w:proofErr w:type="spellStart"/>
      <w:r w:rsidRPr="005B5B01">
        <w:rPr>
          <w:rFonts w:ascii="Open Sans" w:eastAsia="Open Sans" w:hAnsi="Open Sans" w:cs="Open Sans"/>
        </w:rPr>
        <w:t>os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alunos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nunca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tiveram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acesso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nem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dentro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nem</w:t>
      </w:r>
      <w:proofErr w:type="spellEnd"/>
      <w:r>
        <w:rPr>
          <w:rFonts w:ascii="Open Sans" w:eastAsia="Open Sans" w:hAnsi="Open Sans" w:cs="Open Sans"/>
        </w:rPr>
        <w:t xml:space="preserve"> fora da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lutas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africanas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indígenas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Essas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vivências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possibilitaram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ampliação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repertório</w:t>
      </w:r>
      <w:proofErr w:type="spellEnd"/>
      <w:r>
        <w:rPr>
          <w:rFonts w:ascii="Open Sans" w:eastAsia="Open Sans" w:hAnsi="Open Sans" w:cs="Open Sans"/>
        </w:rPr>
        <w:t xml:space="preserve"> cultural dos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resguardando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historicidade</w:t>
      </w:r>
      <w:proofErr w:type="spellEnd"/>
      <w:r>
        <w:rPr>
          <w:rFonts w:ascii="Open Sans" w:eastAsia="Open Sans" w:hAnsi="Open Sans" w:cs="Open Sans"/>
        </w:rPr>
        <w:t xml:space="preserve"> e o valor </w:t>
      </w:r>
      <w:proofErr w:type="spellStart"/>
      <w:r>
        <w:rPr>
          <w:rFonts w:ascii="Open Sans" w:eastAsia="Open Sans" w:hAnsi="Open Sans" w:cs="Open Sans"/>
        </w:rPr>
        <w:t>simbólico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contexto</w:t>
      </w:r>
      <w:proofErr w:type="spellEnd"/>
      <w:r>
        <w:rPr>
          <w:rFonts w:ascii="Open Sans" w:eastAsia="Open Sans" w:hAnsi="Open Sans" w:cs="Open Sans"/>
        </w:rPr>
        <w:t xml:space="preserve"> local.</w:t>
      </w:r>
    </w:p>
    <w:p w14:paraId="078864DE" w14:textId="77777777" w:rsidR="00AF7203" w:rsidRDefault="00AF7203" w:rsidP="00AF7203">
      <w:pPr>
        <w:spacing w:before="0" w:after="0" w:line="360" w:lineRule="auto"/>
        <w:ind w:leftChars="1" w:left="2" w:firstLineChars="353" w:firstLine="70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Nessa </w:t>
      </w:r>
      <w:proofErr w:type="spellStart"/>
      <w:r>
        <w:rPr>
          <w:rFonts w:ascii="Open Sans" w:eastAsia="Open Sans" w:hAnsi="Open Sans" w:cs="Open Sans"/>
        </w:rPr>
        <w:t>conjuntura</w:t>
      </w:r>
      <w:proofErr w:type="spellEnd"/>
      <w:r>
        <w:rPr>
          <w:rFonts w:ascii="Open Sans" w:eastAsia="Open Sans" w:hAnsi="Open Sans" w:cs="Open Sans"/>
        </w:rPr>
        <w:t xml:space="preserve">, um </w:t>
      </w:r>
      <w:proofErr w:type="spellStart"/>
      <w:r>
        <w:rPr>
          <w:rFonts w:ascii="Open Sans" w:eastAsia="Open Sans" w:hAnsi="Open Sans" w:cs="Open Sans"/>
        </w:rPr>
        <w:t>ponto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precisa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destacado</w:t>
      </w:r>
      <w:proofErr w:type="spellEnd"/>
      <w:r>
        <w:rPr>
          <w:rFonts w:ascii="Open Sans" w:eastAsia="Open Sans" w:hAnsi="Open Sans" w:cs="Open Sans"/>
        </w:rPr>
        <w:t xml:space="preserve"> é a </w:t>
      </w:r>
      <w:proofErr w:type="spellStart"/>
      <w:r>
        <w:rPr>
          <w:rFonts w:ascii="Open Sans" w:eastAsia="Open Sans" w:hAnsi="Open Sans" w:cs="Open Sans"/>
        </w:rPr>
        <w:t>falta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interesse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parte dos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receber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novos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conteúdos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além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escassez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materiais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proporcionem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vivências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amplas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diversificadas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conteúdos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Física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Acabou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configurar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grande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desafio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prática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docente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mediar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interesses</w:t>
      </w:r>
      <w:proofErr w:type="spellEnd"/>
      <w:r>
        <w:rPr>
          <w:rFonts w:ascii="Open Sans" w:eastAsia="Open Sans" w:hAnsi="Open Sans" w:cs="Open Sans"/>
        </w:rPr>
        <w:t xml:space="preserve"> e converter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situações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pedagógicas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contexto</w:t>
      </w:r>
      <w:proofErr w:type="spellEnd"/>
      <w:r>
        <w:rPr>
          <w:rFonts w:ascii="Open Sans" w:eastAsia="Open Sans" w:hAnsi="Open Sans" w:cs="Open Sans"/>
        </w:rPr>
        <w:t xml:space="preserve"> sociocultural </w:t>
      </w:r>
      <w:proofErr w:type="spellStart"/>
      <w:r>
        <w:rPr>
          <w:rFonts w:ascii="Open Sans" w:eastAsia="Open Sans" w:hAnsi="Open Sans" w:cs="Open Sans"/>
        </w:rPr>
        <w:t>permeado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fragilidades</w:t>
      </w:r>
      <w:proofErr w:type="spellEnd"/>
      <w:r>
        <w:rPr>
          <w:rFonts w:ascii="Open Sans" w:eastAsia="Open Sans" w:hAnsi="Open Sans" w:cs="Open Sans"/>
        </w:rPr>
        <w:t xml:space="preserve">. Para </w:t>
      </w:r>
      <w:proofErr w:type="spellStart"/>
      <w:r>
        <w:rPr>
          <w:rFonts w:ascii="Open Sans" w:eastAsia="Open Sans" w:hAnsi="Open Sans" w:cs="Open Sans"/>
        </w:rPr>
        <w:t>sobrepujarmos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questões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precisamos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recorrer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criatividade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incentivar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participação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estratégias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aproximassem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sujeito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escopo</w:t>
      </w:r>
      <w:proofErr w:type="spellEnd"/>
      <w:r>
        <w:rPr>
          <w:rFonts w:ascii="Open Sans" w:eastAsia="Open Sans" w:hAnsi="Open Sans" w:cs="Open Sans"/>
        </w:rPr>
        <w:t xml:space="preserve"> principal das </w:t>
      </w:r>
      <w:proofErr w:type="spellStart"/>
      <w:r>
        <w:rPr>
          <w:rFonts w:ascii="Open Sans" w:eastAsia="Open Sans" w:hAnsi="Open Sans" w:cs="Open Sans"/>
        </w:rPr>
        <w:t>aulas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Assim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mesmo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obtendo</w:t>
      </w:r>
      <w:proofErr w:type="spellEnd"/>
      <w:r>
        <w:rPr>
          <w:rFonts w:ascii="Open Sans" w:eastAsia="Open Sans" w:hAnsi="Open Sans" w:cs="Open Sans"/>
        </w:rPr>
        <w:t xml:space="preserve"> 100% de </w:t>
      </w:r>
      <w:proofErr w:type="spellStart"/>
      <w:r>
        <w:rPr>
          <w:rFonts w:ascii="Open Sans" w:eastAsia="Open Sans" w:hAnsi="Open Sans" w:cs="Open Sans"/>
        </w:rPr>
        <w:t>aprovação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encaminhamos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fazer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pedagógico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alinhado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aqueles</w:t>
      </w:r>
      <w:proofErr w:type="spellEnd"/>
      <w:r>
        <w:rPr>
          <w:rFonts w:ascii="Open Sans" w:eastAsia="Open Sans" w:hAnsi="Open Sans" w:cs="Open Sans"/>
        </w:rPr>
        <w:t xml:space="preserve"> que de </w:t>
      </w:r>
      <w:proofErr w:type="spellStart"/>
      <w:r>
        <w:rPr>
          <w:rFonts w:ascii="Open Sans" w:eastAsia="Open Sans" w:hAnsi="Open Sans" w:cs="Open Sans"/>
        </w:rPr>
        <w:t>fato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protagonistas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trama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>.</w:t>
      </w:r>
    </w:p>
    <w:p w14:paraId="16924CF4" w14:textId="77777777" w:rsidR="00AF7203" w:rsidRDefault="00AF7203" w:rsidP="00AF7203">
      <w:pPr>
        <w:spacing w:before="0" w:after="0" w:line="360" w:lineRule="auto"/>
        <w:ind w:leftChars="1" w:left="2" w:firstLineChars="353" w:firstLine="706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Sendo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assim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fica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evidente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d</w:t>
      </w:r>
      <w:r w:rsidRPr="005B5B01">
        <w:rPr>
          <w:rFonts w:ascii="Open Sans" w:eastAsia="Open Sans" w:hAnsi="Open Sans" w:cs="Open Sans"/>
        </w:rPr>
        <w:t>urante</w:t>
      </w:r>
      <w:proofErr w:type="spellEnd"/>
      <w:r w:rsidRPr="005B5B01">
        <w:rPr>
          <w:rFonts w:ascii="Open Sans" w:eastAsia="Open Sans" w:hAnsi="Open Sans" w:cs="Open Sans"/>
        </w:rPr>
        <w:t xml:space="preserve"> o </w:t>
      </w:r>
      <w:proofErr w:type="spellStart"/>
      <w:r w:rsidRPr="005B5B01"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vivenciadas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situações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tanto</w:t>
      </w:r>
      <w:proofErr w:type="spellEnd"/>
      <w:r w:rsidRPr="005B5B01">
        <w:rPr>
          <w:rFonts w:ascii="Open Sans" w:eastAsia="Open Sans" w:hAnsi="Open Sans" w:cs="Open Sans"/>
        </w:rPr>
        <w:t xml:space="preserve"> boas </w:t>
      </w:r>
      <w:proofErr w:type="spellStart"/>
      <w:r w:rsidRPr="005B5B01">
        <w:rPr>
          <w:rFonts w:ascii="Open Sans" w:eastAsia="Open Sans" w:hAnsi="Open Sans" w:cs="Open Sans"/>
        </w:rPr>
        <w:t>quanto</w:t>
      </w:r>
      <w:proofErr w:type="spellEnd"/>
      <w:r w:rsidRPr="005B5B01">
        <w:rPr>
          <w:rFonts w:ascii="Open Sans" w:eastAsia="Open Sans" w:hAnsi="Open Sans" w:cs="Open Sans"/>
        </w:rPr>
        <w:t xml:space="preserve"> ruins, </w:t>
      </w:r>
      <w:proofErr w:type="spellStart"/>
      <w:r>
        <w:rPr>
          <w:rFonts w:ascii="Open Sans" w:eastAsia="Open Sans" w:hAnsi="Open Sans" w:cs="Open Sans"/>
        </w:rPr>
        <w:t>dependendo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ponto</w:t>
      </w:r>
      <w:proofErr w:type="spellEnd"/>
      <w:r>
        <w:rPr>
          <w:rFonts w:ascii="Open Sans" w:eastAsia="Open Sans" w:hAnsi="Open Sans" w:cs="Open Sans"/>
        </w:rPr>
        <w:t xml:space="preserve"> de vista </w:t>
      </w:r>
      <w:proofErr w:type="spellStart"/>
      <w:r>
        <w:rPr>
          <w:rFonts w:ascii="Open Sans" w:eastAsia="Open Sans" w:hAnsi="Open Sans" w:cs="Open Sans"/>
        </w:rPr>
        <w:t>empreendido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Fato</w:t>
      </w:r>
      <w:proofErr w:type="spellEnd"/>
      <w:r>
        <w:rPr>
          <w:rFonts w:ascii="Open Sans" w:eastAsia="Open Sans" w:hAnsi="Open Sans" w:cs="Open Sans"/>
        </w:rPr>
        <w:t xml:space="preserve"> é que </w:t>
      </w:r>
      <w:proofErr w:type="spellStart"/>
      <w:r>
        <w:rPr>
          <w:rFonts w:ascii="Open Sans" w:eastAsia="Open Sans" w:hAnsi="Open Sans" w:cs="Open Sans"/>
        </w:rPr>
        <w:t>elas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representaram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“peso”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nossa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bagagem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profissional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Cabe-nos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sublinhar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ainda</w:t>
      </w:r>
      <w:proofErr w:type="spellEnd"/>
      <w:r>
        <w:rPr>
          <w:rFonts w:ascii="Open Sans" w:eastAsia="Open Sans" w:hAnsi="Open Sans" w:cs="Open Sans"/>
        </w:rPr>
        <w:t xml:space="preserve">, que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realizamos</w:t>
      </w:r>
      <w:proofErr w:type="spellEnd"/>
      <w:r>
        <w:rPr>
          <w:rFonts w:ascii="Open Sans" w:eastAsia="Open Sans" w:hAnsi="Open Sans" w:cs="Open Sans"/>
        </w:rPr>
        <w:t xml:space="preserve"> o </w:t>
      </w:r>
      <w:proofErr w:type="spellStart"/>
      <w:r>
        <w:rPr>
          <w:rFonts w:ascii="Open Sans" w:eastAsia="Open Sans" w:hAnsi="Open Sans" w:cs="Open Sans"/>
        </w:rPr>
        <w:t>programa</w:t>
      </w:r>
      <w:proofErr w:type="spellEnd"/>
      <w:r>
        <w:rPr>
          <w:rFonts w:ascii="Open Sans" w:eastAsia="Open Sans" w:hAnsi="Open Sans" w:cs="Open Sans"/>
        </w:rPr>
        <w:t xml:space="preserve"> </w:t>
      </w:r>
      <w:r w:rsidRPr="005B5B01">
        <w:rPr>
          <w:rFonts w:ascii="Open Sans" w:eastAsia="Open Sans" w:hAnsi="Open Sans" w:cs="Open Sans"/>
        </w:rPr>
        <w:t xml:space="preserve">o supervisor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deixou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à</w:t>
      </w:r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vontade</w:t>
      </w:r>
      <w:proofErr w:type="spellEnd"/>
      <w:r>
        <w:rPr>
          <w:rFonts w:ascii="Open Sans" w:eastAsia="Open Sans" w:hAnsi="Open Sans" w:cs="Open Sans"/>
        </w:rPr>
        <w:t xml:space="preserve"> no </w:t>
      </w:r>
      <w:proofErr w:type="spellStart"/>
      <w:r>
        <w:rPr>
          <w:rFonts w:ascii="Open Sans" w:eastAsia="Open Sans" w:hAnsi="Open Sans" w:cs="Open Sans"/>
        </w:rPr>
        <w:t>processo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ambientação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experimentação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alternativas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pedagógicas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inovadoras</w:t>
      </w:r>
      <w:proofErr w:type="spellEnd"/>
      <w:r>
        <w:rPr>
          <w:rFonts w:ascii="Open Sans" w:eastAsia="Open Sans" w:hAnsi="Open Sans" w:cs="Open Sans"/>
        </w:rPr>
        <w:t xml:space="preserve">, o que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relativa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segurança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arriscar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propor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práticas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tirassem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nós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quanto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estudantes</w:t>
      </w:r>
      <w:proofErr w:type="spellEnd"/>
      <w:r>
        <w:rPr>
          <w:rFonts w:ascii="Open Sans" w:eastAsia="Open Sans" w:hAnsi="Open Sans" w:cs="Open Sans"/>
        </w:rPr>
        <w:t xml:space="preserve"> da zona de </w:t>
      </w:r>
      <w:proofErr w:type="spellStart"/>
      <w:r>
        <w:rPr>
          <w:rFonts w:ascii="Open Sans" w:eastAsia="Open Sans" w:hAnsi="Open Sans" w:cs="Open Sans"/>
        </w:rPr>
        <w:t>conforto</w:t>
      </w:r>
      <w:proofErr w:type="spellEnd"/>
      <w:r>
        <w:rPr>
          <w:rFonts w:ascii="Open Sans" w:eastAsia="Open Sans" w:hAnsi="Open Sans" w:cs="Open Sans"/>
        </w:rPr>
        <w:t>.</w:t>
      </w:r>
    </w:p>
    <w:p w14:paraId="059ED7E1" w14:textId="77777777" w:rsidR="00AF7203" w:rsidRDefault="00AF7203" w:rsidP="00AF7203">
      <w:pPr>
        <w:spacing w:before="0" w:after="0" w:line="360" w:lineRule="auto"/>
        <w:ind w:leftChars="1" w:left="2" w:firstLineChars="353" w:firstLine="70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 </w:t>
      </w:r>
      <w:proofErr w:type="spellStart"/>
      <w:r>
        <w:rPr>
          <w:rFonts w:ascii="Open Sans" w:eastAsia="Open Sans" w:hAnsi="Open Sans" w:cs="Open Sans"/>
        </w:rPr>
        <w:t>seguir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ilustramos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algumas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vivências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foram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realizadas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partir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temática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jogos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brincadeiras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consonância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conteúdos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propostos</w:t>
      </w:r>
      <w:proofErr w:type="spellEnd"/>
      <w:r>
        <w:rPr>
          <w:rFonts w:ascii="Open Sans" w:eastAsia="Open Sans" w:hAnsi="Open Sans" w:cs="Open Sans"/>
        </w:rPr>
        <w:t xml:space="preserve"> pela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>.</w:t>
      </w:r>
    </w:p>
    <w:p w14:paraId="75292A74" w14:textId="484F793C" w:rsidR="00AF7203" w:rsidRPr="00A24F2E" w:rsidRDefault="00AF7203" w:rsidP="00AF7203">
      <w:pPr>
        <w:spacing w:before="0" w:after="0" w:line="360" w:lineRule="auto"/>
        <w:ind w:leftChars="1" w:left="2" w:firstLineChars="353" w:firstLine="706"/>
        <w:rPr>
          <w:rFonts w:ascii="Open Sans" w:eastAsia="Open Sans" w:hAnsi="Open Sans" w:cs="Open Sans"/>
          <w:color w:val="FF0000"/>
        </w:rPr>
      </w:pPr>
      <w:r>
        <w:rPr>
          <w:rFonts w:ascii="Open Sans" w:eastAsia="Open Sans" w:hAnsi="Open Sans" w:cs="Open Sans"/>
          <w:noProof/>
          <w:color w:val="FF0000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6C89C7EE" wp14:editId="418C8ECF">
            <wp:simplePos x="0" y="0"/>
            <wp:positionH relativeFrom="column">
              <wp:posOffset>52070</wp:posOffset>
            </wp:positionH>
            <wp:positionV relativeFrom="paragraph">
              <wp:posOffset>110490</wp:posOffset>
            </wp:positionV>
            <wp:extent cx="5221605" cy="5354320"/>
            <wp:effectExtent l="0" t="0" r="10795" b="5080"/>
            <wp:wrapTopAndBottom/>
            <wp:docPr id="2" name="Imagem 2" descr="Captura%20de%20Tela%202023-11-04%20às%2011.07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%20de%20Tela%202023-11-04%20às%2011.07.2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05" cy="53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E95E2" w14:textId="77777777" w:rsidR="00AF7203" w:rsidRDefault="00AF7203" w:rsidP="00AF7203">
      <w:pPr>
        <w:spacing w:before="0" w:after="0" w:line="360" w:lineRule="auto"/>
        <w:ind w:leftChars="1" w:left="2" w:firstLineChars="353" w:firstLine="706"/>
        <w:rPr>
          <w:rFonts w:ascii="Open Sans" w:eastAsia="Open Sans" w:hAnsi="Open Sans" w:cs="Open Sans"/>
        </w:rPr>
      </w:pPr>
      <w:proofErr w:type="spellStart"/>
      <w:r w:rsidRPr="005B5B01">
        <w:rPr>
          <w:rFonts w:ascii="Open Sans" w:eastAsia="Open Sans" w:hAnsi="Open Sans" w:cs="Open Sans"/>
        </w:rPr>
        <w:t>Nas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 w:rsidRPr="005B5B01">
        <w:rPr>
          <w:rFonts w:ascii="Open Sans" w:eastAsia="Open Sans" w:hAnsi="Open Sans" w:cs="Open Sans"/>
        </w:rPr>
        <w:t>inter</w:t>
      </w:r>
      <w:r>
        <w:rPr>
          <w:rFonts w:ascii="Open Sans" w:eastAsia="Open Sans" w:hAnsi="Open Sans" w:cs="Open Sans"/>
        </w:rPr>
        <w:t>venções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 w:rsidRPr="005B5B01">
        <w:rPr>
          <w:rFonts w:ascii="Open Sans" w:eastAsia="Open Sans" w:hAnsi="Open Sans" w:cs="Open Sans"/>
        </w:rPr>
        <w:t>inicialmente</w:t>
      </w:r>
      <w:proofErr w:type="spellEnd"/>
      <w:r>
        <w:rPr>
          <w:rFonts w:ascii="Open Sans" w:eastAsia="Open Sans" w:hAnsi="Open Sans" w:cs="Open Sans"/>
        </w:rPr>
        <w:t>,</w:t>
      </w:r>
      <w:r w:rsidRPr="005B5B01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causaram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impressão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estaríamos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apenas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realizar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recreativas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voltadas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exclusivamente</w:t>
      </w:r>
      <w:proofErr w:type="spellEnd"/>
      <w:r>
        <w:rPr>
          <w:rFonts w:ascii="Open Sans" w:eastAsia="Open Sans" w:hAnsi="Open Sans" w:cs="Open Sans"/>
        </w:rPr>
        <w:t xml:space="preserve"> para o </w:t>
      </w:r>
      <w:proofErr w:type="spellStart"/>
      <w:r>
        <w:rPr>
          <w:rFonts w:ascii="Open Sans" w:eastAsia="Open Sans" w:hAnsi="Open Sans" w:cs="Open Sans"/>
        </w:rPr>
        <w:t>brincar</w:t>
      </w:r>
      <w:proofErr w:type="spellEnd"/>
      <w:r>
        <w:rPr>
          <w:rFonts w:ascii="Open Sans" w:eastAsia="Open Sans" w:hAnsi="Open Sans" w:cs="Open Sans"/>
        </w:rPr>
        <w:t xml:space="preserve"> livre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quadra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Gradativamente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eles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percebendo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nossa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proposta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estaria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cercada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um </w:t>
      </w:r>
      <w:proofErr w:type="spellStart"/>
      <w:r>
        <w:rPr>
          <w:rFonts w:ascii="Open Sans" w:eastAsia="Open Sans" w:hAnsi="Open Sans" w:cs="Open Sans"/>
        </w:rPr>
        <w:t>planejamento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prévio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abrangendo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desde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práticas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atividades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teóricas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dentro</w:t>
      </w:r>
      <w:proofErr w:type="spellEnd"/>
      <w:r>
        <w:rPr>
          <w:rFonts w:ascii="Open Sans" w:eastAsia="Open Sans" w:hAnsi="Open Sans" w:cs="Open Sans"/>
        </w:rPr>
        <w:t xml:space="preserve"> e fora da </w:t>
      </w:r>
      <w:proofErr w:type="spellStart"/>
      <w:r>
        <w:rPr>
          <w:rFonts w:ascii="Open Sans" w:eastAsia="Open Sans" w:hAnsi="Open Sans" w:cs="Open Sans"/>
        </w:rPr>
        <w:t>sala</w:t>
      </w:r>
      <w:proofErr w:type="spellEnd"/>
      <w:r>
        <w:rPr>
          <w:rFonts w:ascii="Open Sans" w:eastAsia="Open Sans" w:hAnsi="Open Sans" w:cs="Open Sans"/>
        </w:rPr>
        <w:t xml:space="preserve"> de aula. </w:t>
      </w:r>
      <w:proofErr w:type="spellStart"/>
      <w:r>
        <w:rPr>
          <w:rFonts w:ascii="Open Sans" w:eastAsia="Open Sans" w:hAnsi="Open Sans" w:cs="Open Sans"/>
        </w:rPr>
        <w:t>Sublinhamos</w:t>
      </w:r>
      <w:proofErr w:type="spellEnd"/>
      <w:r>
        <w:rPr>
          <w:rFonts w:ascii="Open Sans" w:eastAsia="Open Sans" w:hAnsi="Open Sans" w:cs="Open Sans"/>
        </w:rPr>
        <w:t xml:space="preserve"> que, </w:t>
      </w:r>
      <w:proofErr w:type="spellStart"/>
      <w:r>
        <w:rPr>
          <w:rFonts w:ascii="Open Sans" w:eastAsia="Open Sans" w:hAnsi="Open Sans" w:cs="Open Sans"/>
        </w:rPr>
        <w:t>apesar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resistências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parte dos </w:t>
      </w:r>
      <w:proofErr w:type="spellStart"/>
      <w:r>
        <w:rPr>
          <w:rFonts w:ascii="Open Sans" w:eastAsia="Open Sans" w:hAnsi="Open Sans" w:cs="Open Sans"/>
        </w:rPr>
        <w:t>sujeitos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realização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aulas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diversificadas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restritas</w:t>
      </w:r>
      <w:proofErr w:type="spellEnd"/>
      <w:r>
        <w:rPr>
          <w:rFonts w:ascii="Open Sans" w:eastAsia="Open Sans" w:hAnsi="Open Sans" w:cs="Open Sans"/>
        </w:rPr>
        <w:t xml:space="preserve"> à </w:t>
      </w:r>
      <w:proofErr w:type="spellStart"/>
      <w:r>
        <w:rPr>
          <w:rFonts w:ascii="Open Sans" w:eastAsia="Open Sans" w:hAnsi="Open Sans" w:cs="Open Sans"/>
        </w:rPr>
        <w:t>quadra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conseguimos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uma</w:t>
      </w:r>
      <w:proofErr w:type="spellEnd"/>
      <w:r>
        <w:rPr>
          <w:rFonts w:ascii="Open Sans" w:eastAsia="Open Sans" w:hAnsi="Open Sans" w:cs="Open Sans"/>
        </w:rPr>
        <w:t xml:space="preserve"> boa </w:t>
      </w:r>
      <w:proofErr w:type="spellStart"/>
      <w:r>
        <w:rPr>
          <w:rFonts w:ascii="Open Sans" w:eastAsia="Open Sans" w:hAnsi="Open Sans" w:cs="Open Sans"/>
        </w:rPr>
        <w:t>adesão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concluir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êxito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maioria</w:t>
      </w:r>
      <w:proofErr w:type="spellEnd"/>
      <w:r>
        <w:rPr>
          <w:rFonts w:ascii="Open Sans" w:eastAsia="Open Sans" w:hAnsi="Open Sans" w:cs="Open Sans"/>
        </w:rPr>
        <w:t xml:space="preserve"> das </w:t>
      </w:r>
      <w:proofErr w:type="spellStart"/>
      <w:r>
        <w:rPr>
          <w:rFonts w:ascii="Open Sans" w:eastAsia="Open Sans" w:hAnsi="Open Sans" w:cs="Open Sans"/>
        </w:rPr>
        <w:t>aulas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planejadas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2CD8CEC0" w14:textId="77777777" w:rsidR="00AF7203" w:rsidRPr="00AF0E35" w:rsidRDefault="00AF7203" w:rsidP="00AF7203">
      <w:pPr>
        <w:spacing w:before="0" w:after="0" w:line="360" w:lineRule="auto"/>
        <w:ind w:leftChars="1" w:left="2" w:firstLineChars="353" w:firstLine="706"/>
        <w:rPr>
          <w:rFonts w:ascii="Open Sans" w:eastAsia="Open Sans" w:hAnsi="Open Sans" w:cs="Open Sans"/>
          <w:color w:val="000000" w:themeColor="text1"/>
        </w:rPr>
      </w:pP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Há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de se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considerar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nesse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bojo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, que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cada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ação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ou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intervenção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detém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sua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peculiaridade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incluindo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a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aceitação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dos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estudantes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. A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negociação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realizada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no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cotidiano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escolar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faz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parte do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processo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e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nos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possibilitou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ir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ganhando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a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confiança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dos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mesmos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e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nos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propiciando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a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oportunidade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de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trabalhar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mais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conteúdos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.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Sendo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assim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, o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futebol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que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tanto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gostam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se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manteve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presente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, mas de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maneira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mais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esporádica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sendo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uma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espécie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de “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recompensa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”, pela boa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adesão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nos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demais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conteúdos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. </w:t>
      </w:r>
    </w:p>
    <w:p w14:paraId="148078D0" w14:textId="77777777" w:rsidR="00AF7203" w:rsidRPr="00AF0E35" w:rsidRDefault="00AF7203" w:rsidP="00AF7203">
      <w:pPr>
        <w:spacing w:before="0" w:after="0" w:line="360" w:lineRule="auto"/>
        <w:ind w:leftChars="1" w:left="2" w:firstLineChars="353" w:firstLine="706"/>
        <w:rPr>
          <w:rFonts w:ascii="Open Sans" w:eastAsia="Open Sans" w:hAnsi="Open Sans" w:cs="Open Sans"/>
          <w:color w:val="000000" w:themeColor="text1"/>
        </w:rPr>
      </w:pP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Cabe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a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nós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,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professoras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e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professores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(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em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formação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),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proporcionar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um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ambiente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formativo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que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contemple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aspectos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motivadores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r>
        <w:rPr>
          <w:rFonts w:ascii="Open Sans" w:eastAsia="Open Sans" w:hAnsi="Open Sans" w:cs="Open Sans"/>
          <w:color w:val="000000" w:themeColor="text1"/>
        </w:rPr>
        <w:t xml:space="preserve">e </w:t>
      </w:r>
      <w:r w:rsidRPr="00AF0E35">
        <w:rPr>
          <w:rFonts w:ascii="Open Sans" w:eastAsia="Open Sans" w:hAnsi="Open Sans" w:cs="Open Sans"/>
          <w:color w:val="000000" w:themeColor="text1"/>
        </w:rPr>
        <w:t xml:space="preserve">que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estudante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sinta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prazer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em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participar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das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atividades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das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atividades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.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Por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meio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de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uma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mediação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pedagógica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acolhedora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e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dialógica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, a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relação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professor-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aluno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pode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lastRenderedPageBreak/>
        <w:t>ser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fortalecida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>
        <w:rPr>
          <w:rFonts w:ascii="Open Sans" w:eastAsia="Open Sans" w:hAnsi="Open Sans" w:cs="Open Sans"/>
          <w:color w:val="000000" w:themeColor="text1"/>
        </w:rPr>
        <w:t>viabilizando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um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planejamento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adequado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na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organização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do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trabalho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pedagógico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.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Tudo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isso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possibilita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uma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aprendizagem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significativa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para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os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</w:t>
      </w:r>
      <w:proofErr w:type="spellStart"/>
      <w:r w:rsidRPr="00AF0E35">
        <w:rPr>
          <w:rFonts w:ascii="Open Sans" w:eastAsia="Open Sans" w:hAnsi="Open Sans" w:cs="Open Sans"/>
          <w:color w:val="000000" w:themeColor="text1"/>
        </w:rPr>
        <w:t>alunos</w:t>
      </w:r>
      <w:proofErr w:type="spellEnd"/>
      <w:r w:rsidRPr="00AF0E35">
        <w:rPr>
          <w:rFonts w:ascii="Open Sans" w:eastAsia="Open Sans" w:hAnsi="Open Sans" w:cs="Open Sans"/>
          <w:color w:val="000000" w:themeColor="text1"/>
        </w:rPr>
        <w:t xml:space="preserve"> (RODRIGUES, 2013).</w:t>
      </w:r>
    </w:p>
    <w:p w14:paraId="1FA78DF8" w14:textId="77777777" w:rsidR="00AF7203" w:rsidRDefault="00AF7203" w:rsidP="00AF7203">
      <w:pPr>
        <w:spacing w:after="0" w:line="360" w:lineRule="auto"/>
        <w:ind w:leftChars="0" w:left="0" w:firstLineChars="0" w:firstLine="0"/>
        <w:rPr>
          <w:rFonts w:ascii="Open Sans" w:eastAsia="Open Sans" w:hAnsi="Open Sans" w:cs="Open Sans"/>
        </w:rPr>
      </w:pPr>
    </w:p>
    <w:p w14:paraId="79FE24BA" w14:textId="77777777" w:rsidR="00AF7203" w:rsidRDefault="00AF7203" w:rsidP="00AF72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Considerações</w:t>
      </w:r>
      <w:proofErr w:type="spellEnd"/>
      <w:r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40"/>
          <w:szCs w:val="40"/>
        </w:rPr>
        <w:t>Finais</w:t>
      </w:r>
      <w:proofErr w:type="spellEnd"/>
    </w:p>
    <w:p w14:paraId="25D3F845" w14:textId="77777777" w:rsidR="00AF7203" w:rsidRDefault="00AF7203" w:rsidP="00AF7203">
      <w:p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Chars="0" w:left="0" w:firstLineChars="0" w:firstLine="0"/>
        <w:rPr>
          <w:rFonts w:ascii="Open Sans" w:eastAsia="Open Sans" w:hAnsi="Open Sans" w:cs="Open Sans"/>
          <w:b/>
          <w:color w:val="000000"/>
          <w:sz w:val="40"/>
          <w:szCs w:val="40"/>
        </w:rPr>
      </w:pPr>
    </w:p>
    <w:p w14:paraId="4FE83CEB" w14:textId="77777777" w:rsidR="00AF7203" w:rsidRDefault="00AF7203" w:rsidP="00AF7203">
      <w:pPr>
        <w:spacing w:after="0" w:line="360" w:lineRule="auto"/>
        <w:ind w:left="-2" w:firstLineChars="0" w:firstLine="709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Consideramos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o</w:t>
      </w:r>
      <w:proofErr w:type="spellEnd"/>
      <w:r>
        <w:rPr>
          <w:rFonts w:ascii="Open Sans" w:eastAsia="Open Sans" w:hAnsi="Open Sans" w:cs="Open Sans"/>
        </w:rPr>
        <w:t xml:space="preserve"> PIBID é um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suma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importância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nós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docentes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formação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pois</w:t>
      </w:r>
      <w:proofErr w:type="spellEnd"/>
      <w:r>
        <w:rPr>
          <w:rFonts w:ascii="Open Sans" w:eastAsia="Open Sans" w:hAnsi="Open Sans" w:cs="Open Sans"/>
        </w:rPr>
        <w:t xml:space="preserve"> tem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proporcionado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momentos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descoberta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realidade</w:t>
      </w:r>
      <w:proofErr w:type="spellEnd"/>
      <w:r>
        <w:rPr>
          <w:rFonts w:ascii="Open Sans" w:eastAsia="Open Sans" w:hAnsi="Open Sans" w:cs="Open Sans"/>
        </w:rPr>
        <w:t xml:space="preserve"> que,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vezes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percebíamos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Ademais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programa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garante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experiências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significativas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só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relação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contato</w:t>
      </w:r>
      <w:proofErr w:type="spellEnd"/>
      <w:r>
        <w:rPr>
          <w:rFonts w:ascii="Open Sans" w:eastAsia="Open Sans" w:hAnsi="Open Sans" w:cs="Open Sans"/>
        </w:rPr>
        <w:t xml:space="preserve"> com 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pois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dá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oportunidade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perspectivar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dilemas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cercam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nossa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atuação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profissional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Nesse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sentido</w:t>
      </w:r>
      <w:proofErr w:type="spellEnd"/>
      <w:r>
        <w:rPr>
          <w:rFonts w:ascii="Open Sans" w:eastAsia="Open Sans" w:hAnsi="Open Sans" w:cs="Open Sans"/>
        </w:rPr>
        <w:t xml:space="preserve">, a </w:t>
      </w:r>
      <w:proofErr w:type="spellStart"/>
      <w:r>
        <w:rPr>
          <w:rFonts w:ascii="Open Sans" w:eastAsia="Open Sans" w:hAnsi="Open Sans" w:cs="Open Sans"/>
        </w:rPr>
        <w:t>experiência</w:t>
      </w:r>
      <w:proofErr w:type="spellEnd"/>
      <w:r>
        <w:rPr>
          <w:rFonts w:ascii="Open Sans" w:eastAsia="Open Sans" w:hAnsi="Open Sans" w:cs="Open Sans"/>
        </w:rPr>
        <w:t xml:space="preserve"> tem </w:t>
      </w:r>
      <w:proofErr w:type="spellStart"/>
      <w:r>
        <w:rPr>
          <w:rFonts w:ascii="Open Sans" w:eastAsia="Open Sans" w:hAnsi="Open Sans" w:cs="Open Sans"/>
        </w:rPr>
        <w:t>sido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bastante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considerável</w:t>
      </w:r>
      <w:proofErr w:type="spellEnd"/>
      <w:r>
        <w:rPr>
          <w:rFonts w:ascii="Open Sans" w:eastAsia="Open Sans" w:hAnsi="Open Sans" w:cs="Open Sans"/>
        </w:rPr>
        <w:t xml:space="preserve">  e </w:t>
      </w:r>
      <w:proofErr w:type="spellStart"/>
      <w:r>
        <w:rPr>
          <w:rFonts w:ascii="Open Sans" w:eastAsia="Open Sans" w:hAnsi="Open Sans" w:cs="Open Sans"/>
        </w:rPr>
        <w:t>agregado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nosso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processo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formação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sobretudo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humana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 w:rsidRPr="005B5B01">
        <w:rPr>
          <w:rFonts w:ascii="Open Sans" w:eastAsia="Open Sans" w:hAnsi="Open Sans" w:cs="Open Sans"/>
        </w:rPr>
        <w:t>Todas</w:t>
      </w:r>
      <w:proofErr w:type="spellEnd"/>
      <w:r w:rsidRPr="005B5B01">
        <w:rPr>
          <w:rFonts w:ascii="Open Sans" w:eastAsia="Open Sans" w:hAnsi="Open Sans" w:cs="Open Sans"/>
        </w:rPr>
        <w:t xml:space="preserve"> as </w:t>
      </w:r>
      <w:proofErr w:type="spellStart"/>
      <w:r w:rsidRPr="005B5B01">
        <w:rPr>
          <w:rFonts w:ascii="Open Sans" w:eastAsia="Open Sans" w:hAnsi="Open Sans" w:cs="Open Sans"/>
        </w:rPr>
        <w:t>atividades</w:t>
      </w:r>
      <w:proofErr w:type="spellEnd"/>
      <w:r w:rsidRPr="005B5B01"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realizadas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pensadas</w:t>
      </w:r>
      <w:proofErr w:type="spellEnd"/>
      <w:r>
        <w:rPr>
          <w:rFonts w:ascii="Open Sans" w:eastAsia="Open Sans" w:hAnsi="Open Sans" w:cs="Open Sans"/>
        </w:rPr>
        <w:t xml:space="preserve"> </w:t>
      </w:r>
      <w:r w:rsidRPr="005B5B01">
        <w:rPr>
          <w:rFonts w:ascii="Open Sans" w:eastAsia="Open Sans" w:hAnsi="Open Sans" w:cs="Open Sans"/>
        </w:rPr>
        <w:t xml:space="preserve">e </w:t>
      </w:r>
      <w:proofErr w:type="spellStart"/>
      <w:r>
        <w:rPr>
          <w:rFonts w:ascii="Open Sans" w:eastAsia="Open Sans" w:hAnsi="Open Sans" w:cs="Open Sans"/>
        </w:rPr>
        <w:t>executadas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perspectivando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contribuir</w:t>
      </w:r>
      <w:proofErr w:type="spellEnd"/>
      <w:r>
        <w:rPr>
          <w:rFonts w:ascii="Open Sans" w:eastAsia="Open Sans" w:hAnsi="Open Sans" w:cs="Open Sans"/>
        </w:rPr>
        <w:t xml:space="preserve"> com </w:t>
      </w:r>
      <w:proofErr w:type="spellStart"/>
      <w:r>
        <w:rPr>
          <w:rFonts w:ascii="Open Sans" w:eastAsia="Open Sans" w:hAnsi="Open Sans" w:cs="Open Sans"/>
        </w:rPr>
        <w:t>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sujeitos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educandos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Esse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exercício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protagonismo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docente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auxiliado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pelo</w:t>
      </w:r>
      <w:proofErr w:type="spellEnd"/>
      <w:r>
        <w:rPr>
          <w:rFonts w:ascii="Open Sans" w:eastAsia="Open Sans" w:hAnsi="Open Sans" w:cs="Open Sans"/>
        </w:rPr>
        <w:t xml:space="preserve"> supervisor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campo, tem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dado </w:t>
      </w:r>
      <w:proofErr w:type="spellStart"/>
      <w:r>
        <w:rPr>
          <w:rFonts w:ascii="Open Sans" w:eastAsia="Open Sans" w:hAnsi="Open Sans" w:cs="Open Sans"/>
        </w:rPr>
        <w:t>segurança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continuar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agregar</w:t>
      </w:r>
      <w:proofErr w:type="spellEnd"/>
      <w:r>
        <w:rPr>
          <w:rFonts w:ascii="Open Sans" w:eastAsia="Open Sans" w:hAnsi="Open Sans" w:cs="Open Sans"/>
        </w:rPr>
        <w:t xml:space="preserve"> valor </w:t>
      </w:r>
      <w:proofErr w:type="spellStart"/>
      <w:r>
        <w:rPr>
          <w:rFonts w:ascii="Open Sans" w:eastAsia="Open Sans" w:hAnsi="Open Sans" w:cs="Open Sans"/>
        </w:rPr>
        <w:t>ao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exercício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docência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Física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1B75D2A6" w14:textId="77777777" w:rsidR="00AF7203" w:rsidRDefault="00AF7203" w:rsidP="00AF7203">
      <w:pPr>
        <w:ind w:leftChars="0" w:left="0" w:firstLineChars="0" w:firstLine="0"/>
        <w:rPr>
          <w:rFonts w:ascii="Open Sans" w:eastAsia="Open Sans" w:hAnsi="Open Sans" w:cs="Open Sans"/>
        </w:rPr>
      </w:pPr>
    </w:p>
    <w:p w14:paraId="121EE487" w14:textId="77777777" w:rsidR="00AF7203" w:rsidRDefault="00AF7203" w:rsidP="00AF72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2" w:hanging="4"/>
        <w:rPr>
          <w:rFonts w:ascii="Open Sans" w:eastAsia="Open Sans" w:hAnsi="Open Sans" w:cs="Open Sans"/>
          <w:b/>
          <w:color w:val="000000"/>
          <w:sz w:val="44"/>
          <w:szCs w:val="44"/>
        </w:rPr>
      </w:pP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t>Referências</w:t>
      </w:r>
      <w:proofErr w:type="spellEnd"/>
      <w:r>
        <w:rPr>
          <w:rFonts w:ascii="Open Sans" w:eastAsia="Open Sans" w:hAnsi="Open Sans" w:cs="Open Sans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000000"/>
          <w:sz w:val="44"/>
          <w:szCs w:val="44"/>
        </w:rPr>
        <w:t>Bibliográficas</w:t>
      </w:r>
      <w:proofErr w:type="spellEnd"/>
    </w:p>
    <w:p w14:paraId="4631C7B0" w14:textId="77777777" w:rsidR="00AF7203" w:rsidRDefault="00AF7203" w:rsidP="00AF7203">
      <w:pPr>
        <w:spacing w:line="276" w:lineRule="auto"/>
        <w:ind w:left="0" w:hanging="2"/>
        <w:rPr>
          <w:rFonts w:ascii="Open Sans" w:eastAsia="Open Sans" w:hAnsi="Open Sans" w:cs="Open Sans"/>
        </w:rPr>
      </w:pPr>
    </w:p>
    <w:p w14:paraId="7EC69110" w14:textId="77777777" w:rsidR="00AF7203" w:rsidRPr="00AF7203" w:rsidRDefault="00AF7203" w:rsidP="00AF7203">
      <w:pPr>
        <w:ind w:left="0" w:hanging="2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 xml:space="preserve">DOMINSCHEK, D. L.; ALVES, T. C. </w:t>
      </w:r>
      <w:r w:rsidRPr="00AF7203">
        <w:rPr>
          <w:rFonts w:ascii="Open Sans" w:eastAsia="Open Sans" w:hAnsi="Open Sans" w:cs="Open Sans"/>
          <w:b/>
        </w:rPr>
        <w:t xml:space="preserve">O PIBID </w:t>
      </w:r>
      <w:proofErr w:type="spellStart"/>
      <w:r w:rsidRPr="00AF7203">
        <w:rPr>
          <w:rFonts w:ascii="Open Sans" w:eastAsia="Open Sans" w:hAnsi="Open Sans" w:cs="Open Sans"/>
          <w:b/>
        </w:rPr>
        <w:t>como</w:t>
      </w:r>
      <w:proofErr w:type="spellEnd"/>
      <w:r w:rsidRPr="00AF7203">
        <w:rPr>
          <w:rFonts w:ascii="Open Sans" w:eastAsia="Open Sans" w:hAnsi="Open Sans" w:cs="Open Sans"/>
          <w:b/>
        </w:rPr>
        <w:t xml:space="preserve"> </w:t>
      </w:r>
      <w:proofErr w:type="spellStart"/>
      <w:r w:rsidRPr="00AF7203">
        <w:rPr>
          <w:rFonts w:ascii="Open Sans" w:eastAsia="Open Sans" w:hAnsi="Open Sans" w:cs="Open Sans"/>
          <w:b/>
        </w:rPr>
        <w:t>estratégia</w:t>
      </w:r>
      <w:proofErr w:type="spellEnd"/>
      <w:r w:rsidRPr="00AF7203">
        <w:rPr>
          <w:rFonts w:ascii="Open Sans" w:eastAsia="Open Sans" w:hAnsi="Open Sans" w:cs="Open Sans"/>
          <w:b/>
        </w:rPr>
        <w:t xml:space="preserve"> </w:t>
      </w:r>
      <w:proofErr w:type="spellStart"/>
      <w:r w:rsidRPr="00AF7203">
        <w:rPr>
          <w:rFonts w:ascii="Open Sans" w:eastAsia="Open Sans" w:hAnsi="Open Sans" w:cs="Open Sans"/>
          <w:b/>
        </w:rPr>
        <w:t>pedagógica</w:t>
      </w:r>
      <w:proofErr w:type="spellEnd"/>
      <w:r w:rsidRPr="00AF7203">
        <w:rPr>
          <w:rFonts w:ascii="Open Sans" w:eastAsia="Open Sans" w:hAnsi="Open Sans" w:cs="Open Sans"/>
          <w:b/>
        </w:rPr>
        <w:t xml:space="preserve"> </w:t>
      </w:r>
      <w:proofErr w:type="spellStart"/>
      <w:r w:rsidRPr="00AF7203">
        <w:rPr>
          <w:rFonts w:ascii="Open Sans" w:eastAsia="Open Sans" w:hAnsi="Open Sans" w:cs="Open Sans"/>
          <w:b/>
        </w:rPr>
        <w:t>na</w:t>
      </w:r>
      <w:proofErr w:type="spellEnd"/>
      <w:r w:rsidRPr="00AF7203">
        <w:rPr>
          <w:rFonts w:ascii="Open Sans" w:eastAsia="Open Sans" w:hAnsi="Open Sans" w:cs="Open Sans"/>
          <w:b/>
        </w:rPr>
        <w:t xml:space="preserve"> </w:t>
      </w:r>
      <w:proofErr w:type="spellStart"/>
      <w:r w:rsidRPr="00AF7203">
        <w:rPr>
          <w:rFonts w:ascii="Open Sans" w:eastAsia="Open Sans" w:hAnsi="Open Sans" w:cs="Open Sans"/>
          <w:b/>
        </w:rPr>
        <w:t>formação</w:t>
      </w:r>
      <w:proofErr w:type="spellEnd"/>
      <w:r w:rsidRPr="00AF7203">
        <w:rPr>
          <w:rFonts w:ascii="Open Sans" w:eastAsia="Open Sans" w:hAnsi="Open Sans" w:cs="Open Sans"/>
          <w:b/>
        </w:rPr>
        <w:t xml:space="preserve"> </w:t>
      </w:r>
      <w:proofErr w:type="spellStart"/>
      <w:r w:rsidRPr="00AF7203">
        <w:rPr>
          <w:rFonts w:ascii="Open Sans" w:eastAsia="Open Sans" w:hAnsi="Open Sans" w:cs="Open Sans"/>
          <w:b/>
        </w:rPr>
        <w:t>inicial</w:t>
      </w:r>
      <w:proofErr w:type="spellEnd"/>
      <w:r w:rsidRPr="00AF7203">
        <w:rPr>
          <w:rFonts w:ascii="Open Sans" w:eastAsia="Open Sans" w:hAnsi="Open Sans" w:cs="Open Sans"/>
          <w:b/>
        </w:rPr>
        <w:t xml:space="preserve"> </w:t>
      </w:r>
      <w:proofErr w:type="spellStart"/>
      <w:r w:rsidRPr="00AF7203">
        <w:rPr>
          <w:rFonts w:ascii="Open Sans" w:eastAsia="Open Sans" w:hAnsi="Open Sans" w:cs="Open Sans"/>
          <w:b/>
        </w:rPr>
        <w:t>docente</w:t>
      </w:r>
      <w:proofErr w:type="spellEnd"/>
      <w:r w:rsidRPr="00AF7203">
        <w:rPr>
          <w:rFonts w:ascii="Open Sans" w:eastAsia="Open Sans" w:hAnsi="Open Sans" w:cs="Open Sans"/>
          <w:b/>
        </w:rPr>
        <w:t xml:space="preserve">. </w:t>
      </w:r>
      <w:proofErr w:type="spellStart"/>
      <w:r w:rsidRPr="00AF7203">
        <w:rPr>
          <w:rFonts w:ascii="Open Sans" w:eastAsia="Open Sans" w:hAnsi="Open Sans" w:cs="Open Sans"/>
          <w:b/>
        </w:rPr>
        <w:t>Revista</w:t>
      </w:r>
      <w:proofErr w:type="spellEnd"/>
      <w:r w:rsidRPr="00AF7203">
        <w:rPr>
          <w:rFonts w:ascii="Open Sans" w:eastAsia="Open Sans" w:hAnsi="Open Sans" w:cs="Open Sans"/>
          <w:b/>
        </w:rPr>
        <w:t xml:space="preserve"> </w:t>
      </w:r>
      <w:proofErr w:type="spellStart"/>
      <w:r w:rsidRPr="00AF7203">
        <w:rPr>
          <w:rFonts w:ascii="Open Sans" w:eastAsia="Open Sans" w:hAnsi="Open Sans" w:cs="Open Sans"/>
          <w:b/>
        </w:rPr>
        <w:t>Internacional</w:t>
      </w:r>
      <w:proofErr w:type="spellEnd"/>
      <w:r w:rsidRPr="00AF7203">
        <w:rPr>
          <w:rFonts w:ascii="Open Sans" w:eastAsia="Open Sans" w:hAnsi="Open Sans" w:cs="Open Sans"/>
          <w:b/>
        </w:rPr>
        <w:t xml:space="preserve"> de </w:t>
      </w:r>
      <w:proofErr w:type="spellStart"/>
      <w:r w:rsidRPr="00AF7203">
        <w:rPr>
          <w:rFonts w:ascii="Open Sans" w:eastAsia="Open Sans" w:hAnsi="Open Sans" w:cs="Open Sans"/>
          <w:b/>
        </w:rPr>
        <w:t>Educação</w:t>
      </w:r>
      <w:proofErr w:type="spellEnd"/>
      <w:r w:rsidRPr="00AF7203">
        <w:rPr>
          <w:rFonts w:ascii="Open Sans" w:eastAsia="Open Sans" w:hAnsi="Open Sans" w:cs="Open Sans"/>
          <w:b/>
        </w:rPr>
        <w:t xml:space="preserve"> Superior, Campinas, SP, v. 3, n. 3, p. 624–644, 2017. </w:t>
      </w:r>
    </w:p>
    <w:p w14:paraId="22B802C2" w14:textId="77777777" w:rsidR="00AF7203" w:rsidRDefault="00AF7203" w:rsidP="00AF7203">
      <w:pPr>
        <w:ind w:left="0" w:hanging="2"/>
        <w:rPr>
          <w:rFonts w:ascii="Open Sans" w:eastAsia="Open Sans" w:hAnsi="Open Sans" w:cs="Open Sans"/>
        </w:rPr>
      </w:pPr>
    </w:p>
    <w:p w14:paraId="084E8E58" w14:textId="77777777" w:rsidR="00AF7203" w:rsidRDefault="00AF7203" w:rsidP="00AF7203">
      <w:pPr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RODRIGUES, L. S.. </w:t>
      </w:r>
      <w:proofErr w:type="spellStart"/>
      <w:r w:rsidRPr="00AF7203">
        <w:rPr>
          <w:rFonts w:ascii="Open Sans" w:eastAsia="Open Sans" w:hAnsi="Open Sans" w:cs="Open Sans"/>
          <w:b/>
        </w:rPr>
        <w:t>Jogos</w:t>
      </w:r>
      <w:proofErr w:type="spellEnd"/>
      <w:r w:rsidRPr="00AF7203">
        <w:rPr>
          <w:rFonts w:ascii="Open Sans" w:eastAsia="Open Sans" w:hAnsi="Open Sans" w:cs="Open Sans"/>
          <w:b/>
        </w:rPr>
        <w:t xml:space="preserve"> e </w:t>
      </w:r>
      <w:proofErr w:type="spellStart"/>
      <w:r w:rsidRPr="00AF7203">
        <w:rPr>
          <w:rFonts w:ascii="Open Sans" w:eastAsia="Open Sans" w:hAnsi="Open Sans" w:cs="Open Sans"/>
          <w:b/>
        </w:rPr>
        <w:t>brincadeiras</w:t>
      </w:r>
      <w:proofErr w:type="spellEnd"/>
      <w:r w:rsidRPr="00AF7203">
        <w:rPr>
          <w:rFonts w:ascii="Open Sans" w:eastAsia="Open Sans" w:hAnsi="Open Sans" w:cs="Open Sans"/>
          <w:b/>
        </w:rPr>
        <w:t xml:space="preserve"> </w:t>
      </w:r>
      <w:proofErr w:type="spellStart"/>
      <w:r w:rsidRPr="00AF7203">
        <w:rPr>
          <w:rFonts w:ascii="Open Sans" w:eastAsia="Open Sans" w:hAnsi="Open Sans" w:cs="Open Sans"/>
          <w:b/>
        </w:rPr>
        <w:t>como</w:t>
      </w:r>
      <w:proofErr w:type="spellEnd"/>
      <w:r w:rsidRPr="00AF7203">
        <w:rPr>
          <w:rFonts w:ascii="Open Sans" w:eastAsia="Open Sans" w:hAnsi="Open Sans" w:cs="Open Sans"/>
          <w:b/>
        </w:rPr>
        <w:t xml:space="preserve"> </w:t>
      </w:r>
      <w:proofErr w:type="spellStart"/>
      <w:r w:rsidRPr="00AF7203">
        <w:rPr>
          <w:rFonts w:ascii="Open Sans" w:eastAsia="Open Sans" w:hAnsi="Open Sans" w:cs="Open Sans"/>
          <w:b/>
        </w:rPr>
        <w:t>ferramentas</w:t>
      </w:r>
      <w:proofErr w:type="spellEnd"/>
      <w:r w:rsidRPr="00AF7203">
        <w:rPr>
          <w:rFonts w:ascii="Open Sans" w:eastAsia="Open Sans" w:hAnsi="Open Sans" w:cs="Open Sans"/>
          <w:b/>
        </w:rPr>
        <w:t xml:space="preserve"> no </w:t>
      </w:r>
      <w:proofErr w:type="spellStart"/>
      <w:r w:rsidRPr="00AF7203">
        <w:rPr>
          <w:rFonts w:ascii="Open Sans" w:eastAsia="Open Sans" w:hAnsi="Open Sans" w:cs="Open Sans"/>
          <w:b/>
        </w:rPr>
        <w:t>processo</w:t>
      </w:r>
      <w:proofErr w:type="spellEnd"/>
      <w:r w:rsidRPr="00AF7203">
        <w:rPr>
          <w:rFonts w:ascii="Open Sans" w:eastAsia="Open Sans" w:hAnsi="Open Sans" w:cs="Open Sans"/>
          <w:b/>
        </w:rPr>
        <w:t xml:space="preserve"> de </w:t>
      </w:r>
      <w:proofErr w:type="spellStart"/>
      <w:r w:rsidRPr="00AF7203">
        <w:rPr>
          <w:rFonts w:ascii="Open Sans" w:eastAsia="Open Sans" w:hAnsi="Open Sans" w:cs="Open Sans"/>
          <w:b/>
        </w:rPr>
        <w:t>aprendizagem</w:t>
      </w:r>
      <w:proofErr w:type="spellEnd"/>
      <w:r w:rsidRPr="00AF7203">
        <w:rPr>
          <w:rFonts w:ascii="Open Sans" w:eastAsia="Open Sans" w:hAnsi="Open Sans" w:cs="Open Sans"/>
          <w:b/>
        </w:rPr>
        <w:t xml:space="preserve"> </w:t>
      </w:r>
      <w:proofErr w:type="spellStart"/>
      <w:r w:rsidRPr="00AF7203">
        <w:rPr>
          <w:rFonts w:ascii="Open Sans" w:eastAsia="Open Sans" w:hAnsi="Open Sans" w:cs="Open Sans"/>
          <w:b/>
        </w:rPr>
        <w:t>lúdica</w:t>
      </w:r>
      <w:proofErr w:type="spellEnd"/>
      <w:r w:rsidRPr="00AF7203">
        <w:rPr>
          <w:rFonts w:ascii="Open Sans" w:eastAsia="Open Sans" w:hAnsi="Open Sans" w:cs="Open Sans"/>
          <w:b/>
        </w:rPr>
        <w:t xml:space="preserve"> </w:t>
      </w:r>
      <w:proofErr w:type="spellStart"/>
      <w:r w:rsidRPr="00AF7203">
        <w:rPr>
          <w:rFonts w:ascii="Open Sans" w:eastAsia="Open Sans" w:hAnsi="Open Sans" w:cs="Open Sans"/>
          <w:b/>
        </w:rPr>
        <w:t>na</w:t>
      </w:r>
      <w:proofErr w:type="spellEnd"/>
      <w:r w:rsidRPr="00AF7203">
        <w:rPr>
          <w:rFonts w:ascii="Open Sans" w:eastAsia="Open Sans" w:hAnsi="Open Sans" w:cs="Open Sans"/>
          <w:b/>
        </w:rPr>
        <w:t xml:space="preserve"> </w:t>
      </w:r>
      <w:proofErr w:type="spellStart"/>
      <w:r w:rsidRPr="00AF7203">
        <w:rPr>
          <w:rFonts w:ascii="Open Sans" w:eastAsia="Open Sans" w:hAnsi="Open Sans" w:cs="Open Sans"/>
          <w:b/>
        </w:rPr>
        <w:t>alfabetização</w:t>
      </w:r>
      <w:proofErr w:type="spellEnd"/>
      <w:r>
        <w:rPr>
          <w:rFonts w:ascii="Open Sans" w:eastAsia="Open Sans" w:hAnsi="Open Sans" w:cs="Open Sans"/>
        </w:rPr>
        <w:t xml:space="preserve">. 2013. 96 f., </w:t>
      </w:r>
      <w:proofErr w:type="spellStart"/>
      <w:r>
        <w:rPr>
          <w:rFonts w:ascii="Open Sans" w:eastAsia="Open Sans" w:hAnsi="Open Sans" w:cs="Open Sans"/>
        </w:rPr>
        <w:t>il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Dissertação</w:t>
      </w:r>
      <w:proofErr w:type="spellEnd"/>
      <w:r>
        <w:rPr>
          <w:rFonts w:ascii="Open Sans" w:eastAsia="Open Sans" w:hAnsi="Open Sans" w:cs="Open Sans"/>
        </w:rPr>
        <w:t xml:space="preserve"> (</w:t>
      </w:r>
      <w:proofErr w:type="spellStart"/>
      <w:r>
        <w:rPr>
          <w:rFonts w:ascii="Open Sans" w:eastAsia="Open Sans" w:hAnsi="Open Sans" w:cs="Open Sans"/>
        </w:rPr>
        <w:t>Mestrado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Educação</w:t>
      </w:r>
      <w:proofErr w:type="spellEnd"/>
      <w:r>
        <w:rPr>
          <w:rFonts w:ascii="Open Sans" w:eastAsia="Open Sans" w:hAnsi="Open Sans" w:cs="Open Sans"/>
        </w:rPr>
        <w:t>)—</w:t>
      </w:r>
      <w:proofErr w:type="spellStart"/>
      <w:r>
        <w:rPr>
          <w:rFonts w:ascii="Open Sans" w:eastAsia="Open Sans" w:hAnsi="Open Sans" w:cs="Open Sans"/>
        </w:rPr>
        <w:t>Universidade</w:t>
      </w:r>
      <w:proofErr w:type="spellEnd"/>
      <w:r>
        <w:rPr>
          <w:rFonts w:ascii="Open Sans" w:eastAsia="Open Sans" w:hAnsi="Open Sans" w:cs="Open Sans"/>
        </w:rPr>
        <w:t xml:space="preserve"> de Brasília, Brasília, 2013.</w:t>
      </w:r>
    </w:p>
    <w:p w14:paraId="48B76C7B" w14:textId="77777777" w:rsidR="00AF7203" w:rsidRDefault="00AF7203" w:rsidP="00AF7203">
      <w:pPr>
        <w:spacing w:line="276" w:lineRule="auto"/>
        <w:ind w:left="0" w:hanging="2"/>
        <w:rPr>
          <w:rFonts w:ascii="Open Sans" w:eastAsia="Open Sans" w:hAnsi="Open Sans" w:cs="Open Sans"/>
        </w:rPr>
      </w:pPr>
    </w:p>
    <w:p w14:paraId="64366EF6" w14:textId="77777777" w:rsidR="00AF7203" w:rsidRDefault="00AF7203" w:rsidP="00AF7203">
      <w:pPr>
        <w:widowControl w:val="0"/>
        <w:autoSpaceDE w:val="0"/>
        <w:autoSpaceDN w:val="0"/>
        <w:adjustRightInd w:val="0"/>
        <w:spacing w:before="0" w:after="0"/>
        <w:ind w:left="0" w:hanging="2"/>
        <w:jc w:val="left"/>
        <w:rPr>
          <w:rFonts w:ascii="Times New Roman" w:hAnsi="Times New Roman" w:cs="Times New Roman"/>
          <w:color w:val="000000"/>
        </w:rPr>
      </w:pPr>
      <w:r w:rsidRPr="00975E50">
        <w:rPr>
          <w:rFonts w:ascii="Times New Roman" w:hAnsi="Times New Roman" w:cs="Times New Roman"/>
          <w:color w:val="000000"/>
        </w:rPr>
        <w:t xml:space="preserve">TOCANTINS. </w:t>
      </w:r>
      <w:proofErr w:type="spellStart"/>
      <w:r w:rsidRPr="00975E50">
        <w:rPr>
          <w:rFonts w:ascii="Times New Roman" w:hAnsi="Times New Roman" w:cs="Times New Roman"/>
          <w:b/>
          <w:bCs/>
          <w:color w:val="000000"/>
        </w:rPr>
        <w:t>Documento</w:t>
      </w:r>
      <w:proofErr w:type="spellEnd"/>
      <w:r w:rsidRPr="00975E50">
        <w:rPr>
          <w:rFonts w:ascii="Times New Roman" w:hAnsi="Times New Roman" w:cs="Times New Roman"/>
          <w:b/>
          <w:bCs/>
          <w:color w:val="000000"/>
        </w:rPr>
        <w:t xml:space="preserve"> Curricular Tocantins: </w:t>
      </w:r>
      <w:proofErr w:type="spellStart"/>
      <w:r w:rsidRPr="00975E50">
        <w:rPr>
          <w:rFonts w:ascii="Times New Roman" w:hAnsi="Times New Roman" w:cs="Times New Roman"/>
          <w:color w:val="000000"/>
        </w:rPr>
        <w:t>linguagens</w:t>
      </w:r>
      <w:proofErr w:type="spellEnd"/>
      <w:r w:rsidRPr="00975E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5E50">
        <w:rPr>
          <w:rFonts w:ascii="Times New Roman" w:hAnsi="Times New Roman" w:cs="Times New Roman"/>
          <w:color w:val="000000"/>
        </w:rPr>
        <w:t>língua</w:t>
      </w:r>
      <w:proofErr w:type="spellEnd"/>
      <w:r w:rsidRPr="00975E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5E50">
        <w:rPr>
          <w:rFonts w:ascii="Times New Roman" w:hAnsi="Times New Roman" w:cs="Times New Roman"/>
          <w:color w:val="000000"/>
        </w:rPr>
        <w:t>portuguesa</w:t>
      </w:r>
      <w:proofErr w:type="spellEnd"/>
      <w:r w:rsidRPr="00975E5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75E50">
        <w:rPr>
          <w:rFonts w:ascii="Times New Roman" w:hAnsi="Times New Roman" w:cs="Times New Roman"/>
          <w:color w:val="000000"/>
        </w:rPr>
        <w:t>língua</w:t>
      </w:r>
      <w:proofErr w:type="spellEnd"/>
      <w:r w:rsidRPr="00975E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5E50">
        <w:rPr>
          <w:rFonts w:ascii="Times New Roman" w:hAnsi="Times New Roman" w:cs="Times New Roman"/>
          <w:color w:val="000000"/>
        </w:rPr>
        <w:t>inglesa</w:t>
      </w:r>
      <w:proofErr w:type="spellEnd"/>
      <w:r w:rsidRPr="00975E50">
        <w:rPr>
          <w:rFonts w:ascii="Times New Roman" w:hAnsi="Times New Roman" w:cs="Times New Roman"/>
          <w:color w:val="000000"/>
        </w:rPr>
        <w:t xml:space="preserve">, arte, </w:t>
      </w:r>
      <w:proofErr w:type="spellStart"/>
      <w:r w:rsidRPr="00975E50">
        <w:rPr>
          <w:rFonts w:ascii="Times New Roman" w:hAnsi="Times New Roman" w:cs="Times New Roman"/>
          <w:color w:val="000000"/>
        </w:rPr>
        <w:t>educação</w:t>
      </w:r>
      <w:proofErr w:type="spellEnd"/>
      <w:r w:rsidRPr="00975E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5E50">
        <w:rPr>
          <w:rFonts w:ascii="Times New Roman" w:hAnsi="Times New Roman" w:cs="Times New Roman"/>
          <w:color w:val="000000"/>
        </w:rPr>
        <w:t>física</w:t>
      </w:r>
      <w:proofErr w:type="spellEnd"/>
      <w:r w:rsidRPr="00975E50">
        <w:rPr>
          <w:rFonts w:ascii="Times New Roman" w:hAnsi="Times New Roman" w:cs="Times New Roman"/>
          <w:color w:val="000000"/>
        </w:rPr>
        <w:t xml:space="preserve">. Tocantins: </w:t>
      </w:r>
      <w:proofErr w:type="spellStart"/>
      <w:r w:rsidRPr="00975E50">
        <w:rPr>
          <w:rFonts w:ascii="Times New Roman" w:hAnsi="Times New Roman" w:cs="Times New Roman"/>
          <w:color w:val="000000"/>
        </w:rPr>
        <w:t>Secretaria</w:t>
      </w:r>
      <w:proofErr w:type="spellEnd"/>
      <w:r w:rsidRPr="00975E50">
        <w:rPr>
          <w:rFonts w:ascii="Times New Roman" w:hAnsi="Times New Roman" w:cs="Times New Roman"/>
          <w:color w:val="000000"/>
        </w:rPr>
        <w:t xml:space="preserve"> da </w:t>
      </w:r>
      <w:proofErr w:type="spellStart"/>
      <w:r w:rsidRPr="00975E50">
        <w:rPr>
          <w:rFonts w:ascii="Times New Roman" w:hAnsi="Times New Roman" w:cs="Times New Roman"/>
          <w:color w:val="000000"/>
        </w:rPr>
        <w:t>Educação</w:t>
      </w:r>
      <w:proofErr w:type="spellEnd"/>
      <w:r w:rsidRPr="00975E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5E50">
        <w:rPr>
          <w:rFonts w:ascii="Times New Roman" w:hAnsi="Times New Roman" w:cs="Times New Roman"/>
          <w:color w:val="000000"/>
        </w:rPr>
        <w:t>Juventude</w:t>
      </w:r>
      <w:proofErr w:type="spellEnd"/>
      <w:r w:rsidRPr="00975E50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975E50">
        <w:rPr>
          <w:rFonts w:ascii="Times New Roman" w:hAnsi="Times New Roman" w:cs="Times New Roman"/>
          <w:color w:val="000000"/>
        </w:rPr>
        <w:t>Esportes</w:t>
      </w:r>
      <w:proofErr w:type="spellEnd"/>
      <w:r w:rsidRPr="00975E50">
        <w:rPr>
          <w:rFonts w:ascii="Times New Roman" w:hAnsi="Times New Roman" w:cs="Times New Roman"/>
          <w:color w:val="000000"/>
        </w:rPr>
        <w:t xml:space="preserve">, 2019. </w:t>
      </w:r>
    </w:p>
    <w:p w14:paraId="1B353B73" w14:textId="77777777" w:rsidR="00AF7203" w:rsidRDefault="00AF7203" w:rsidP="00AF7203">
      <w:pPr>
        <w:spacing w:line="276" w:lineRule="auto"/>
        <w:ind w:left="0" w:hanging="2"/>
        <w:rPr>
          <w:rFonts w:ascii="Open Sans" w:eastAsia="Open Sans" w:hAnsi="Open Sans" w:cs="Open Sans"/>
        </w:rPr>
      </w:pPr>
    </w:p>
    <w:p w14:paraId="3FC99276" w14:textId="77777777" w:rsidR="00AF7203" w:rsidRDefault="00AF7203" w:rsidP="00AF7203">
      <w:pPr>
        <w:spacing w:line="276" w:lineRule="auto"/>
        <w:ind w:left="2" w:hanging="4"/>
        <w:rPr>
          <w:rFonts w:ascii="Open Sans" w:eastAsia="Open Sans" w:hAnsi="Open Sans" w:cs="Open Sans"/>
          <w:b/>
          <w:sz w:val="40"/>
          <w:szCs w:val="40"/>
        </w:rPr>
      </w:pPr>
      <w:r>
        <w:rPr>
          <w:rFonts w:ascii="Open Sans" w:eastAsia="Open Sans" w:hAnsi="Open Sans" w:cs="Open Sans"/>
          <w:b/>
          <w:sz w:val="40"/>
          <w:szCs w:val="40"/>
        </w:rPr>
        <w:t xml:space="preserve">VI. </w:t>
      </w:r>
      <w:proofErr w:type="spellStart"/>
      <w:r>
        <w:rPr>
          <w:rFonts w:ascii="Open Sans" w:eastAsia="Open Sans" w:hAnsi="Open Sans" w:cs="Open Sans"/>
          <w:b/>
          <w:sz w:val="40"/>
          <w:szCs w:val="40"/>
        </w:rPr>
        <w:t>Agradecimentos</w:t>
      </w:r>
      <w:proofErr w:type="spellEnd"/>
    </w:p>
    <w:p w14:paraId="3304824C" w14:textId="77777777" w:rsidR="00AF7203" w:rsidRDefault="00AF7203" w:rsidP="00AF7203">
      <w:pPr>
        <w:spacing w:before="240" w:after="240" w:line="360" w:lineRule="auto"/>
        <w:ind w:left="0" w:hanging="2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Agradecemos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especialmente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Coordenação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Aperfeiçoamento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Pessoal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Nível</w:t>
      </w:r>
      <w:proofErr w:type="spellEnd"/>
      <w:r>
        <w:rPr>
          <w:rFonts w:ascii="Open Sans" w:eastAsia="Open Sans" w:hAnsi="Open Sans" w:cs="Open Sans"/>
        </w:rPr>
        <w:t xml:space="preserve"> Superior (CAPES), </w:t>
      </w:r>
      <w:proofErr w:type="spellStart"/>
      <w:r>
        <w:rPr>
          <w:rFonts w:ascii="Open Sans" w:eastAsia="Open Sans" w:hAnsi="Open Sans" w:cs="Open Sans"/>
        </w:rPr>
        <w:t>aos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coordenadores</w:t>
      </w:r>
      <w:proofErr w:type="spellEnd"/>
      <w:r>
        <w:rPr>
          <w:rFonts w:ascii="Open Sans" w:eastAsia="Open Sans" w:hAnsi="Open Sans" w:cs="Open Sans"/>
        </w:rPr>
        <w:t xml:space="preserve"> do </w:t>
      </w:r>
      <w:proofErr w:type="spellStart"/>
      <w:r>
        <w:rPr>
          <w:rFonts w:ascii="Open Sans" w:eastAsia="Open Sans" w:hAnsi="Open Sans" w:cs="Open Sans"/>
        </w:rPr>
        <w:t>projeto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bem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supervisores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alunos</w:t>
      </w:r>
      <w:proofErr w:type="spellEnd"/>
      <w:r>
        <w:rPr>
          <w:rFonts w:ascii="Open Sans" w:eastAsia="Open Sans" w:hAnsi="Open Sans" w:cs="Open Sans"/>
        </w:rPr>
        <w:t xml:space="preserve"> da </w:t>
      </w:r>
      <w:proofErr w:type="spellStart"/>
      <w:r>
        <w:rPr>
          <w:rFonts w:ascii="Open Sans" w:eastAsia="Open Sans" w:hAnsi="Open Sans" w:cs="Open Sans"/>
        </w:rPr>
        <w:t>escola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Esses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são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singelos</w:t>
      </w:r>
      <w:proofErr w:type="spellEnd"/>
      <w:r>
        <w:rPr>
          <w:rFonts w:ascii="Open Sans" w:eastAsia="Open Sans" w:hAnsi="Open Sans" w:cs="Open Sans"/>
        </w:rPr>
        <w:t xml:space="preserve"> e </w:t>
      </w:r>
      <w:proofErr w:type="spellStart"/>
      <w:r>
        <w:rPr>
          <w:rFonts w:ascii="Open Sans" w:eastAsia="Open Sans" w:hAnsi="Open Sans" w:cs="Open Sans"/>
        </w:rPr>
        <w:t>sinceros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agradecimentos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todos</w:t>
      </w:r>
      <w:proofErr w:type="spellEnd"/>
      <w:r>
        <w:rPr>
          <w:rFonts w:ascii="Open Sans" w:eastAsia="Open Sans" w:hAnsi="Open Sans" w:cs="Open Sans"/>
        </w:rPr>
        <w:t xml:space="preserve"> que </w:t>
      </w:r>
      <w:proofErr w:type="spellStart"/>
      <w:r>
        <w:rPr>
          <w:rFonts w:ascii="Open Sans" w:eastAsia="Open Sans" w:hAnsi="Open Sans" w:cs="Open Sans"/>
        </w:rPr>
        <w:t>nos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ajudaram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até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hoje</w:t>
      </w:r>
      <w:proofErr w:type="spellEnd"/>
      <w:r>
        <w:rPr>
          <w:rFonts w:ascii="Open Sans" w:eastAsia="Open Sans" w:hAnsi="Open Sans" w:cs="Open Sans"/>
        </w:rPr>
        <w:t xml:space="preserve">.  </w:t>
      </w:r>
    </w:p>
    <w:p w14:paraId="4F0777BF" w14:textId="77777777" w:rsidR="00AF7203" w:rsidRDefault="00AF7203" w:rsidP="00AF7203">
      <w:pPr>
        <w:spacing w:line="276" w:lineRule="auto"/>
        <w:ind w:left="2" w:hanging="4"/>
        <w:rPr>
          <w:rFonts w:ascii="Open Sans" w:eastAsia="Open Sans" w:hAnsi="Open Sans" w:cs="Open Sans"/>
          <w:b/>
          <w:sz w:val="40"/>
          <w:szCs w:val="40"/>
        </w:rPr>
      </w:pPr>
    </w:p>
    <w:p w14:paraId="58889307" w14:textId="404169D8" w:rsidR="00E56A30" w:rsidRDefault="00E56A30" w:rsidP="00AF7203">
      <w:pPr>
        <w:spacing w:line="276" w:lineRule="auto"/>
        <w:ind w:left="2" w:hanging="4"/>
        <w:rPr>
          <w:b/>
          <w:sz w:val="40"/>
          <w:szCs w:val="40"/>
        </w:rPr>
      </w:pPr>
    </w:p>
    <w:sectPr w:rsidR="00E56A30" w:rsidSect="00AF7203">
      <w:footerReference w:type="default" r:id="rId19"/>
      <w:type w:val="continuous"/>
      <w:pgSz w:w="11907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ACCC1" w14:textId="77777777" w:rsidR="004630DC" w:rsidRDefault="004630DC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4A0FE314" w14:textId="77777777" w:rsidR="004630DC" w:rsidRDefault="004630DC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3964F" w14:textId="77777777" w:rsidR="00E56A30" w:rsidRDefault="00E56A3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4D1A5174" w14:textId="77777777" w:rsidR="00E56A30" w:rsidRDefault="00E56A3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5DD51" w14:textId="77777777" w:rsidR="00E56A30" w:rsidRDefault="00C21DB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7203">
      <w:rPr>
        <w:noProof/>
        <w:color w:val="000000"/>
      </w:rPr>
      <w:t>2</w:t>
    </w:r>
    <w:r>
      <w:rPr>
        <w:color w:val="000000"/>
      </w:rPr>
      <w:fldChar w:fldCharType="end"/>
    </w:r>
  </w:p>
  <w:p w14:paraId="6EB82D29" w14:textId="77777777" w:rsidR="00E56A30" w:rsidRDefault="00E56A3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EDC6D" w14:textId="77777777" w:rsidR="004630DC" w:rsidRDefault="004630DC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0D22B5EC" w14:textId="77777777" w:rsidR="004630DC" w:rsidRDefault="004630DC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51917" w14:textId="77777777" w:rsidR="00E56A30" w:rsidRDefault="00C21DBD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  <w:r>
      <w:rPr>
        <w:noProof/>
        <w:lang w:val="pt-BR" w:eastAsia="pt-BR"/>
      </w:rPr>
      <w:drawing>
        <wp:anchor distT="114300" distB="114300" distL="114300" distR="114300" simplePos="0" relativeHeight="251658240" behindDoc="0" locked="0" layoutInCell="1" hidden="0" allowOverlap="1" wp14:anchorId="3FDDA6DF" wp14:editId="35579D7E">
          <wp:simplePos x="0" y="0"/>
          <wp:positionH relativeFrom="column">
            <wp:posOffset>-557212</wp:posOffset>
          </wp:positionH>
          <wp:positionV relativeFrom="paragraph">
            <wp:posOffset>-180974</wp:posOffset>
          </wp:positionV>
          <wp:extent cx="6370935" cy="21097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0935" cy="2109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705E1F" w14:textId="77777777" w:rsidR="00E56A30" w:rsidRDefault="00E56A3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14:paraId="51D7B223" w14:textId="77777777" w:rsidR="00E56A30" w:rsidRDefault="00E56A3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14:paraId="5AD9D19D" w14:textId="77777777" w:rsidR="00E56A30" w:rsidRDefault="00E56A3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14:paraId="714B5943" w14:textId="77777777" w:rsidR="00E56A30" w:rsidRDefault="00E56A3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14:paraId="72AC4863" w14:textId="77777777" w:rsidR="00E56A30" w:rsidRDefault="00E56A3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  <w:p w14:paraId="5661F147" w14:textId="77777777" w:rsidR="00E56A30" w:rsidRDefault="00E56A3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spacing w:line="240" w:lineRule="auto"/>
      <w:ind w:left="0" w:hanging="2"/>
      <w:jc w:val="lef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EA9BC" w14:textId="77777777" w:rsidR="00AF7203" w:rsidRDefault="00AF7203">
    <w:pPr>
      <w:ind w:left="0" w:hanging="2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A53DB" w14:textId="77777777" w:rsidR="00AF7203" w:rsidRDefault="00AF7203">
    <w:pPr>
      <w:ind w:left="0" w:hanging="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C126A"/>
    <w:multiLevelType w:val="multilevel"/>
    <w:tmpl w:val="56E64D72"/>
    <w:lvl w:ilvl="0">
      <w:start w:val="1"/>
      <w:numFmt w:val="decimal"/>
      <w:pStyle w:val="Commarcador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BDF6B81"/>
    <w:multiLevelType w:val="multilevel"/>
    <w:tmpl w:val="FC2CD47C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ECC38D6"/>
    <w:multiLevelType w:val="hybridMultilevel"/>
    <w:tmpl w:val="3A0A0656"/>
    <w:lvl w:ilvl="0" w:tplc="607A9CCE">
      <w:start w:val="1"/>
      <w:numFmt w:val="lowerLetter"/>
      <w:lvlText w:val="%1)"/>
      <w:lvlJc w:val="left"/>
      <w:pPr>
        <w:ind w:left="35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51515AFE"/>
    <w:multiLevelType w:val="multilevel"/>
    <w:tmpl w:val="1B9EBFE0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30"/>
    <w:rsid w:val="00255B60"/>
    <w:rsid w:val="004630DC"/>
    <w:rsid w:val="00AF7203"/>
    <w:rsid w:val="00C21DBD"/>
    <w:rsid w:val="00E5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B688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lang w:val="pt-BR" w:eastAsia="pt-BR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next w:val="Normal"/>
    <w:uiPriority w:val="9"/>
    <w:qFormat/>
    <w:pPr>
      <w:numPr>
        <w:numId w:val="1"/>
      </w:numPr>
      <w:autoSpaceDE w:val="0"/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pPr>
      <w:autoSpaceDE w:val="0"/>
      <w:spacing w:before="240" w:after="120"/>
      <w:ind w:left="274" w:hanging="274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120" w:after="0"/>
      <w:ind w:left="720" w:firstLine="0"/>
      <w:outlineLvl w:val="3"/>
    </w:pPr>
    <w:rPr>
      <w:rFonts w:ascii="Arial" w:hAnsi="Arial"/>
      <w:b/>
      <w:bCs/>
      <w:sz w:val="24"/>
      <w:szCs w:val="28"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entury Gothic" w:hAnsi="Century Gothic" w:cs="Arial"/>
      <w:w w:val="100"/>
      <w:position w:val="-1"/>
      <w:sz w:val="44"/>
      <w:szCs w:val="44"/>
      <w:effect w:val="none"/>
      <w:vertAlign w:val="baseline"/>
      <w:cs w:val="0"/>
      <w:em w:val="none"/>
      <w:lang w:val="en-US" w:eastAsia="ar-SA" w:bidi="ar-SA"/>
    </w:rPr>
  </w:style>
  <w:style w:type="character" w:customStyle="1" w:styleId="ProposalChar">
    <w:name w:val="Proposal Char"/>
    <w:rPr>
      <w:rFonts w:ascii="Century Gothic" w:hAnsi="Century Gothic" w:cs="Arial"/>
      <w:color w:val="C0C0C0"/>
      <w:w w:val="100"/>
      <w:position w:val="-1"/>
      <w:sz w:val="88"/>
      <w:szCs w:val="44"/>
      <w:effect w:val="none"/>
      <w:vertAlign w:val="baseline"/>
      <w:cs w:val="0"/>
      <w:em w:val="none"/>
      <w:lang w:val="en-US" w:eastAsia="ar-SA" w:bidi="ar-SA"/>
    </w:rPr>
  </w:style>
  <w:style w:type="character" w:styleId="Hi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merodepgina">
    <w:name w:val="Número de página"/>
    <w:rPr>
      <w:rFonts w:ascii="Century Gothic" w:hAnsi="Century Gothic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t-BR" w:eastAsia="ar-SA" w:bidi="ar-SA"/>
    </w:rPr>
  </w:style>
  <w:style w:type="character" w:customStyle="1" w:styleId="RodapChar">
    <w:name w:val="Rodapé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 w:bidi="ar-SA"/>
    </w:rPr>
  </w:style>
  <w:style w:type="character" w:customStyle="1" w:styleId="Ttulo2Char">
    <w:name w:val="Título 2 Char"/>
    <w:rPr>
      <w:rFonts w:ascii="Century Gothic" w:hAnsi="Century Gothic" w:cs="Arial"/>
      <w:w w:val="100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Gothic" w:hAnsi="Century Gothic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-FootnoteCharacters">
    <w:name w:val="WW-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TDisplayEquationChar">
    <w:name w:val="MTDisplayEquation Char"/>
    <w:rPr>
      <w:rFonts w:ascii="Century Gothic" w:hAnsi="Century Gothic"/>
      <w:w w:val="100"/>
      <w:position w:val="-1"/>
      <w:effect w:val="none"/>
      <w:vertAlign w:val="baseline"/>
      <w:cs w:val="0"/>
      <w:em w:val="none"/>
    </w:rPr>
  </w:style>
  <w:style w:type="character" w:customStyle="1" w:styleId="nfakpe">
    <w:name w:val="nfakp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nfase">
    <w:name w:val="Emphasis"/>
    <w:rPr>
      <w:i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Char">
    <w:name w:val="Footnote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  <w:lang w:val="en-US"/>
    </w:rPr>
  </w:style>
  <w:style w:type="character" w:customStyle="1" w:styleId="texto">
    <w:name w:val="text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1">
    <w:name w:val="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41">
    <w:name w:val="style4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eladeGrade1Clara1">
    <w:name w:val="Tabela de Grade 1 Clara1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umtext">
    <w:name w:val="medium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00" w:line="260" w:lineRule="atLeast"/>
      <w:ind w:left="864"/>
    </w:pPr>
    <w:rPr>
      <w:sz w:val="18"/>
    </w:rPr>
  </w:style>
  <w:style w:type="paragraph" w:styleId="Lista">
    <w:name w:val="List"/>
    <w:basedOn w:val="Corpodetexto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spacing w:before="120" w:after="0" w:line="360" w:lineRule="auto"/>
      <w:ind w:firstLine="709"/>
    </w:pPr>
    <w:rPr>
      <w:rFonts w:ascii="Arial" w:hAnsi="Arial" w:cs="Tahoma"/>
      <w:sz w:val="24"/>
      <w:szCs w:val="24"/>
      <w:lang w:val="pt-BR"/>
    </w:rPr>
  </w:style>
  <w:style w:type="paragraph" w:customStyle="1" w:styleId="Proposal">
    <w:name w:val="Proposal"/>
    <w:pPr>
      <w:pBdr>
        <w:top w:val="single" w:sz="8" w:space="0" w:color="C0C0C0"/>
      </w:pBdr>
      <w:spacing w:before="1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C0C0C0"/>
      <w:position w:val="-1"/>
      <w:sz w:val="88"/>
      <w:szCs w:val="44"/>
      <w:lang w:val="en-US" w:eastAsia="ar-SA"/>
    </w:rPr>
  </w:style>
  <w:style w:type="paragraph" w:customStyle="1" w:styleId="OrgNameandDate">
    <w:name w:val="Org Name and Da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28"/>
      <w:szCs w:val="28"/>
      <w:lang w:val="en-US" w:eastAsia="ar-SA"/>
    </w:rPr>
  </w:style>
  <w:style w:type="paragraph" w:customStyle="1" w:styleId="ProjectName">
    <w:name w:val="Project Name"/>
    <w:pPr>
      <w:spacing w:before="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44"/>
      <w:lang w:val="en-US" w:eastAsia="ar-SA"/>
    </w:rPr>
  </w:style>
  <w:style w:type="paragraph" w:styleId="Cabealho">
    <w:name w:val="header"/>
    <w:basedOn w:val="Normal"/>
  </w:style>
  <w:style w:type="paragraph" w:styleId="Sumrio1">
    <w:name w:val="toc 1"/>
    <w:next w:val="Normal"/>
    <w:pPr>
      <w:tabs>
        <w:tab w:val="left" w:pos="720"/>
        <w:tab w:val="right" w:leader="dot" w:pos="8630"/>
      </w:tabs>
      <w:spacing w:before="36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bCs/>
      <w:caps/>
      <w:position w:val="-1"/>
      <w:lang w:val="en-US" w:eastAsia="ar-SA"/>
    </w:rPr>
  </w:style>
  <w:style w:type="paragraph" w:customStyle="1" w:styleId="TableText">
    <w:name w:val="Table Tex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16"/>
      <w:lang w:val="en-US" w:eastAsia="ar-SA"/>
    </w:rPr>
  </w:style>
  <w:style w:type="paragraph" w:customStyle="1" w:styleId="Total">
    <w:name w:val="Total"/>
    <w:basedOn w:val="TableText"/>
    <w:pPr>
      <w:jc w:val="right"/>
    </w:pPr>
    <w:rPr>
      <w:b/>
      <w:bCs/>
    </w:rPr>
  </w:style>
  <w:style w:type="paragraph" w:styleId="Sumrio2">
    <w:name w:val="toc 2"/>
    <w:basedOn w:val="Normal"/>
    <w:next w:val="Normal"/>
    <w:pPr>
      <w:spacing w:before="240"/>
    </w:pPr>
    <w:rPr>
      <w:b/>
      <w:bCs/>
    </w:rPr>
  </w:style>
  <w:style w:type="paragraph" w:styleId="Sumrio3">
    <w:name w:val="toc 3"/>
    <w:basedOn w:val="Normal"/>
    <w:next w:val="Normal"/>
    <w:pPr>
      <w:ind w:left="240"/>
    </w:pPr>
  </w:style>
  <w:style w:type="paragraph" w:styleId="Sumrio4">
    <w:name w:val="toc 4"/>
    <w:basedOn w:val="Normal"/>
    <w:next w:val="Normal"/>
    <w:pPr>
      <w:ind w:left="480"/>
    </w:pPr>
  </w:style>
  <w:style w:type="paragraph" w:styleId="Sumrio5">
    <w:name w:val="toc 5"/>
    <w:basedOn w:val="Normal"/>
    <w:next w:val="Normal"/>
    <w:pPr>
      <w:ind w:left="720"/>
    </w:pPr>
  </w:style>
  <w:style w:type="paragraph" w:styleId="Sumrio6">
    <w:name w:val="toc 6"/>
    <w:basedOn w:val="Normal"/>
    <w:next w:val="Normal"/>
    <w:pPr>
      <w:ind w:left="960"/>
    </w:pPr>
  </w:style>
  <w:style w:type="paragraph" w:styleId="Sumrio7">
    <w:name w:val="toc 7"/>
    <w:basedOn w:val="Normal"/>
    <w:next w:val="Normal"/>
    <w:pPr>
      <w:ind w:left="1200"/>
    </w:pPr>
  </w:style>
  <w:style w:type="paragraph" w:styleId="Sumrio8">
    <w:name w:val="toc 8"/>
    <w:basedOn w:val="Normal"/>
    <w:next w:val="Normal"/>
    <w:pPr>
      <w:ind w:left="1440"/>
    </w:pPr>
  </w:style>
  <w:style w:type="paragraph" w:styleId="Sumrio9">
    <w:name w:val="toc 9"/>
    <w:basedOn w:val="Normal"/>
    <w:next w:val="Normal"/>
    <w:pPr>
      <w:ind w:left="168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2"/>
      </w:numPr>
      <w:ind w:left="1152" w:firstLine="720"/>
    </w:pPr>
  </w:style>
  <w:style w:type="paragraph" w:customStyle="1" w:styleId="TableTextBold">
    <w:name w:val="Table Text Bold"/>
    <w:basedOn w:val="TableText"/>
    <w:rPr>
      <w:b/>
      <w:color w:val="000000"/>
      <w:szCs w:val="16"/>
    </w:rPr>
  </w:style>
  <w:style w:type="paragraph" w:styleId="Textodenotaderodap">
    <w:name w:val="footnote text"/>
    <w:basedOn w:val="Normal"/>
    <w:pPr>
      <w:spacing w:before="120" w:after="0"/>
    </w:pPr>
    <w:rPr>
      <w:rFonts w:ascii="Arial" w:hAnsi="Arial"/>
      <w:color w:val="000000"/>
      <w:sz w:val="18"/>
    </w:rPr>
  </w:style>
  <w:style w:type="paragraph" w:customStyle="1" w:styleId="Legenda1">
    <w:name w:val="Legenda1"/>
    <w:basedOn w:val="Normal"/>
    <w:next w:val="Normal"/>
    <w:pPr>
      <w:ind w:firstLine="0"/>
      <w:jc w:val="center"/>
    </w:pPr>
    <w:rPr>
      <w:b/>
      <w:bCs/>
      <w:lang w:val="pt-BR"/>
    </w:rPr>
  </w:style>
  <w:style w:type="paragraph" w:customStyle="1" w:styleId="StyleCaptionCentered">
    <w:name w:val="Style Caption + Centered"/>
    <w:basedOn w:val="Legenda1"/>
  </w:style>
  <w:style w:type="paragraph" w:styleId="Pr-formataoHTML">
    <w:name w:val="HTML Preformatted"/>
    <w:basedOn w:val="Normal"/>
    <w:pPr>
      <w:spacing w:before="0" w:after="0"/>
      <w:ind w:firstLine="0"/>
      <w:jc w:val="left"/>
    </w:pPr>
    <w:rPr>
      <w:rFonts w:ascii="Courier New" w:hAnsi="Courier New" w:cs="Courier New"/>
      <w:lang w:val="pt-BR"/>
    </w:rPr>
  </w:style>
  <w:style w:type="paragraph" w:styleId="Rodap">
    <w:name w:val="footer"/>
    <w:basedOn w:val="Normal"/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pacing w:before="0" w:after="0"/>
      <w:ind w:left="720" w:firstLine="0"/>
      <w:jc w:val="left"/>
    </w:pPr>
    <w:rPr>
      <w:rFonts w:ascii="Times New Roman" w:hAnsi="Times New Roman"/>
      <w:sz w:val="24"/>
      <w:szCs w:val="24"/>
      <w:lang w:val="pt-BR"/>
    </w:rPr>
  </w:style>
  <w:style w:type="paragraph" w:customStyle="1" w:styleId="MTDisplayEquation">
    <w:name w:val="MTDisplayEquation"/>
    <w:basedOn w:val="Normal"/>
    <w:next w:val="Normal"/>
    <w:rPr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Footnote">
    <w:name w:val="WW-Footnote"/>
    <w:basedOn w:val="Textodenotaderodap"/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customStyle="1" w:styleId="StyleNormalWebArialNotBold">
    <w:name w:val="Style Normal (Web) + Arial Not Bold"/>
    <w:basedOn w:val="NormalWeb"/>
    <w:pPr>
      <w:spacing w:before="280" w:after="120" w:line="360" w:lineRule="auto"/>
      <w:ind w:firstLine="706"/>
    </w:pPr>
    <w:rPr>
      <w:rFonts w:ascii="Arial" w:hAnsi="Arial" w:cs="Arial"/>
      <w:color w:val="000000"/>
      <w:lang w:val="pt-BR"/>
    </w:rPr>
  </w:style>
  <w:style w:type="paragraph" w:customStyle="1" w:styleId="StyletituloArial14pt">
    <w:name w:val="Style titulo + Arial 14 pt"/>
    <w:basedOn w:val="Normal"/>
    <w:pPr>
      <w:spacing w:before="240" w:after="120" w:line="336" w:lineRule="atLeast"/>
      <w:ind w:firstLine="0"/>
    </w:pPr>
    <w:rPr>
      <w:rFonts w:ascii="Arial" w:hAnsi="Arial" w:cs="Arial"/>
      <w:b/>
      <w:bCs/>
      <w:color w:val="000000"/>
      <w:sz w:val="28"/>
      <w:szCs w:val="24"/>
      <w:lang w:val="pt-BR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pPr>
      <w:tabs>
        <w:tab w:val="num" w:pos="720"/>
      </w:tabs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Normal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val="pt-BR"/>
    </w:rPr>
  </w:style>
  <w:style w:type="paragraph" w:customStyle="1" w:styleId="Contents10">
    <w:name w:val="Contents 10"/>
    <w:basedOn w:val="Index"/>
    <w:pPr>
      <w:ind w:left="2547" w:firstLine="0"/>
    </w:pPr>
  </w:style>
  <w:style w:type="paragraph" w:customStyle="1" w:styleId="Framecontents">
    <w:name w:val="Frame contents"/>
    <w:basedOn w:val="Corpodetexto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1"/>
  </w:style>
  <w:style w:type="paragraph" w:customStyle="1" w:styleId="Illustration">
    <w:name w:val="Illustration"/>
    <w:basedOn w:val="Caption1"/>
  </w:style>
  <w:style w:type="paragraph" w:customStyle="1" w:styleId="Figure">
    <w:name w:val="Figure"/>
    <w:basedOn w:val="Caption1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qFormat/>
  </w:style>
  <w:style w:type="character" w:customStyle="1" w:styleId="TextodenotadefimChar">
    <w:name w:val="Texto de nota de fim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entury Gothic" w:hAnsi="Century Gothic"/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CabealhoChar">
    <w:name w:val="Cabeçalh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PargrafodaLista">
    <w:name w:val="List Paragraph"/>
    <w:basedOn w:val="Normal"/>
    <w:uiPriority w:val="34"/>
    <w:qFormat/>
    <w:rsid w:val="00AF7203"/>
    <w:pPr>
      <w:ind w:left="720"/>
      <w:contextualSpacing/>
    </w:pPr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alef.bastos@mail.uft.edu.br" TargetMode="External"/><Relationship Id="rId11" Type="http://schemas.openxmlformats.org/officeDocument/2006/relationships/hyperlink" Target="mailto:beatriz.silva1@mail.uft.edu.br" TargetMode="External"/><Relationship Id="rId12" Type="http://schemas.openxmlformats.org/officeDocument/2006/relationships/hyperlink" Target="mailto:henrique.eduardo@mail.uft.edu.br" TargetMode="External"/><Relationship Id="rId13" Type="http://schemas.openxmlformats.org/officeDocument/2006/relationships/hyperlink" Target="mailto:lucas.pimentel@mail.uft.edu.br" TargetMode="External"/><Relationship Id="rId14" Type="http://schemas.openxmlformats.org/officeDocument/2006/relationships/hyperlink" Target="mailto:lucas.pimentel@mail.uft.edu.br" TargetMode="External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image" Target="media/image2.jpeg"/><Relationship Id="rId18" Type="http://schemas.microsoft.com/office/2007/relationships/hdphoto" Target="media/hdphoto1.wdp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DRwmeYXd+dzWK2MQK3lkey/6g==">CgMxLjAyCGguZ2pkZ3hzMgloLjMwajB6bGwyCmlkLjFmb2I5dGUyCWguM3pueXNoNzIKaWQuMmV0OTJwMDIIaC50eWpjd3Q4AHIhMVN1VDkyVUxjZUI3RzBfLW54UlpHYjRQSmxUMmVybGIx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1699</Words>
  <Characters>9176</Characters>
  <Application>Microsoft Macintosh Word</Application>
  <DocSecurity>0</DocSecurity>
  <Lines>76</Lines>
  <Paragraphs>21</Paragraphs>
  <ScaleCrop>false</ScaleCrop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F. Novaes</dc:creator>
  <cp:lastModifiedBy>Usuário do Microsoft Office</cp:lastModifiedBy>
  <cp:revision>2</cp:revision>
  <dcterms:created xsi:type="dcterms:W3CDTF">2023-11-04T19:47:00Z</dcterms:created>
  <dcterms:modified xsi:type="dcterms:W3CDTF">2023-11-04T19:47:00Z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TemplateID">
    <vt:lpwstr>TC060891651033</vt:lpwstr>
  </property>
</Properties>
</file>