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B9" w:rsidRDefault="007C6247" w:rsidP="003E0776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6247">
        <w:rPr>
          <w:rFonts w:ascii="Times New Roman" w:eastAsia="Arial Unicode MS" w:hAnsi="Times New Roman" w:cs="Times New Roman"/>
          <w:b/>
          <w:sz w:val="24"/>
          <w:szCs w:val="24"/>
        </w:rPr>
        <w:t>CANDIDÍASE</w:t>
      </w:r>
      <w:r w:rsidR="00522287">
        <w:rPr>
          <w:rFonts w:ascii="Times New Roman" w:eastAsia="Arial Unicode MS" w:hAnsi="Times New Roman" w:cs="Times New Roman"/>
          <w:b/>
          <w:sz w:val="24"/>
          <w:szCs w:val="24"/>
        </w:rPr>
        <w:t xml:space="preserve"> ORAL</w:t>
      </w:r>
      <w:r w:rsidRPr="007C6247">
        <w:rPr>
          <w:rFonts w:ascii="Times New Roman" w:eastAsia="Arial Unicode MS" w:hAnsi="Times New Roman" w:cs="Times New Roman"/>
          <w:b/>
          <w:sz w:val="24"/>
          <w:szCs w:val="24"/>
        </w:rPr>
        <w:t xml:space="preserve"> EM PACIENTES PORTADORES DE PRÓTESE DENTÁRIA</w:t>
      </w:r>
    </w:p>
    <w:p w:rsidR="007C6247" w:rsidRDefault="007C6247" w:rsidP="003E077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Autores: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Jamila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Johana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Martins Gatinho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, Jéssica Aline Alves Oliveira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0D535A">
        <w:rPr>
          <w:rFonts w:ascii="Times New Roman" w:eastAsia="Arial Unicode MS" w:hAnsi="Times New Roman" w:cs="Times New Roman"/>
          <w:sz w:val="24"/>
          <w:szCs w:val="24"/>
        </w:rPr>
        <w:t>Thayná</w:t>
      </w:r>
      <w:proofErr w:type="spellEnd"/>
      <w:r w:rsidR="000D535A">
        <w:rPr>
          <w:rFonts w:ascii="Times New Roman" w:eastAsia="Arial Unicode MS" w:hAnsi="Times New Roman" w:cs="Times New Roman"/>
          <w:sz w:val="24"/>
          <w:szCs w:val="24"/>
        </w:rPr>
        <w:t xml:space="preserve"> Cibele Vasconcelos de Sousa</w:t>
      </w:r>
      <w:r w:rsidR="000D535A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 w:rsidR="000D535A">
        <w:rPr>
          <w:rFonts w:ascii="Times New Roman" w:eastAsia="Arial Unicode MS" w:hAnsi="Times New Roman" w:cs="Times New Roman"/>
          <w:sz w:val="24"/>
          <w:szCs w:val="24"/>
        </w:rPr>
        <w:t>,</w:t>
      </w:r>
      <w:r w:rsidR="000D53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47941">
        <w:rPr>
          <w:rFonts w:ascii="Times New Roman" w:eastAsia="Arial Unicode MS" w:hAnsi="Times New Roman" w:cs="Times New Roman"/>
          <w:sz w:val="24"/>
          <w:szCs w:val="24"/>
        </w:rPr>
        <w:t>Camila Lima de Andrade</w:t>
      </w:r>
      <w:r w:rsidR="006E0CC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7C6247" w:rsidRDefault="007C6247" w:rsidP="003E077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Acadêmica de Odontologia, Universidade Federal do Pará (UFPA).</w:t>
      </w:r>
    </w:p>
    <w:p w:rsidR="007C6247" w:rsidRDefault="007C6247" w:rsidP="003E077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="00247941">
        <w:rPr>
          <w:rFonts w:ascii="Times New Roman" w:eastAsia="Arial Unicode MS" w:hAnsi="Times New Roman" w:cs="Times New Roman"/>
          <w:sz w:val="24"/>
          <w:szCs w:val="24"/>
        </w:rPr>
        <w:t xml:space="preserve">Doutora em Clínica Integrada, </w:t>
      </w:r>
      <w:r w:rsidR="00951F63">
        <w:rPr>
          <w:rFonts w:ascii="Times New Roman" w:eastAsia="Arial Unicode MS" w:hAnsi="Times New Roman" w:cs="Times New Roman"/>
          <w:sz w:val="24"/>
          <w:szCs w:val="24"/>
        </w:rPr>
        <w:t>Universidade Estadual de Campinas (UNICAMP)</w:t>
      </w:r>
      <w:r w:rsidR="00B82A4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E0776" w:rsidRDefault="00F805D0" w:rsidP="003E077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E-mail</w:t>
      </w:r>
      <w:r w:rsidR="003E0776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hyperlink r:id="rId4" w:history="1">
        <w:r w:rsidR="003E0776" w:rsidRPr="005111A7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milagatinnho@gmail.com</w:t>
        </w:r>
      </w:hyperlink>
    </w:p>
    <w:p w:rsidR="00663791" w:rsidRPr="00D0188E" w:rsidRDefault="00F0569A" w:rsidP="003E0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candidíase é a infecção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fúngica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mais comum na cavidade oral, tendo como principal espécie causadora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 fungos do gênero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fazem parte da microbiota oral da maioria dos seres humanos, contudo, em situações como imunossupressão e uso de prótese dentária, podem causar a candidíase por prótese, denominada estomatite protética.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O presente trabalho objetivou realizar um levantamento bibliográfico sobre os fatores associados à candidíase e o uso de próteses dentárias. Foram consultadas as bases de dados: Scholar Google,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utilizando os descritores “Candidíase”, “Candidíase bucal”, “Prótese dentária”. Foram selecionados 5 artigos publicados no período de 2004 a 2017, considerados pertinentes ao objetivo do trabalho. A mucosa em contato com a prótese dentária é comumente afetada por lesões orais, uma vez que a presença de bactérias induz a formação de proteases, enzimas que facilitam a proliferação e a colonização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fúngica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prótese total superior recobre a mucosa, impedindo o contato desta com a saliva, que é um importante fator de defesa contra os microrganismos orais. As manifestações clínicas mais frequentes da infecção por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incluem eritema, delimitando a área recoberta; estomatite aguda; edema das camadas superficiais e infiltração inflamatória celular crônica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cório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Em casos de trauma por próteses mal adaptadas, são comuns os relatos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angular. Os fatores etiológicos mais prevalentes para a estomatite protética são: </w:t>
      </w:r>
      <w:r w:rsidRPr="00F51EFF">
        <w:rPr>
          <w:rFonts w:ascii="Times New Roman" w:hAnsi="Times New Roman" w:cs="Times New Roman"/>
          <w:sz w:val="24"/>
          <w:szCs w:val="24"/>
        </w:rPr>
        <w:t xml:space="preserve">inadequada higienização da prótese, seu uso noturno, acúmulo de placa, mucosa com pH inferior a 6,5, xerostomia, má adaptação da prótese e a presença de </w:t>
      </w:r>
      <w:proofErr w:type="spellStart"/>
      <w:r w:rsidRPr="00F51EFF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Pr="00F51EFF">
        <w:rPr>
          <w:rFonts w:ascii="Times New Roman" w:hAnsi="Times New Roman" w:cs="Times New Roman"/>
          <w:sz w:val="24"/>
          <w:szCs w:val="24"/>
        </w:rPr>
        <w:t xml:space="preserve"> na mucosa.</w:t>
      </w:r>
      <w:r>
        <w:rPr>
          <w:rFonts w:ascii="Times New Roman" w:hAnsi="Times New Roman" w:cs="Times New Roman"/>
          <w:sz w:val="24"/>
          <w:szCs w:val="24"/>
        </w:rPr>
        <w:t xml:space="preserve"> O tratamento é realizado com antifúngicos tópicos, como o </w:t>
      </w:r>
      <w:proofErr w:type="spellStart"/>
      <w:r>
        <w:rPr>
          <w:rFonts w:ascii="Times New Roman" w:hAnsi="Times New Roman" w:cs="Times New Roman"/>
          <w:sz w:val="24"/>
          <w:szCs w:val="24"/>
        </w:rPr>
        <w:t>miconazol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2% ou </w:t>
      </w:r>
      <w:proofErr w:type="spellStart"/>
      <w:r>
        <w:rPr>
          <w:rFonts w:ascii="Times New Roman" w:hAnsi="Times New Roman" w:cs="Times New Roman"/>
          <w:sz w:val="24"/>
          <w:szCs w:val="24"/>
        </w:rPr>
        <w:t>nistatina</w:t>
      </w:r>
      <w:proofErr w:type="spellEnd"/>
      <w:r>
        <w:rPr>
          <w:rFonts w:ascii="Times New Roman" w:hAnsi="Times New Roman" w:cs="Times New Roman"/>
          <w:sz w:val="24"/>
          <w:szCs w:val="24"/>
        </w:rPr>
        <w:t>, aplicada de duas a três vezes ao dia sob a prótese. Assim, os pacientes mais suscetíveis à candidíase associada a próteses dentárias são os idosos, devido a possíveis quadros de imunossupressão. É papel fundamental do cirurgião-dentista realizar diagnóstico e tratamento adequados, além de promover atividade educativa em relação à higienização correta da prótese, visando a melhoria da qualidade de vida do paciente.</w:t>
      </w:r>
    </w:p>
    <w:sectPr w:rsidR="00663791" w:rsidRPr="00D0188E" w:rsidSect="007C624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7"/>
    <w:rsid w:val="000D535A"/>
    <w:rsid w:val="00227CCE"/>
    <w:rsid w:val="00247941"/>
    <w:rsid w:val="003E0776"/>
    <w:rsid w:val="0051080E"/>
    <w:rsid w:val="0052224C"/>
    <w:rsid w:val="00522287"/>
    <w:rsid w:val="00663791"/>
    <w:rsid w:val="006E0CC3"/>
    <w:rsid w:val="007C6247"/>
    <w:rsid w:val="008321F7"/>
    <w:rsid w:val="00951F63"/>
    <w:rsid w:val="00AD5FF8"/>
    <w:rsid w:val="00B03E1C"/>
    <w:rsid w:val="00B82A42"/>
    <w:rsid w:val="00D0188E"/>
    <w:rsid w:val="00D02671"/>
    <w:rsid w:val="00D067F5"/>
    <w:rsid w:val="00D877DF"/>
    <w:rsid w:val="00DA5C40"/>
    <w:rsid w:val="00F0569A"/>
    <w:rsid w:val="00F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7F03-F642-4207-889A-49DCEA3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0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gatinnh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Gatinho</dc:creator>
  <cp:keywords/>
  <dc:description/>
  <cp:lastModifiedBy>J. Gatinho</cp:lastModifiedBy>
  <cp:revision>7</cp:revision>
  <dcterms:created xsi:type="dcterms:W3CDTF">2018-08-23T18:22:00Z</dcterms:created>
  <dcterms:modified xsi:type="dcterms:W3CDTF">2018-09-17T23:46:00Z</dcterms:modified>
</cp:coreProperties>
</file>