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19" w:rsidRPr="00E3150B" w:rsidRDefault="00EE560B" w:rsidP="00786E1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3150B">
        <w:rPr>
          <w:rFonts w:ascii="Times New Roman" w:eastAsia="Arial" w:hAnsi="Times New Roman" w:cs="Times New Roman"/>
          <w:b/>
          <w:sz w:val="28"/>
          <w:szCs w:val="28"/>
        </w:rPr>
        <w:t>O CONSUMO</w:t>
      </w:r>
      <w:r w:rsidR="00100A76" w:rsidRPr="00E3150B">
        <w:rPr>
          <w:rFonts w:ascii="Times New Roman" w:eastAsia="Arial" w:hAnsi="Times New Roman" w:cs="Times New Roman"/>
          <w:b/>
          <w:sz w:val="28"/>
          <w:szCs w:val="28"/>
        </w:rPr>
        <w:t xml:space="preserve"> DA AMORA-</w:t>
      </w:r>
      <w:r w:rsidRPr="00E3150B">
        <w:rPr>
          <w:rFonts w:ascii="Times New Roman" w:eastAsia="Arial" w:hAnsi="Times New Roman" w:cs="Times New Roman"/>
          <w:b/>
          <w:sz w:val="28"/>
          <w:szCs w:val="28"/>
        </w:rPr>
        <w:t xml:space="preserve">PRETA </w:t>
      </w:r>
      <w:r w:rsidRPr="00E3150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(Morus nigra L.)</w:t>
      </w:r>
      <w:r w:rsidRPr="00E3150B">
        <w:rPr>
          <w:rFonts w:ascii="Times New Roman" w:eastAsia="Arial" w:hAnsi="Times New Roman" w:cs="Times New Roman"/>
          <w:b/>
          <w:sz w:val="28"/>
          <w:szCs w:val="28"/>
        </w:rPr>
        <w:t xml:space="preserve"> COMO ALTERNATIVA NO TRATAMENTO D</w:t>
      </w:r>
      <w:r w:rsidR="00CE078B" w:rsidRPr="00E3150B">
        <w:rPr>
          <w:rFonts w:ascii="Times New Roman" w:eastAsia="Arial" w:hAnsi="Times New Roman" w:cs="Times New Roman"/>
          <w:b/>
          <w:sz w:val="28"/>
          <w:szCs w:val="28"/>
        </w:rPr>
        <w:t>OS SINTOMAS D</w:t>
      </w:r>
      <w:r w:rsidRPr="00E3150B">
        <w:rPr>
          <w:rFonts w:ascii="Times New Roman" w:eastAsia="Arial" w:hAnsi="Times New Roman" w:cs="Times New Roman"/>
          <w:b/>
          <w:sz w:val="28"/>
          <w:szCs w:val="28"/>
        </w:rPr>
        <w:t>A MENOPAUSA</w:t>
      </w:r>
      <w:r w:rsidR="00100A76" w:rsidRPr="00E3150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EE560B" w:rsidRPr="00786E19" w:rsidRDefault="00EE560B" w:rsidP="00786E1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35FE4" w:rsidRPr="00786E19" w:rsidRDefault="00864882" w:rsidP="00786E1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Alcídia</w:t>
      </w:r>
      <w:r w:rsidR="00DE134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Oliveira Rosa</w:t>
      </w:r>
      <w:r w:rsidR="00EE560B" w:rsidRPr="00EE560B">
        <w:rPr>
          <w:rFonts w:ascii="Times New Roman" w:eastAsia="Arial" w:hAnsi="Times New Roman" w:cs="Times New Roman"/>
          <w:b/>
          <w:sz w:val="24"/>
          <w:szCs w:val="24"/>
          <w:u w:val="single"/>
        </w:rPr>
        <w:t>¹</w:t>
      </w:r>
      <w:r w:rsidR="0084462D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EE560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CF7C65" w:rsidRPr="00EE560B">
        <w:rPr>
          <w:rFonts w:ascii="Times New Roman" w:eastAsia="Arial" w:hAnsi="Times New Roman" w:cs="Times New Roman"/>
          <w:sz w:val="24"/>
          <w:szCs w:val="24"/>
        </w:rPr>
        <w:t>Luciana Costa da Fonseca</w:t>
      </w:r>
      <w:r w:rsidR="0084462D">
        <w:rPr>
          <w:rFonts w:ascii="Times New Roman" w:eastAsia="Arial" w:hAnsi="Times New Roman" w:cs="Times New Roman"/>
          <w:sz w:val="24"/>
          <w:szCs w:val="24"/>
        </w:rPr>
        <w:t>¹</w:t>
      </w:r>
      <w:r w:rsidR="00DE134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E3150B">
        <w:rPr>
          <w:rFonts w:ascii="Times New Roman" w:eastAsia="Arial" w:hAnsi="Times New Roman" w:cs="Times New Roman"/>
          <w:sz w:val="24"/>
          <w:szCs w:val="24"/>
        </w:rPr>
        <w:t xml:space="preserve">Renan Macêdo Araújo², </w:t>
      </w:r>
      <w:r w:rsidR="00DE1342" w:rsidRPr="00786E19">
        <w:rPr>
          <w:rFonts w:ascii="Times New Roman" w:eastAsia="Arial" w:hAnsi="Times New Roman" w:cs="Times New Roman"/>
          <w:sz w:val="24"/>
          <w:szCs w:val="24"/>
        </w:rPr>
        <w:t>Paloma Cyntia da Silva Figueiredo Siqueira</w:t>
      </w:r>
      <w:r w:rsidR="00E3150B">
        <w:rPr>
          <w:rFonts w:ascii="Times New Roman" w:eastAsia="Arial" w:hAnsi="Times New Roman" w:cs="Times New Roman"/>
          <w:sz w:val="24"/>
          <w:szCs w:val="24"/>
        </w:rPr>
        <w:t>³.</w:t>
      </w:r>
    </w:p>
    <w:p w:rsidR="00420A22" w:rsidRPr="00786E19" w:rsidRDefault="0084462D" w:rsidP="00786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¹ </w:t>
      </w:r>
      <w:r w:rsidR="00EE0E45">
        <w:rPr>
          <w:rFonts w:ascii="Times New Roman" w:eastAsia="Times New Roman" w:hAnsi="Times New Roman" w:cs="Times New Roman"/>
          <w:sz w:val="24"/>
          <w:szCs w:val="24"/>
        </w:rPr>
        <w:t>Nutricionista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E0E45">
        <w:rPr>
          <w:rFonts w:ascii="Times New Roman" w:eastAsia="Times New Roman" w:hAnsi="Times New Roman" w:cs="Times New Roman"/>
          <w:sz w:val="24"/>
          <w:szCs w:val="24"/>
        </w:rPr>
        <w:t>, Pós Graduanda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E0E45">
        <w:rPr>
          <w:rFonts w:ascii="Times New Roman" w:eastAsia="Times New Roman" w:hAnsi="Times New Roman" w:cs="Times New Roman"/>
          <w:sz w:val="24"/>
          <w:szCs w:val="24"/>
        </w:rPr>
        <w:t xml:space="preserve"> em Nutrição Clínica e Funcional pelo Centro Universitário de Patos - UNIFIP</w:t>
      </w:r>
      <w:r w:rsidR="008C29A3">
        <w:rPr>
          <w:rFonts w:ascii="Times New Roman" w:eastAsia="Times New Roman" w:hAnsi="Times New Roman" w:cs="Times New Roman"/>
          <w:sz w:val="24"/>
          <w:szCs w:val="24"/>
        </w:rPr>
        <w:t xml:space="preserve">. Email: </w:t>
      </w:r>
      <w:r w:rsidR="006544AE">
        <w:rPr>
          <w:rFonts w:ascii="Times New Roman" w:eastAsia="Times New Roman" w:hAnsi="Times New Roman" w:cs="Times New Roman"/>
          <w:sz w:val="24"/>
          <w:szCs w:val="24"/>
        </w:rPr>
        <w:t>alcidia.belo@g</w:t>
      </w:r>
      <w:r w:rsidR="00420A22" w:rsidRPr="00786E19">
        <w:rPr>
          <w:rFonts w:ascii="Times New Roman" w:eastAsia="Times New Roman" w:hAnsi="Times New Roman" w:cs="Times New Roman"/>
          <w:sz w:val="24"/>
          <w:szCs w:val="24"/>
        </w:rPr>
        <w:t>mail.com</w:t>
      </w:r>
    </w:p>
    <w:p w:rsidR="00E3150B" w:rsidRDefault="0084462D" w:rsidP="00786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²</w:t>
      </w:r>
      <w:r w:rsidR="00DE1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50B">
        <w:rPr>
          <w:rFonts w:ascii="Times New Roman" w:eastAsia="Times New Roman" w:hAnsi="Times New Roman" w:cs="Times New Roman"/>
          <w:sz w:val="24"/>
          <w:szCs w:val="24"/>
        </w:rPr>
        <w:t xml:space="preserve">Discente do Curso de Bacharelado em Medicina </w:t>
      </w:r>
      <w:r w:rsidR="00E3150B" w:rsidRPr="00786E19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E3150B" w:rsidRPr="00786E19">
        <w:rPr>
          <w:rFonts w:ascii="Times New Roman" w:hAnsi="Times New Roman" w:cs="Times New Roman"/>
          <w:sz w:val="24"/>
          <w:szCs w:val="24"/>
        </w:rPr>
        <w:t>Centro Universitário de Patos</w:t>
      </w:r>
      <w:r w:rsidR="00E3150B">
        <w:rPr>
          <w:rFonts w:ascii="Times New Roman" w:hAnsi="Times New Roman" w:cs="Times New Roman"/>
          <w:sz w:val="24"/>
          <w:szCs w:val="24"/>
        </w:rPr>
        <w:t xml:space="preserve"> - UNIFIP</w:t>
      </w:r>
      <w:r w:rsidR="00E3150B" w:rsidRPr="00786E1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E1342" w:rsidRPr="00786E19" w:rsidRDefault="00E3150B" w:rsidP="0078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³ </w:t>
      </w:r>
      <w:r w:rsidR="00DE1342">
        <w:rPr>
          <w:rFonts w:ascii="Times New Roman" w:eastAsia="Times New Roman" w:hAnsi="Times New Roman" w:cs="Times New Roman"/>
          <w:sz w:val="24"/>
          <w:szCs w:val="24"/>
        </w:rPr>
        <w:t>Docente do Curso</w:t>
      </w:r>
      <w:r w:rsidR="00DE1342" w:rsidRPr="00786E1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DE1342">
        <w:rPr>
          <w:rFonts w:ascii="Times New Roman" w:eastAsia="Times New Roman" w:hAnsi="Times New Roman" w:cs="Times New Roman"/>
          <w:sz w:val="24"/>
          <w:szCs w:val="24"/>
        </w:rPr>
        <w:t xml:space="preserve"> Bacharelado em</w:t>
      </w:r>
      <w:r w:rsidR="00DE1342" w:rsidRPr="00786E19">
        <w:rPr>
          <w:rFonts w:ascii="Times New Roman" w:eastAsia="Times New Roman" w:hAnsi="Times New Roman" w:cs="Times New Roman"/>
          <w:sz w:val="24"/>
          <w:szCs w:val="24"/>
        </w:rPr>
        <w:t xml:space="preserve"> Nutrição do </w:t>
      </w:r>
      <w:r w:rsidR="00DE1342" w:rsidRPr="00786E19">
        <w:rPr>
          <w:rFonts w:ascii="Times New Roman" w:hAnsi="Times New Roman" w:cs="Times New Roman"/>
          <w:sz w:val="24"/>
          <w:szCs w:val="24"/>
        </w:rPr>
        <w:t>Centro Universitário de Patos</w:t>
      </w:r>
      <w:r w:rsidR="00DE1342">
        <w:rPr>
          <w:rFonts w:ascii="Times New Roman" w:hAnsi="Times New Roman" w:cs="Times New Roman"/>
          <w:sz w:val="24"/>
          <w:szCs w:val="24"/>
        </w:rPr>
        <w:t xml:space="preserve"> - UNIFIP</w:t>
      </w:r>
      <w:r w:rsidR="00DE1342" w:rsidRPr="00786E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274F" w:rsidRPr="00786E19" w:rsidRDefault="0020274F" w:rsidP="00786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E19">
        <w:rPr>
          <w:rFonts w:ascii="Times New Roman" w:hAnsi="Times New Roman" w:cs="Times New Roman"/>
          <w:sz w:val="24"/>
          <w:szCs w:val="24"/>
        </w:rPr>
        <w:t>Centro Universitário de Patos</w:t>
      </w:r>
      <w:r w:rsidR="00420A22" w:rsidRPr="00786E19">
        <w:rPr>
          <w:rFonts w:ascii="Times New Roman" w:hAnsi="Times New Roman" w:cs="Times New Roman"/>
          <w:sz w:val="24"/>
          <w:szCs w:val="24"/>
        </w:rPr>
        <w:t xml:space="preserve"> </w:t>
      </w:r>
      <w:r w:rsidRPr="00786E19">
        <w:rPr>
          <w:rFonts w:ascii="Times New Roman" w:hAnsi="Times New Roman" w:cs="Times New Roman"/>
          <w:sz w:val="24"/>
          <w:szCs w:val="24"/>
        </w:rPr>
        <w:t>- UNIFIP</w:t>
      </w:r>
    </w:p>
    <w:p w:rsidR="00F35FE4" w:rsidRDefault="0020274F" w:rsidP="00786E1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6E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420A22" w:rsidRPr="00786E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ua</w:t>
      </w:r>
      <w:r w:rsidRPr="00786E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Horácio Nóbrega, s/n - Belo Horizonte, Patos - PB, 58704-000, Brasil.</w:t>
      </w:r>
    </w:p>
    <w:p w:rsidR="00786E19" w:rsidRPr="000A5D97" w:rsidRDefault="00786E19" w:rsidP="00786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01" w:rsidRDefault="00AC6D01" w:rsidP="00A80A6E">
      <w:pPr>
        <w:pStyle w:val="Default"/>
        <w:rPr>
          <w:rFonts w:ascii="Times New Roman" w:hAnsi="Times New Roman" w:cs="Times New Roman"/>
          <w:b/>
        </w:rPr>
      </w:pPr>
      <w:r w:rsidRPr="00786E19">
        <w:rPr>
          <w:rFonts w:ascii="Times New Roman" w:hAnsi="Times New Roman" w:cs="Times New Roman"/>
          <w:b/>
        </w:rPr>
        <w:t>INTRODUÇÃO</w:t>
      </w:r>
    </w:p>
    <w:p w:rsidR="00DE1342" w:rsidRDefault="00DE1342" w:rsidP="00A80A6E">
      <w:pPr>
        <w:pStyle w:val="Default"/>
        <w:ind w:firstLine="709"/>
        <w:rPr>
          <w:rFonts w:ascii="Times New Roman" w:hAnsi="Times New Roman" w:cs="Times New Roman"/>
          <w:b/>
        </w:rPr>
      </w:pPr>
    </w:p>
    <w:p w:rsidR="00EE560B" w:rsidRPr="00100A76" w:rsidRDefault="00EE560B" w:rsidP="00A80A6E">
      <w:pPr>
        <w:pStyle w:val="Default"/>
        <w:ind w:firstLine="709"/>
        <w:jc w:val="both"/>
        <w:rPr>
          <w:rFonts w:ascii="Times New Roman" w:hAnsi="Times New Roman" w:cs="Times New Roman"/>
          <w:color w:val="191716"/>
          <w:shd w:val="clear" w:color="auto" w:fill="FFFFFF"/>
        </w:rPr>
      </w:pPr>
      <w:r w:rsidRPr="00A368C3">
        <w:rPr>
          <w:rFonts w:ascii="Times New Roman" w:hAnsi="Times New Roman" w:cs="Times New Roman"/>
        </w:rPr>
        <w:t>A Morus nigra L. pertence ao gênero Morus e à família Moraceae</w:t>
      </w:r>
      <w:r w:rsidR="00A0436C" w:rsidRPr="00A368C3">
        <w:rPr>
          <w:rFonts w:ascii="Times New Roman" w:hAnsi="Times New Roman" w:cs="Times New Roman"/>
        </w:rPr>
        <w:t xml:space="preserve">, conhecida popularmente como </w:t>
      </w:r>
      <w:r w:rsidR="00100A76">
        <w:rPr>
          <w:rFonts w:ascii="Times New Roman" w:hAnsi="Times New Roman" w:cs="Times New Roman"/>
        </w:rPr>
        <w:t xml:space="preserve">amora-preta, </w:t>
      </w:r>
      <w:r w:rsidR="00100A76">
        <w:rPr>
          <w:rFonts w:ascii="Times New Roman" w:hAnsi="Times New Roman" w:cs="Times New Roman"/>
          <w:color w:val="191716"/>
          <w:shd w:val="clear" w:color="auto" w:fill="FFFFFF"/>
        </w:rPr>
        <w:t>a</w:t>
      </w:r>
      <w:r w:rsidR="00100A76" w:rsidRPr="00100A76">
        <w:rPr>
          <w:rFonts w:ascii="Times New Roman" w:hAnsi="Times New Roman" w:cs="Times New Roman"/>
          <w:color w:val="191716"/>
          <w:shd w:val="clear" w:color="auto" w:fill="FFFFFF"/>
        </w:rPr>
        <w:t>mora-negra</w:t>
      </w:r>
      <w:r w:rsidR="00100A76">
        <w:rPr>
          <w:rFonts w:ascii="Times New Roman" w:hAnsi="Times New Roman" w:cs="Times New Roman"/>
          <w:color w:val="191716"/>
          <w:shd w:val="clear" w:color="auto" w:fill="FFFFFF"/>
        </w:rPr>
        <w:t xml:space="preserve">, </w:t>
      </w:r>
      <w:r w:rsidR="00CE078B">
        <w:rPr>
          <w:rFonts w:ascii="Times New Roman" w:hAnsi="Times New Roman" w:cs="Times New Roman"/>
          <w:color w:val="191716"/>
          <w:shd w:val="clear" w:color="auto" w:fill="FFFFFF"/>
        </w:rPr>
        <w:t>amora, amoreira</w:t>
      </w:r>
      <w:r w:rsidR="00100A76">
        <w:rPr>
          <w:rFonts w:ascii="Times New Roman" w:hAnsi="Times New Roman" w:cs="Times New Roman"/>
          <w:color w:val="191716"/>
          <w:shd w:val="clear" w:color="auto" w:fill="FFFFFF"/>
        </w:rPr>
        <w:t>, a</w:t>
      </w:r>
      <w:r w:rsidR="00100A76" w:rsidRPr="00100A76">
        <w:rPr>
          <w:rFonts w:ascii="Times New Roman" w:hAnsi="Times New Roman" w:cs="Times New Roman"/>
          <w:color w:val="191716"/>
          <w:shd w:val="clear" w:color="auto" w:fill="FFFFFF"/>
        </w:rPr>
        <w:t>moreira</w:t>
      </w:r>
      <w:r w:rsidR="00CE078B">
        <w:rPr>
          <w:rFonts w:ascii="Times New Roman" w:hAnsi="Times New Roman" w:cs="Times New Roman"/>
          <w:color w:val="191716"/>
          <w:shd w:val="clear" w:color="auto" w:fill="FFFFFF"/>
        </w:rPr>
        <w:t>-negra</w:t>
      </w:r>
      <w:r w:rsidR="00100A76" w:rsidRPr="00100A76">
        <w:rPr>
          <w:rFonts w:ascii="Times New Roman" w:hAnsi="Times New Roman" w:cs="Times New Roman"/>
          <w:color w:val="191716"/>
          <w:shd w:val="clear" w:color="auto" w:fill="FFFFFF"/>
        </w:rPr>
        <w:t xml:space="preserve">, </w:t>
      </w:r>
      <w:r w:rsidR="00CE078B">
        <w:rPr>
          <w:rFonts w:ascii="Times New Roman" w:hAnsi="Times New Roman" w:cs="Times New Roman"/>
          <w:color w:val="191716"/>
          <w:shd w:val="clear" w:color="auto" w:fill="FFFFFF"/>
        </w:rPr>
        <w:t>a</w:t>
      </w:r>
      <w:r w:rsidR="00CE078B" w:rsidRPr="00100A76">
        <w:rPr>
          <w:rFonts w:ascii="Times New Roman" w:hAnsi="Times New Roman" w:cs="Times New Roman"/>
          <w:color w:val="191716"/>
          <w:shd w:val="clear" w:color="auto" w:fill="FFFFFF"/>
        </w:rPr>
        <w:t>moreira-preta</w:t>
      </w:r>
      <w:r w:rsidR="00CE078B">
        <w:rPr>
          <w:rFonts w:ascii="Times New Roman" w:hAnsi="Times New Roman" w:cs="Times New Roman"/>
          <w:color w:val="191716"/>
          <w:shd w:val="clear" w:color="auto" w:fill="FFFFFF"/>
        </w:rPr>
        <w:t xml:space="preserve">, </w:t>
      </w:r>
      <w:r w:rsidR="00100A76">
        <w:rPr>
          <w:rFonts w:ascii="Times New Roman" w:hAnsi="Times New Roman" w:cs="Times New Roman"/>
          <w:color w:val="191716"/>
          <w:shd w:val="clear" w:color="auto" w:fill="FFFFFF"/>
        </w:rPr>
        <w:t xml:space="preserve">amoreira-do-bicho-da-seda, </w:t>
      </w:r>
      <w:r w:rsidR="00D7453D" w:rsidRPr="00A368C3">
        <w:rPr>
          <w:rFonts w:ascii="Times New Roman" w:hAnsi="Times New Roman" w:cs="Times New Roman"/>
        </w:rPr>
        <w:t>teve origem</w:t>
      </w:r>
      <w:r w:rsidR="00A756F4">
        <w:rPr>
          <w:rFonts w:ascii="Times New Roman" w:hAnsi="Times New Roman" w:cs="Times New Roman"/>
        </w:rPr>
        <w:t xml:space="preserve"> n</w:t>
      </w:r>
      <w:r w:rsidR="00A0436C" w:rsidRPr="00A368C3">
        <w:rPr>
          <w:rFonts w:ascii="Times New Roman" w:hAnsi="Times New Roman" w:cs="Times New Roman"/>
        </w:rPr>
        <w:t xml:space="preserve">o continente Asiático </w:t>
      </w:r>
      <w:r w:rsidR="00D7453D" w:rsidRPr="00A368C3">
        <w:rPr>
          <w:rFonts w:ascii="Times New Roman" w:hAnsi="Times New Roman" w:cs="Times New Roman"/>
        </w:rPr>
        <w:t xml:space="preserve">e </w:t>
      </w:r>
      <w:r w:rsidR="00A0436C" w:rsidRPr="00A368C3">
        <w:rPr>
          <w:rFonts w:ascii="Times New Roman" w:hAnsi="Times New Roman" w:cs="Times New Roman"/>
        </w:rPr>
        <w:t>é facilmente cultivada no Brasil (</w:t>
      </w:r>
      <w:r w:rsidR="00E3150B" w:rsidRPr="00A368C3">
        <w:rPr>
          <w:rFonts w:ascii="Times New Roman" w:hAnsi="Times New Roman" w:cs="Times New Roman"/>
        </w:rPr>
        <w:t xml:space="preserve">MOREIRA </w:t>
      </w:r>
      <w:r w:rsidR="00A0436C" w:rsidRPr="00A368C3">
        <w:rPr>
          <w:rFonts w:ascii="Times New Roman" w:hAnsi="Times New Roman" w:cs="Times New Roman"/>
        </w:rPr>
        <w:t>et al., 2010).</w:t>
      </w:r>
    </w:p>
    <w:p w:rsidR="00D7453D" w:rsidRDefault="00D7453D" w:rsidP="00A80A6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368C3">
        <w:rPr>
          <w:rFonts w:ascii="Times New Roman" w:hAnsi="Times New Roman" w:cs="Times New Roman"/>
        </w:rPr>
        <w:t xml:space="preserve">Espécies do gênero Morus apresentam uma variedade de compostos fenólicos, como </w:t>
      </w:r>
      <w:r w:rsidR="009E02C5" w:rsidRPr="00A368C3">
        <w:rPr>
          <w:rFonts w:ascii="Times New Roman" w:hAnsi="Times New Roman" w:cs="Times New Roman"/>
        </w:rPr>
        <w:t>flavonóides</w:t>
      </w:r>
      <w:r w:rsidR="009E02C5">
        <w:rPr>
          <w:rFonts w:ascii="Times New Roman" w:hAnsi="Times New Roman" w:cs="Times New Roman"/>
        </w:rPr>
        <w:t>,</w:t>
      </w:r>
      <w:r w:rsidRPr="00A368C3">
        <w:rPr>
          <w:rFonts w:ascii="Times New Roman" w:hAnsi="Times New Roman" w:cs="Times New Roman"/>
        </w:rPr>
        <w:t xml:space="preserve"> isoprenilados, cumarinas, cromonas, xantonas e fitoalexinas. A composição fitoquímica dos frutos de Morus nigra L. já é bem explorada por diversos pesquisadores em função do seu alto teor de fenóis e </w:t>
      </w:r>
      <w:r w:rsidR="009E02C5" w:rsidRPr="00A368C3">
        <w:rPr>
          <w:rFonts w:ascii="Times New Roman" w:hAnsi="Times New Roman" w:cs="Times New Roman"/>
        </w:rPr>
        <w:t>flavonóides</w:t>
      </w:r>
      <w:r w:rsidRPr="00A368C3">
        <w:rPr>
          <w:rFonts w:ascii="Times New Roman" w:hAnsi="Times New Roman" w:cs="Times New Roman"/>
        </w:rPr>
        <w:t>, sendo o ácido elágico um dos componentes mais estudados devido às suas propriedades</w:t>
      </w:r>
      <w:r w:rsidR="00A368C3" w:rsidRPr="00A368C3">
        <w:rPr>
          <w:rFonts w:ascii="Times New Roman" w:hAnsi="Times New Roman" w:cs="Times New Roman"/>
        </w:rPr>
        <w:t>,</w:t>
      </w:r>
      <w:r w:rsidRPr="00A368C3">
        <w:rPr>
          <w:rFonts w:ascii="Times New Roman" w:hAnsi="Times New Roman" w:cs="Times New Roman"/>
        </w:rPr>
        <w:t xml:space="preserve"> </w:t>
      </w:r>
      <w:r w:rsidR="00A368C3" w:rsidRPr="00A368C3">
        <w:rPr>
          <w:rFonts w:ascii="Times New Roman" w:hAnsi="Times New Roman" w:cs="Times New Roman"/>
        </w:rPr>
        <w:t xml:space="preserve">os frutos, folhas, cascas e as raízes são usados como laxante, sedativo, expectorante, emoliente, calmante, diurético, agente hipoglicemiante, antisséptico, </w:t>
      </w:r>
      <w:r w:rsidRPr="00A368C3">
        <w:rPr>
          <w:rFonts w:ascii="Times New Roman" w:hAnsi="Times New Roman" w:cs="Times New Roman"/>
        </w:rPr>
        <w:t xml:space="preserve">antioxidantes, </w:t>
      </w:r>
      <w:r w:rsidR="008C29A3" w:rsidRPr="00A368C3">
        <w:rPr>
          <w:rFonts w:ascii="Times New Roman" w:hAnsi="Times New Roman" w:cs="Times New Roman"/>
        </w:rPr>
        <w:t>antiinflamatórias</w:t>
      </w:r>
      <w:r w:rsidRPr="00A368C3">
        <w:rPr>
          <w:rFonts w:ascii="Times New Roman" w:hAnsi="Times New Roman" w:cs="Times New Roman"/>
        </w:rPr>
        <w:t xml:space="preserve">, antimicrobiana, antimutagênicas e anticancerígenas </w:t>
      </w:r>
      <w:r w:rsidR="0055326A">
        <w:rPr>
          <w:rFonts w:ascii="Times New Roman" w:hAnsi="Times New Roman" w:cs="Times New Roman"/>
        </w:rPr>
        <w:t>(VIEIRA</w:t>
      </w:r>
      <w:r w:rsidRPr="00A368C3">
        <w:rPr>
          <w:rFonts w:ascii="Times New Roman" w:hAnsi="Times New Roman" w:cs="Times New Roman"/>
        </w:rPr>
        <w:t xml:space="preserve"> et al., 2014).</w:t>
      </w:r>
    </w:p>
    <w:p w:rsidR="00A0436C" w:rsidRDefault="00D7453D" w:rsidP="00A80A6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368C3">
        <w:rPr>
          <w:rFonts w:ascii="Times New Roman" w:hAnsi="Times New Roman" w:cs="Times New Roman"/>
        </w:rPr>
        <w:t>Fitoterápicos a base de Morus</w:t>
      </w:r>
      <w:r w:rsidR="00A0436C" w:rsidRPr="00A368C3">
        <w:rPr>
          <w:rFonts w:ascii="Times New Roman" w:hAnsi="Times New Roman" w:cs="Times New Roman"/>
        </w:rPr>
        <w:t xml:space="preserve"> nigra L. são indicados durante o período de pré</w:t>
      </w:r>
      <w:r w:rsidRPr="00A368C3">
        <w:rPr>
          <w:rFonts w:ascii="Times New Roman" w:hAnsi="Times New Roman" w:cs="Times New Roman"/>
        </w:rPr>
        <w:t>-menopausa (climatério). Normalmente utiliza-se o extrato seco das folhas sendo</w:t>
      </w:r>
      <w:r w:rsidR="00A0436C" w:rsidRPr="00A368C3">
        <w:rPr>
          <w:rFonts w:ascii="Times New Roman" w:hAnsi="Times New Roman" w:cs="Times New Roman"/>
        </w:rPr>
        <w:t xml:space="preserve"> utilizado na dosagem usual de 500mg a 1g por dia, na forma de cápsulas e devido a sua atividade estrogênica, é </w:t>
      </w:r>
      <w:r w:rsidRPr="00A368C3">
        <w:rPr>
          <w:rFonts w:ascii="Times New Roman" w:hAnsi="Times New Roman" w:cs="Times New Roman"/>
        </w:rPr>
        <w:t>contra-indicado</w:t>
      </w:r>
      <w:r w:rsidR="00A0436C" w:rsidRPr="00A368C3">
        <w:rPr>
          <w:rFonts w:ascii="Times New Roman" w:hAnsi="Times New Roman" w:cs="Times New Roman"/>
        </w:rPr>
        <w:t xml:space="preserve"> em pacientes com histórico de câncer de mama, ovário ou útero. Além disso, não deve ser administrado em pacientes que fazem o uso de tamoxifeno ou outras drogas antiestrogênicas. Não apresenta efeitos colaterais descritos na literatura (EMBRAFARMA, 2015).</w:t>
      </w:r>
    </w:p>
    <w:p w:rsidR="00911C37" w:rsidRDefault="00911C37" w:rsidP="00A80A6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11C37">
        <w:rPr>
          <w:rFonts w:ascii="Times New Roman" w:hAnsi="Times New Roman" w:cs="Times New Roman"/>
        </w:rPr>
        <w:t>No Brasil, o chá de folhas de amora</w:t>
      </w:r>
      <w:r w:rsidR="009E02C5">
        <w:rPr>
          <w:rFonts w:ascii="Times New Roman" w:hAnsi="Times New Roman" w:cs="Times New Roman"/>
        </w:rPr>
        <w:t xml:space="preserve"> preta</w:t>
      </w:r>
      <w:r w:rsidRPr="00911C37">
        <w:rPr>
          <w:rFonts w:ascii="Times New Roman" w:hAnsi="Times New Roman" w:cs="Times New Roman"/>
        </w:rPr>
        <w:t xml:space="preserve"> é largamente empregado na medicina popular como repositor hormonal durante o climatério, objetivando o alívio dos sintomas, principalmente dos fogachos. Os resultados obtidos por uma pesquisa etnofarmacológica confirmaram que a utilização de Morus nigra L. foi eficaz para o tratamento de</w:t>
      </w:r>
      <w:r w:rsidR="0055326A">
        <w:rPr>
          <w:rFonts w:ascii="Times New Roman" w:hAnsi="Times New Roman" w:cs="Times New Roman"/>
        </w:rPr>
        <w:t xml:space="preserve"> sintomas do climatério (RODRIGUEZ</w:t>
      </w:r>
      <w:r w:rsidRPr="00911C37">
        <w:rPr>
          <w:rFonts w:ascii="Times New Roman" w:hAnsi="Times New Roman" w:cs="Times New Roman"/>
        </w:rPr>
        <w:t xml:space="preserve"> et al., 2010).</w:t>
      </w:r>
    </w:p>
    <w:p w:rsidR="00911C37" w:rsidRPr="00911C37" w:rsidRDefault="009E02C5" w:rsidP="00A80A6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</w:t>
      </w:r>
      <w:r w:rsidR="00911C37" w:rsidRPr="00911C37">
        <w:rPr>
          <w:rFonts w:ascii="Times New Roman" w:hAnsi="Times New Roman" w:cs="Times New Roman"/>
        </w:rPr>
        <w:t>limatério e a menopausa são dois termos utilizados para nomear eventos clínicos relacionados ao declínio da função ovariana. Na literatura e em contextos clínicos é comum a expressão "sintomas da menopausa" ou "sintomas climatéricos", sendo que o termo menopausa é muito mais utilizado. É importante esclarecer que a menopausa refere-se a um evento específico, à cessação da menstruação; enquanto o climatério refere-se a mudanças graduais da função ovariana, que iniciam antes da menopausa e continuam por um determinado período (BLUMEL et al., 2014).</w:t>
      </w:r>
    </w:p>
    <w:p w:rsidR="00400D7A" w:rsidRPr="00A368C3" w:rsidRDefault="00D7453D" w:rsidP="00A80A6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368C3">
        <w:rPr>
          <w:rFonts w:ascii="Times New Roman" w:hAnsi="Times New Roman" w:cs="Times New Roman"/>
        </w:rPr>
        <w:t>O período do climatério é uma fase biológica do ciclo vital feminino que tem início normalmente por volta dos 40 anos de idade, podendo se estender até os 65</w:t>
      </w:r>
      <w:r w:rsidR="00E00807">
        <w:rPr>
          <w:rFonts w:ascii="Times New Roman" w:hAnsi="Times New Roman" w:cs="Times New Roman"/>
        </w:rPr>
        <w:t xml:space="preserve"> anos</w:t>
      </w:r>
      <w:r w:rsidRPr="00A368C3">
        <w:rPr>
          <w:rFonts w:ascii="Times New Roman" w:hAnsi="Times New Roman" w:cs="Times New Roman"/>
        </w:rPr>
        <w:t xml:space="preserve">. É determinado pela queda de produção dos hormônios estrogênio e progesterona pelos ovários </w:t>
      </w:r>
      <w:r w:rsidR="00F730BF">
        <w:rPr>
          <w:rFonts w:ascii="Times New Roman" w:hAnsi="Times New Roman" w:cs="Times New Roman"/>
        </w:rPr>
        <w:t xml:space="preserve">e seus sintomas podem ser tratados e amenizados através de alimentos que ajudam principalmente no controle do fogacho, um dos sintomas mais comuns nesse período, à exemplo o uso da amora-preta, pelos seus benefícios já serem comprovados para essa finalidade através de pesquisas cientificas </w:t>
      </w:r>
      <w:r w:rsidR="00E00807">
        <w:rPr>
          <w:rFonts w:ascii="Times New Roman" w:hAnsi="Times New Roman" w:cs="Times New Roman"/>
        </w:rPr>
        <w:t>(</w:t>
      </w:r>
      <w:r w:rsidR="0055326A">
        <w:rPr>
          <w:rFonts w:ascii="Times New Roman" w:hAnsi="Times New Roman" w:cs="Times New Roman"/>
        </w:rPr>
        <w:t>BRASIL</w:t>
      </w:r>
      <w:r w:rsidR="00E00807">
        <w:rPr>
          <w:rFonts w:ascii="Times New Roman" w:hAnsi="Times New Roman" w:cs="Times New Roman"/>
        </w:rPr>
        <w:t>, 2009</w:t>
      </w:r>
      <w:r w:rsidR="00A368C3" w:rsidRPr="00A368C3">
        <w:rPr>
          <w:rFonts w:ascii="Times New Roman" w:hAnsi="Times New Roman" w:cs="Times New Roman"/>
        </w:rPr>
        <w:t>).</w:t>
      </w:r>
    </w:p>
    <w:p w:rsidR="00E3150B" w:rsidRDefault="00E3150B" w:rsidP="00A80A6E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652632" w:rsidRDefault="00652632" w:rsidP="00A80A6E">
      <w:pPr>
        <w:pStyle w:val="Default"/>
        <w:jc w:val="both"/>
        <w:rPr>
          <w:rFonts w:ascii="Times New Roman" w:hAnsi="Times New Roman" w:cs="Times New Roman"/>
          <w:b/>
        </w:rPr>
      </w:pPr>
      <w:r w:rsidRPr="0001596A">
        <w:rPr>
          <w:rFonts w:ascii="Times New Roman" w:hAnsi="Times New Roman" w:cs="Times New Roman"/>
          <w:b/>
        </w:rPr>
        <w:lastRenderedPageBreak/>
        <w:t>OBJETIVOS</w:t>
      </w:r>
    </w:p>
    <w:p w:rsidR="006544AE" w:rsidRPr="0001596A" w:rsidRDefault="006544AE" w:rsidP="00A80A6E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</w:p>
    <w:p w:rsidR="00652632" w:rsidRPr="007173EE" w:rsidRDefault="007173EE" w:rsidP="00A80A6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173EE">
        <w:rPr>
          <w:rFonts w:ascii="Times New Roman" w:hAnsi="Times New Roman" w:cs="Times New Roman"/>
        </w:rPr>
        <w:t xml:space="preserve">Uma vez constatada a eficácia da </w:t>
      </w:r>
      <w:r w:rsidR="00C92D6E">
        <w:rPr>
          <w:rFonts w:ascii="Times New Roman" w:eastAsia="Arial" w:hAnsi="Times New Roman" w:cs="Times New Roman"/>
        </w:rPr>
        <w:t>Amora-</w:t>
      </w:r>
      <w:r w:rsidRPr="007173EE">
        <w:rPr>
          <w:rFonts w:ascii="Times New Roman" w:eastAsia="Arial" w:hAnsi="Times New Roman" w:cs="Times New Roman"/>
        </w:rPr>
        <w:t>Preta</w:t>
      </w:r>
      <w:r w:rsidR="00282AA8">
        <w:rPr>
          <w:rFonts w:ascii="Times New Roman" w:eastAsia="Arial" w:hAnsi="Times New Roman" w:cs="Times New Roman"/>
        </w:rPr>
        <w:t xml:space="preserve"> </w:t>
      </w:r>
      <w:r w:rsidRPr="00282AA8">
        <w:rPr>
          <w:rFonts w:ascii="Times New Roman" w:hAnsi="Times New Roman" w:cs="Times New Roman"/>
          <w:color w:val="333333"/>
          <w:shd w:val="clear" w:color="auto" w:fill="FFFFFF"/>
        </w:rPr>
        <w:t>(Morus nigra L.)</w:t>
      </w:r>
      <w:r w:rsidRPr="00282AA8">
        <w:rPr>
          <w:rFonts w:ascii="Times New Roman" w:eastAsia="Arial" w:hAnsi="Times New Roman" w:cs="Times New Roman"/>
        </w:rPr>
        <w:t>,</w:t>
      </w:r>
      <w:r w:rsidRPr="007173EE">
        <w:rPr>
          <w:rFonts w:ascii="Times New Roman" w:eastAsia="Arial" w:hAnsi="Times New Roman" w:cs="Times New Roman"/>
        </w:rPr>
        <w:t xml:space="preserve"> o</w:t>
      </w:r>
      <w:r w:rsidR="0001596A" w:rsidRPr="007173EE">
        <w:rPr>
          <w:rFonts w:ascii="Times New Roman" w:hAnsi="Times New Roman" w:cs="Times New Roman"/>
        </w:rPr>
        <w:t>bjetivamos</w:t>
      </w:r>
      <w:r w:rsidR="00652632" w:rsidRPr="007173EE">
        <w:rPr>
          <w:rFonts w:ascii="Times New Roman" w:hAnsi="Times New Roman" w:cs="Times New Roman"/>
        </w:rPr>
        <w:t xml:space="preserve"> </w:t>
      </w:r>
      <w:r w:rsidRPr="007173EE">
        <w:rPr>
          <w:rFonts w:ascii="Times New Roman" w:hAnsi="Times New Roman" w:cs="Times New Roman"/>
        </w:rPr>
        <w:t>avaliar a eficácia do seu uso como uma alternativa no tratamento de mulheres no período da menopausa, através de c</w:t>
      </w:r>
      <w:r w:rsidR="00A67343">
        <w:rPr>
          <w:rFonts w:ascii="Times New Roman" w:hAnsi="Times New Roman" w:cs="Times New Roman"/>
        </w:rPr>
        <w:t>omprovações na literatura cientí</w:t>
      </w:r>
      <w:r>
        <w:rPr>
          <w:rFonts w:ascii="Times New Roman" w:hAnsi="Times New Roman" w:cs="Times New Roman"/>
        </w:rPr>
        <w:t xml:space="preserve">fica. </w:t>
      </w:r>
    </w:p>
    <w:p w:rsidR="00AC6D01" w:rsidRDefault="00AC6D01" w:rsidP="00A80A6E">
      <w:pPr>
        <w:pStyle w:val="Default"/>
        <w:ind w:firstLine="709"/>
        <w:jc w:val="both"/>
      </w:pPr>
    </w:p>
    <w:p w:rsidR="00D93F69" w:rsidRDefault="00D93F69" w:rsidP="00A80A6E">
      <w:pPr>
        <w:pStyle w:val="Default"/>
        <w:jc w:val="both"/>
        <w:rPr>
          <w:rFonts w:ascii="Times New Roman" w:eastAsia="Arial" w:hAnsi="Times New Roman" w:cs="Times New Roman"/>
          <w:b/>
        </w:rPr>
      </w:pPr>
      <w:r w:rsidRPr="00D93F69">
        <w:rPr>
          <w:rFonts w:ascii="Times New Roman" w:eastAsia="Arial" w:hAnsi="Times New Roman" w:cs="Times New Roman"/>
          <w:b/>
        </w:rPr>
        <w:t>MATERIAIS</w:t>
      </w:r>
      <w:r w:rsidR="00F35FE4" w:rsidRPr="00D93F69">
        <w:rPr>
          <w:rFonts w:ascii="Times New Roman" w:eastAsia="Arial" w:hAnsi="Times New Roman" w:cs="Times New Roman"/>
          <w:b/>
        </w:rPr>
        <w:t xml:space="preserve"> E MÉTODO</w:t>
      </w:r>
      <w:r w:rsidRPr="00D93F69">
        <w:rPr>
          <w:rFonts w:ascii="Times New Roman" w:eastAsia="Arial" w:hAnsi="Times New Roman" w:cs="Times New Roman"/>
          <w:b/>
        </w:rPr>
        <w:t>S</w:t>
      </w:r>
    </w:p>
    <w:p w:rsidR="00DE1342" w:rsidRPr="00D93F69" w:rsidRDefault="00DE1342" w:rsidP="00A80A6E">
      <w:pPr>
        <w:pStyle w:val="Default"/>
        <w:ind w:firstLine="709"/>
        <w:jc w:val="both"/>
        <w:rPr>
          <w:rFonts w:ascii="Times New Roman" w:eastAsia="Arial" w:hAnsi="Times New Roman" w:cs="Times New Roman"/>
          <w:b/>
        </w:rPr>
      </w:pPr>
    </w:p>
    <w:p w:rsidR="00551909" w:rsidRDefault="00E00807" w:rsidP="00A80A6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uma revisão</w:t>
      </w:r>
      <w:r w:rsidR="00551909">
        <w:rPr>
          <w:rFonts w:ascii="Times New Roman" w:hAnsi="Times New Roman" w:cs="Times New Roman"/>
        </w:rPr>
        <w:t>, realizada através do levantamento bibliográfico relacionado ao consumo da amora-preta e seus efeitos no tratamento da menopausa. Foram utilizados os seguintes descritores: amora preta, tratamento da menopausa, climatério.</w:t>
      </w:r>
      <w:r w:rsidR="00775BC3" w:rsidRPr="00D93F69">
        <w:rPr>
          <w:rFonts w:ascii="Times New Roman" w:hAnsi="Times New Roman" w:cs="Times New Roman"/>
        </w:rPr>
        <w:t xml:space="preserve"> Para selecionar os artigos, foram empregadas as bases de dados da Biblioteca Virtual de Saúde, Literatura Latinoamericana e do Caribe em Ciências da Saúde (Lilacs) e Scientific E</w:t>
      </w:r>
      <w:r w:rsidR="00551909">
        <w:rPr>
          <w:rFonts w:ascii="Times New Roman" w:hAnsi="Times New Roman" w:cs="Times New Roman"/>
        </w:rPr>
        <w:t xml:space="preserve">letronic Libray Online (SciELO), Google Acadêmico, além de artigos disponíveis em periódicos. </w:t>
      </w:r>
    </w:p>
    <w:p w:rsidR="00551909" w:rsidRDefault="00551909" w:rsidP="00A80A6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critérios de inclusão foram utilizados as bases de dados virtuais referente ao período de 2009 a 2019.</w:t>
      </w:r>
    </w:p>
    <w:p w:rsidR="00551909" w:rsidRPr="00551909" w:rsidRDefault="00551909" w:rsidP="00A80A6E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7E2CE7" w:rsidRDefault="00782351" w:rsidP="00A80A6E">
      <w:pPr>
        <w:pStyle w:val="Default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RESULTADOS E DISCUSSÕES</w:t>
      </w:r>
    </w:p>
    <w:p w:rsidR="00DE1342" w:rsidRDefault="00DE1342" w:rsidP="00A80A6E">
      <w:pPr>
        <w:pStyle w:val="Default"/>
        <w:ind w:firstLine="709"/>
        <w:jc w:val="both"/>
        <w:rPr>
          <w:rFonts w:ascii="Times New Roman" w:eastAsia="Arial" w:hAnsi="Times New Roman" w:cs="Times New Roman"/>
          <w:b/>
        </w:rPr>
      </w:pPr>
    </w:p>
    <w:p w:rsidR="0084462D" w:rsidRDefault="00F730BF" w:rsidP="00A80A6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71120</wp:posOffset>
            </wp:positionH>
            <wp:positionV relativeFrom="margin">
              <wp:posOffset>4290060</wp:posOffset>
            </wp:positionV>
            <wp:extent cx="5915025" cy="2638425"/>
            <wp:effectExtent l="19050" t="0" r="9525" b="0"/>
            <wp:wrapSquare wrapText="bothSides"/>
            <wp:docPr id="1" name="Imagem 1" descr="C:\Users\luciana costa\Pictures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na costa\Pictures\Sem títu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4C0">
        <w:rPr>
          <w:rFonts w:ascii="Times New Roman" w:hAnsi="Times New Roman" w:cs="Times New Roman"/>
        </w:rPr>
        <w:t xml:space="preserve">A menopausa ocorre quando a mulher passa um período de 12 meses com ausência total de menstruação, essa fase ocorre naturalmente </w:t>
      </w:r>
      <w:r w:rsidR="00E00807">
        <w:rPr>
          <w:rFonts w:ascii="Times New Roman" w:hAnsi="Times New Roman" w:cs="Times New Roman"/>
        </w:rPr>
        <w:t>entre 45 e 6</w:t>
      </w:r>
      <w:r w:rsidR="007534C0">
        <w:rPr>
          <w:rFonts w:ascii="Times New Roman" w:hAnsi="Times New Roman" w:cs="Times New Roman"/>
        </w:rPr>
        <w:t>5 anos, apesar de existir relatos de mulheres que entram na menopausa por volta dos 40 anos. Atualmente a expectativa de vida da mulher brasileira é de 77 anos. Dessa forma, as mulheres permanecem um terço de sua vida com deficiência hormonal (IBGE, 2011).</w:t>
      </w:r>
    </w:p>
    <w:p w:rsidR="0084462D" w:rsidRPr="0084462D" w:rsidRDefault="00E0580E" w:rsidP="0084462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(ALMEIDA, 2012</w:t>
      </w:r>
      <w:r w:rsidR="00BE5C15" w:rsidRPr="00BE5C15">
        <w:rPr>
          <w:rFonts w:ascii="Times New Roman" w:hAnsi="Times New Roman" w:cs="Times New Roman"/>
          <w:b/>
          <w:sz w:val="20"/>
          <w:szCs w:val="20"/>
        </w:rPr>
        <w:t>)</w:t>
      </w:r>
    </w:p>
    <w:p w:rsidR="0084462D" w:rsidRDefault="0084462D" w:rsidP="00DE1342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694273" w:rsidRDefault="00694273" w:rsidP="00DE134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94273">
        <w:rPr>
          <w:rFonts w:ascii="Times New Roman" w:hAnsi="Times New Roman" w:cs="Times New Roman"/>
        </w:rPr>
        <w:t>No Brasil, em 2004, mulheres climatéricas com idade entre 45 e 65 anos correspondiam a 17% da popula</w:t>
      </w:r>
      <w:r w:rsidR="00E3150B">
        <w:rPr>
          <w:rFonts w:ascii="Times New Roman" w:hAnsi="Times New Roman" w:cs="Times New Roman"/>
        </w:rPr>
        <w:t>ção feminina no país (IBGE, 2011</w:t>
      </w:r>
      <w:r w:rsidRPr="00694273">
        <w:rPr>
          <w:rFonts w:ascii="Times New Roman" w:hAnsi="Times New Roman" w:cs="Times New Roman"/>
        </w:rPr>
        <w:t>).</w:t>
      </w:r>
    </w:p>
    <w:p w:rsidR="00694273" w:rsidRPr="00694273" w:rsidRDefault="00694273" w:rsidP="00DE134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94273">
        <w:rPr>
          <w:rFonts w:ascii="Times New Roman" w:hAnsi="Times New Roman" w:cs="Times New Roman"/>
        </w:rPr>
        <w:t>Uma pesquisa conduzida pela Sociedade Norte Americana de Menopausa mostraram que mais de 75% das mulheres de 50 a 65 anos fizeram mudanças desfavoráveis ao seu estilo de vida, principalmente nos aspectos relacionados à alimentação, sendo</w:t>
      </w:r>
      <w:r w:rsidR="00A95B58" w:rsidRPr="00694273">
        <w:rPr>
          <w:rFonts w:ascii="Times New Roman" w:hAnsi="Times New Roman" w:cs="Times New Roman"/>
        </w:rPr>
        <w:t>, portanto</w:t>
      </w:r>
      <w:r w:rsidRPr="00694273">
        <w:rPr>
          <w:rFonts w:ascii="Times New Roman" w:hAnsi="Times New Roman" w:cs="Times New Roman"/>
        </w:rPr>
        <w:t xml:space="preserve"> um período crucial para empregar a alimentação como ferramenta para a promoção de saúde</w:t>
      </w:r>
      <w:r>
        <w:rPr>
          <w:rFonts w:ascii="Times New Roman" w:hAnsi="Times New Roman" w:cs="Times New Roman"/>
        </w:rPr>
        <w:t xml:space="preserve"> (JESSE, 2012).</w:t>
      </w:r>
    </w:p>
    <w:p w:rsidR="008F5B97" w:rsidRDefault="007534C0" w:rsidP="00DE1342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Dentre os vários tratamentos existentes, a terapia de reposição hormonal ainda continua sendo o método mais eficaz para amenizar os sintomas da menopausa. Contudo, </w:t>
      </w:r>
      <w:r w:rsidR="008A7626">
        <w:rPr>
          <w:rFonts w:ascii="Times New Roman" w:hAnsi="Times New Roman" w:cs="Times New Roman"/>
        </w:rPr>
        <w:t xml:space="preserve">os efeitos colaterais e indesejáveis, juntamente com as contra-indicações e os riscos de câncer, impulsionam a comunidade científica na procura de novos tratamentos. Novos horizontes </w:t>
      </w:r>
      <w:r w:rsidR="008A7626">
        <w:rPr>
          <w:rFonts w:ascii="Times New Roman" w:hAnsi="Times New Roman" w:cs="Times New Roman"/>
        </w:rPr>
        <w:lastRenderedPageBreak/>
        <w:t>surgem através da medicina popular, como o uso da amora-preta sendo coadjuvante no trata</w:t>
      </w:r>
      <w:r w:rsidR="00FA7EE1">
        <w:rPr>
          <w:rFonts w:ascii="Times New Roman" w:hAnsi="Times New Roman" w:cs="Times New Roman"/>
        </w:rPr>
        <w:t>mento dos sintomas da menopausa (PARDINI, 2013).</w:t>
      </w:r>
    </w:p>
    <w:p w:rsidR="007534C0" w:rsidRPr="008F5B97" w:rsidRDefault="008F5B97" w:rsidP="00DE134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5B97">
        <w:rPr>
          <w:rFonts w:ascii="Times New Roman" w:hAnsi="Times New Roman" w:cs="Times New Roman"/>
        </w:rPr>
        <w:t>Após a criação da Política Nacional de Plantas Medicinais e Fitoterápicos (Decreto Nº 5.813/2006), o MS divulgou a Relação Nacional de Plantas Medicinais de Interesse ao SUS (RENISUS), constituída por setenta e uma plantas medicinais indicadas para o uso terapêutico da população (BRASIL, 2012).</w:t>
      </w:r>
      <w:r w:rsidR="008A7626" w:rsidRPr="008F5B97">
        <w:rPr>
          <w:rFonts w:ascii="Times New Roman" w:hAnsi="Times New Roman" w:cs="Times New Roman"/>
        </w:rPr>
        <w:t xml:space="preserve"> </w:t>
      </w:r>
    </w:p>
    <w:p w:rsidR="00E00807" w:rsidRDefault="00E00807" w:rsidP="00DE1342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o</w:t>
      </w:r>
      <w:r w:rsidR="00546061">
        <w:rPr>
          <w:rFonts w:ascii="Times New Roman" w:hAnsi="Times New Roman" w:cs="Times New Roman"/>
        </w:rPr>
        <w:t xml:space="preserve"> uso da amora-preta</w:t>
      </w:r>
      <w:r w:rsidR="00546061" w:rsidRPr="00546061">
        <w:rPr>
          <w:rFonts w:ascii="Times New Roman" w:hAnsi="Times New Roman" w:cs="Times New Roman"/>
        </w:rPr>
        <w:t xml:space="preserve"> vem crescendo cada dia mais e </w:t>
      </w:r>
      <w:r>
        <w:rPr>
          <w:rFonts w:ascii="Times New Roman" w:hAnsi="Times New Roman" w:cs="Times New Roman"/>
        </w:rPr>
        <w:t>com isso foi encontrado que o aumento do</w:t>
      </w:r>
      <w:r w:rsidR="00546061" w:rsidRPr="00546061">
        <w:rPr>
          <w:rFonts w:ascii="Times New Roman" w:hAnsi="Times New Roman" w:cs="Times New Roman"/>
        </w:rPr>
        <w:t xml:space="preserve"> seu consumo está ligado ao de que o fruto, contem nutrientes essenciais e uma série de</w:t>
      </w:r>
      <w:r>
        <w:rPr>
          <w:rFonts w:ascii="Times New Roman" w:hAnsi="Times New Roman" w:cs="Times New Roman"/>
        </w:rPr>
        <w:t xml:space="preserve"> macro e micronutrientes.</w:t>
      </w:r>
    </w:p>
    <w:p w:rsidR="009C6D15" w:rsidRPr="009C6D15" w:rsidRDefault="009C6D15" w:rsidP="00DE1342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4361"/>
        <w:gridCol w:w="5103"/>
      </w:tblGrid>
      <w:tr w:rsidR="009C6D15" w:rsidRPr="009C6D15" w:rsidTr="009231A7">
        <w:tc>
          <w:tcPr>
            <w:tcW w:w="9464" w:type="dxa"/>
            <w:gridSpan w:val="2"/>
          </w:tcPr>
          <w:p w:rsidR="009C6D15" w:rsidRPr="00237C50" w:rsidRDefault="009C6D15" w:rsidP="009C6D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37C50">
              <w:rPr>
                <w:rFonts w:ascii="Times New Roman" w:hAnsi="Times New Roman" w:cs="Times New Roman"/>
                <w:b/>
              </w:rPr>
              <w:t xml:space="preserve">COMPOSIÇÃO NUTRICIONAL DA </w:t>
            </w:r>
            <w:r w:rsidRPr="00237C50">
              <w:rPr>
                <w:rFonts w:ascii="Times New Roman" w:eastAsia="Arial" w:hAnsi="Times New Roman" w:cs="Times New Roman"/>
                <w:b/>
              </w:rPr>
              <w:t xml:space="preserve">AMORA-PRETA </w:t>
            </w:r>
            <w:r w:rsidRPr="00237C50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(Morus nigra L.)</w:t>
            </w:r>
            <w:r w:rsidRPr="00237C5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(100 gramas)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AC48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Água</w:t>
            </w:r>
          </w:p>
        </w:tc>
        <w:tc>
          <w:tcPr>
            <w:tcW w:w="5103" w:type="dxa"/>
          </w:tcPr>
          <w:p w:rsidR="009C6D15" w:rsidRPr="00237C50" w:rsidRDefault="009C6D15" w:rsidP="00AC48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87 – 93%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Carboidratos</w:t>
            </w:r>
          </w:p>
        </w:tc>
        <w:tc>
          <w:tcPr>
            <w:tcW w:w="5103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6 – 13%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Proteínas</w:t>
            </w:r>
          </w:p>
        </w:tc>
        <w:tc>
          <w:tcPr>
            <w:tcW w:w="5103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1,5%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Fibras</w:t>
            </w:r>
          </w:p>
        </w:tc>
        <w:tc>
          <w:tcPr>
            <w:tcW w:w="5103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3,5 – 4,7%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Cinzas</w:t>
            </w:r>
          </w:p>
        </w:tc>
        <w:tc>
          <w:tcPr>
            <w:tcW w:w="5103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0,19 – 0,47%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Cálcio</w:t>
            </w:r>
          </w:p>
        </w:tc>
        <w:tc>
          <w:tcPr>
            <w:tcW w:w="5103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32 mg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Fósforo</w:t>
            </w:r>
          </w:p>
        </w:tc>
        <w:tc>
          <w:tcPr>
            <w:tcW w:w="5103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21 mg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Potássio</w:t>
            </w:r>
          </w:p>
        </w:tc>
        <w:tc>
          <w:tcPr>
            <w:tcW w:w="5103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196 mg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Magnésio</w:t>
            </w:r>
          </w:p>
        </w:tc>
        <w:tc>
          <w:tcPr>
            <w:tcW w:w="5103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20 mg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5103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0,57 mg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Selênio</w:t>
            </w:r>
          </w:p>
        </w:tc>
        <w:tc>
          <w:tcPr>
            <w:tcW w:w="5103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0,60 mg</w:t>
            </w:r>
          </w:p>
        </w:tc>
      </w:tr>
      <w:tr w:rsidR="009C6D15" w:rsidRPr="009C6D15" w:rsidTr="009231A7">
        <w:tc>
          <w:tcPr>
            <w:tcW w:w="4361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>Vitamina C</w:t>
            </w:r>
          </w:p>
        </w:tc>
        <w:tc>
          <w:tcPr>
            <w:tcW w:w="5103" w:type="dxa"/>
          </w:tcPr>
          <w:p w:rsidR="009C6D15" w:rsidRPr="00237C50" w:rsidRDefault="009C6D15" w:rsidP="00DE13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7C50">
              <w:rPr>
                <w:rFonts w:ascii="Times New Roman" w:hAnsi="Times New Roman" w:cs="Times New Roman"/>
              </w:rPr>
              <w:t xml:space="preserve">21 </w:t>
            </w:r>
            <w:r w:rsidR="00E551C1">
              <w:rPr>
                <w:rFonts w:ascii="Times New Roman" w:hAnsi="Times New Roman" w:cs="Times New Roman"/>
              </w:rPr>
              <w:t>mg</w:t>
            </w:r>
          </w:p>
        </w:tc>
      </w:tr>
    </w:tbl>
    <w:p w:rsidR="009C6D15" w:rsidRPr="009C6D15" w:rsidRDefault="000650C5" w:rsidP="009C6D1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ANTUNES; RASEIRA</w:t>
      </w:r>
      <w:r w:rsidR="00E3150B">
        <w:rPr>
          <w:rFonts w:ascii="Times New Roman" w:hAnsi="Times New Roman" w:cs="Times New Roman"/>
          <w:b/>
          <w:sz w:val="20"/>
          <w:szCs w:val="20"/>
        </w:rPr>
        <w:t>, 2009</w:t>
      </w:r>
    </w:p>
    <w:p w:rsidR="009C6D15" w:rsidRPr="009C6D15" w:rsidRDefault="009C6D15" w:rsidP="009C6D15">
      <w:pPr>
        <w:pStyle w:val="Default"/>
        <w:jc w:val="both"/>
        <w:rPr>
          <w:rFonts w:ascii="Times New Roman" w:hAnsi="Times New Roman" w:cs="Times New Roman"/>
          <w:b/>
        </w:rPr>
      </w:pPr>
    </w:p>
    <w:p w:rsidR="00A739B0" w:rsidRDefault="009C6D15" w:rsidP="009C6D15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E02C5" w:rsidRPr="00100A76">
        <w:rPr>
          <w:rFonts w:ascii="Times New Roman" w:hAnsi="Times New Roman" w:cs="Times New Roman"/>
        </w:rPr>
        <w:t>lém de quantidades inferiores de vitamina A, vitamina E, folatos, tiamina, riboÀavina, niacina, ácido pantotênico, vitaminas B-6 e B-12; ácidos graxos saturados; ácidos graxos monoinsaturados; e de ácidos graxos polinsaturados. No entanto, este fruto apresenta apenas cerca de 50-55 calorias em 100 gramas</w:t>
      </w:r>
      <w:r w:rsidR="009231A7">
        <w:rPr>
          <w:rFonts w:ascii="Times New Roman" w:hAnsi="Times New Roman" w:cs="Times New Roman"/>
        </w:rPr>
        <w:t>, sendo assim um fruto pouco calórico</w:t>
      </w:r>
      <w:r w:rsidR="009E02C5" w:rsidRPr="00100A76">
        <w:rPr>
          <w:rFonts w:ascii="Times New Roman" w:hAnsi="Times New Roman" w:cs="Times New Roman"/>
        </w:rPr>
        <w:t xml:space="preserve"> </w:t>
      </w:r>
      <w:r w:rsidR="0084462D">
        <w:rPr>
          <w:rFonts w:ascii="Times New Roman" w:hAnsi="Times New Roman" w:cs="Times New Roman"/>
        </w:rPr>
        <w:t>e com grandes benefícios para a saúde (</w:t>
      </w:r>
      <w:r w:rsidR="000650C5">
        <w:rPr>
          <w:rFonts w:ascii="Times New Roman" w:hAnsi="Times New Roman" w:cs="Times New Roman"/>
        </w:rPr>
        <w:t>ANTUNES; RASEIRA</w:t>
      </w:r>
      <w:r w:rsidR="00E3150B">
        <w:rPr>
          <w:rFonts w:ascii="Times New Roman" w:hAnsi="Times New Roman" w:cs="Times New Roman"/>
        </w:rPr>
        <w:t>, 2009</w:t>
      </w:r>
      <w:r w:rsidR="00E3150B" w:rsidRPr="00100A76">
        <w:rPr>
          <w:rFonts w:ascii="Times New Roman" w:hAnsi="Times New Roman" w:cs="Times New Roman"/>
        </w:rPr>
        <w:t>).</w:t>
      </w:r>
    </w:p>
    <w:p w:rsidR="00100A76" w:rsidRPr="00100A76" w:rsidRDefault="00100A76" w:rsidP="00100A76">
      <w:pPr>
        <w:pStyle w:val="Default"/>
        <w:jc w:val="both"/>
        <w:rPr>
          <w:rFonts w:ascii="Times New Roman" w:hAnsi="Times New Roman" w:cs="Times New Roman"/>
        </w:rPr>
      </w:pPr>
    </w:p>
    <w:p w:rsidR="00DE1342" w:rsidRDefault="00F35FE4" w:rsidP="00100A76">
      <w:pPr>
        <w:pStyle w:val="Default"/>
        <w:jc w:val="both"/>
        <w:rPr>
          <w:rFonts w:ascii="Times New Roman" w:eastAsia="Arial" w:hAnsi="Times New Roman" w:cs="Times New Roman"/>
          <w:b/>
        </w:rPr>
      </w:pPr>
      <w:r w:rsidRPr="00100A76">
        <w:rPr>
          <w:rFonts w:ascii="Times New Roman" w:eastAsia="Arial" w:hAnsi="Times New Roman" w:cs="Times New Roman"/>
          <w:b/>
        </w:rPr>
        <w:t>CONSIDERAÇÕES FINAIS</w:t>
      </w:r>
    </w:p>
    <w:p w:rsidR="00DE1342" w:rsidRDefault="00DE1342" w:rsidP="00100A76">
      <w:pPr>
        <w:pStyle w:val="Default"/>
        <w:jc w:val="both"/>
        <w:rPr>
          <w:rFonts w:ascii="Times New Roman" w:eastAsia="Arial" w:hAnsi="Times New Roman" w:cs="Times New Roman"/>
          <w:b/>
        </w:rPr>
      </w:pPr>
    </w:p>
    <w:p w:rsidR="00551909" w:rsidRPr="00DE1342" w:rsidRDefault="00551909" w:rsidP="00DE1342">
      <w:pPr>
        <w:pStyle w:val="Default"/>
        <w:ind w:firstLine="709"/>
        <w:jc w:val="both"/>
        <w:rPr>
          <w:rFonts w:ascii="Times New Roman" w:eastAsia="Arial" w:hAnsi="Times New Roman" w:cs="Times New Roman"/>
          <w:b/>
        </w:rPr>
      </w:pPr>
      <w:r w:rsidRPr="00551909">
        <w:rPr>
          <w:rFonts w:ascii="Times New Roman" w:hAnsi="Times New Roman" w:cs="Times New Roman"/>
        </w:rPr>
        <w:t>São muitas as mudanças vivenciadas pela</w:t>
      </w:r>
      <w:r w:rsidR="00864882">
        <w:rPr>
          <w:rFonts w:ascii="Times New Roman" w:hAnsi="Times New Roman" w:cs="Times New Roman"/>
        </w:rPr>
        <w:t>s</w:t>
      </w:r>
      <w:r w:rsidRPr="00551909">
        <w:rPr>
          <w:rFonts w:ascii="Times New Roman" w:hAnsi="Times New Roman" w:cs="Times New Roman"/>
        </w:rPr>
        <w:t xml:space="preserve"> mulher</w:t>
      </w:r>
      <w:r w:rsidR="00864882">
        <w:rPr>
          <w:rFonts w:ascii="Times New Roman" w:hAnsi="Times New Roman" w:cs="Times New Roman"/>
        </w:rPr>
        <w:t>es</w:t>
      </w:r>
      <w:r w:rsidRPr="00551909">
        <w:rPr>
          <w:rFonts w:ascii="Times New Roman" w:hAnsi="Times New Roman" w:cs="Times New Roman"/>
        </w:rPr>
        <w:t xml:space="preserve"> na fase do climatério, tanto físicas quanto psicossociais que podem ser acompanhadas por um conjunto de sinais e sintomas desagradáveis característico dessa fase.</w:t>
      </w:r>
    </w:p>
    <w:p w:rsidR="00100A76" w:rsidRPr="00551909" w:rsidRDefault="00100A76" w:rsidP="00DE1342">
      <w:pPr>
        <w:pStyle w:val="Default"/>
        <w:ind w:firstLine="709"/>
        <w:jc w:val="both"/>
      </w:pPr>
      <w:r w:rsidRPr="00100A76">
        <w:rPr>
          <w:rFonts w:ascii="Times New Roman" w:hAnsi="Times New Roman" w:cs="Times New Roman"/>
        </w:rPr>
        <w:t>A</w:t>
      </w:r>
      <w:r w:rsidR="00551909">
        <w:rPr>
          <w:rFonts w:ascii="Times New Roman" w:hAnsi="Times New Roman" w:cs="Times New Roman"/>
        </w:rPr>
        <w:t>ssim, a</w:t>
      </w:r>
      <w:r w:rsidRPr="00100A76">
        <w:rPr>
          <w:rFonts w:ascii="Times New Roman" w:hAnsi="Times New Roman" w:cs="Times New Roman"/>
        </w:rPr>
        <w:t>través desta revisão, percebe-se uma crescente conscientização de que a</w:t>
      </w:r>
      <w:r>
        <w:rPr>
          <w:rFonts w:ascii="Times New Roman" w:hAnsi="Times New Roman" w:cs="Times New Roman"/>
        </w:rPr>
        <w:t xml:space="preserve"> in</w:t>
      </w:r>
      <w:r w:rsidR="00546061">
        <w:rPr>
          <w:rFonts w:ascii="Times New Roman" w:hAnsi="Times New Roman" w:cs="Times New Roman"/>
        </w:rPr>
        <w:t>clusão de frutas como a amora</w:t>
      </w:r>
      <w:r w:rsidRPr="00100A76">
        <w:rPr>
          <w:rFonts w:ascii="Times New Roman" w:hAnsi="Times New Roman" w:cs="Times New Roman"/>
        </w:rPr>
        <w:t>-preta, seja na forma in natura</w:t>
      </w:r>
      <w:r w:rsidR="00C91F22">
        <w:rPr>
          <w:rFonts w:ascii="Times New Roman" w:hAnsi="Times New Roman" w:cs="Times New Roman"/>
        </w:rPr>
        <w:t xml:space="preserve">, </w:t>
      </w:r>
      <w:r w:rsidR="00C91F22" w:rsidRPr="00C91F22">
        <w:rPr>
          <w:rFonts w:ascii="Times New Roman" w:hAnsi="Times New Roman" w:cs="Times New Roman"/>
        </w:rPr>
        <w:t>chás das folhas ou raízes</w:t>
      </w:r>
      <w:r w:rsidR="00864882">
        <w:rPr>
          <w:rFonts w:ascii="Times New Roman" w:hAnsi="Times New Roman" w:cs="Times New Roman"/>
        </w:rPr>
        <w:t>, xaropes ou até mesmo em forma de cápsulas</w:t>
      </w:r>
      <w:r>
        <w:rPr>
          <w:rFonts w:ascii="Times New Roman" w:hAnsi="Times New Roman" w:cs="Times New Roman"/>
        </w:rPr>
        <w:t>,</w:t>
      </w:r>
      <w:r w:rsidRPr="00100A76">
        <w:rPr>
          <w:rFonts w:ascii="Times New Roman" w:hAnsi="Times New Roman" w:cs="Times New Roman"/>
        </w:rPr>
        <w:t xml:space="preserve"> no hábito alimentar, tem efeito </w:t>
      </w:r>
      <w:r>
        <w:rPr>
          <w:rFonts w:ascii="Times New Roman" w:hAnsi="Times New Roman" w:cs="Times New Roman"/>
        </w:rPr>
        <w:t>benéfico</w:t>
      </w:r>
      <w:r w:rsidR="00551909">
        <w:rPr>
          <w:rFonts w:ascii="Times New Roman" w:hAnsi="Times New Roman" w:cs="Times New Roman"/>
        </w:rPr>
        <w:t xml:space="preserve"> sobre a saúde das mulheres nessa fase</w:t>
      </w:r>
      <w:r w:rsidRPr="00100A76">
        <w:rPr>
          <w:rFonts w:ascii="Times New Roman" w:hAnsi="Times New Roman" w:cs="Times New Roman"/>
        </w:rPr>
        <w:t xml:space="preserve">, acarretando numa forte tendência de aumento do consumo </w:t>
      </w:r>
      <w:r w:rsidR="00551909">
        <w:rPr>
          <w:rFonts w:ascii="Times New Roman" w:hAnsi="Times New Roman" w:cs="Times New Roman"/>
        </w:rPr>
        <w:t xml:space="preserve">dessa fruta </w:t>
      </w:r>
      <w:r w:rsidRPr="00100A76">
        <w:rPr>
          <w:rFonts w:ascii="Times New Roman" w:hAnsi="Times New Roman" w:cs="Times New Roman"/>
        </w:rPr>
        <w:t xml:space="preserve">em quase todo o mundo. </w:t>
      </w:r>
    </w:p>
    <w:p w:rsidR="009E1FBF" w:rsidRDefault="00C91F22" w:rsidP="00DE1342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amor</w:t>
      </w:r>
      <w:r w:rsidR="00100A76" w:rsidRPr="00100A76">
        <w:rPr>
          <w:rFonts w:ascii="Times New Roman" w:hAnsi="Times New Roman" w:cs="Times New Roman"/>
        </w:rPr>
        <w:t xml:space="preserve">a-preta possui grandes possibilidades de atingir o mercado destinado a frutas de mesa, </w:t>
      </w:r>
      <w:r>
        <w:rPr>
          <w:rFonts w:ascii="Times New Roman" w:hAnsi="Times New Roman" w:cs="Times New Roman"/>
        </w:rPr>
        <w:t>as propriedades benéfi</w:t>
      </w:r>
      <w:r w:rsidR="00100A76" w:rsidRPr="00100A76">
        <w:rPr>
          <w:rFonts w:ascii="Times New Roman" w:hAnsi="Times New Roman" w:cs="Times New Roman"/>
        </w:rPr>
        <w:t xml:space="preserve">cas </w:t>
      </w:r>
      <w:r>
        <w:rPr>
          <w:rFonts w:ascii="Times New Roman" w:hAnsi="Times New Roman" w:cs="Times New Roman"/>
        </w:rPr>
        <w:t>são válida</w:t>
      </w:r>
      <w:r w:rsidRPr="00C91F22">
        <w:rPr>
          <w:rFonts w:ascii="Times New Roman" w:hAnsi="Times New Roman" w:cs="Times New Roman"/>
        </w:rPr>
        <w:t xml:space="preserve">s para </w:t>
      </w:r>
      <w:r>
        <w:rPr>
          <w:rFonts w:ascii="Times New Roman" w:hAnsi="Times New Roman" w:cs="Times New Roman"/>
        </w:rPr>
        <w:t xml:space="preserve">o </w:t>
      </w:r>
      <w:r w:rsidRPr="00C91F22">
        <w:rPr>
          <w:rFonts w:ascii="Times New Roman" w:hAnsi="Times New Roman" w:cs="Times New Roman"/>
        </w:rPr>
        <w:t>tratamento de infecções do sistema digestivo, como cólicas intestinais, período pré-menstrual</w:t>
      </w:r>
      <w:r>
        <w:rPr>
          <w:rFonts w:ascii="Times New Roman" w:hAnsi="Times New Roman" w:cs="Times New Roman"/>
        </w:rPr>
        <w:t>, menopausa, espasmos, diarreia</w:t>
      </w:r>
      <w:r w:rsidRPr="00C91F22">
        <w:rPr>
          <w:rFonts w:ascii="Times New Roman" w:hAnsi="Times New Roman" w:cs="Times New Roman"/>
        </w:rPr>
        <w:t xml:space="preserve"> e dores abdominais. </w:t>
      </w:r>
    </w:p>
    <w:p w:rsidR="00C91F22" w:rsidRDefault="00C91F22" w:rsidP="00DE1342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de t</w:t>
      </w:r>
      <w:r w:rsidRPr="00C91F22">
        <w:rPr>
          <w:rFonts w:ascii="Times New Roman" w:hAnsi="Times New Roman" w:cs="Times New Roman"/>
        </w:rPr>
        <w:t xml:space="preserve">antos </w:t>
      </w:r>
      <w:r>
        <w:rPr>
          <w:rFonts w:ascii="Times New Roman" w:hAnsi="Times New Roman" w:cs="Times New Roman"/>
        </w:rPr>
        <w:t>efeitos benéfic</w:t>
      </w:r>
      <w:r w:rsidRPr="00C91F22">
        <w:rPr>
          <w:rFonts w:ascii="Times New Roman" w:hAnsi="Times New Roman" w:cs="Times New Roman"/>
        </w:rPr>
        <w:t xml:space="preserve">os, </w:t>
      </w:r>
      <w:r>
        <w:rPr>
          <w:rFonts w:ascii="Times New Roman" w:hAnsi="Times New Roman" w:cs="Times New Roman"/>
        </w:rPr>
        <w:t>ainda assim, é indispensável</w:t>
      </w:r>
      <w:r w:rsidRPr="00C91F22">
        <w:rPr>
          <w:rFonts w:ascii="Times New Roman" w:hAnsi="Times New Roman" w:cs="Times New Roman"/>
        </w:rPr>
        <w:t xml:space="preserve"> procurar orientação de um nutricion</w:t>
      </w:r>
      <w:r>
        <w:rPr>
          <w:rFonts w:ascii="Times New Roman" w:hAnsi="Times New Roman" w:cs="Times New Roman"/>
        </w:rPr>
        <w:t>ista para sanar todas as dúvidas de</w:t>
      </w:r>
      <w:r w:rsidRPr="00C91F22">
        <w:rPr>
          <w:rFonts w:ascii="Times New Roman" w:hAnsi="Times New Roman" w:cs="Times New Roman"/>
        </w:rPr>
        <w:t xml:space="preserve"> como </w:t>
      </w:r>
      <w:r>
        <w:rPr>
          <w:rFonts w:ascii="Times New Roman" w:hAnsi="Times New Roman" w:cs="Times New Roman"/>
        </w:rPr>
        <w:t>utilizar, seus benefícios, assim m</w:t>
      </w:r>
      <w:r w:rsidRPr="00C91F22">
        <w:rPr>
          <w:rFonts w:ascii="Times New Roman" w:hAnsi="Times New Roman" w:cs="Times New Roman"/>
        </w:rPr>
        <w:t>elhora</w:t>
      </w:r>
      <w:r>
        <w:rPr>
          <w:rFonts w:ascii="Times New Roman" w:hAnsi="Times New Roman" w:cs="Times New Roman"/>
        </w:rPr>
        <w:t>ndo os resultados durante o seu consumo.</w:t>
      </w:r>
    </w:p>
    <w:p w:rsidR="00100A76" w:rsidRPr="00100A76" w:rsidRDefault="00100A76" w:rsidP="00100A76">
      <w:pPr>
        <w:pStyle w:val="Default"/>
        <w:jc w:val="both"/>
        <w:rPr>
          <w:rFonts w:ascii="Times New Roman" w:eastAsia="Arial" w:hAnsi="Times New Roman" w:cs="Times New Roman"/>
          <w:b/>
        </w:rPr>
      </w:pPr>
    </w:p>
    <w:p w:rsidR="00F35FE4" w:rsidRDefault="00F35FE4" w:rsidP="00723D9F">
      <w:pPr>
        <w:pStyle w:val="PargrafodaLista"/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454D9">
        <w:rPr>
          <w:rFonts w:ascii="Times New Roman" w:eastAsia="Arial" w:hAnsi="Times New Roman" w:cs="Times New Roman"/>
          <w:b/>
          <w:sz w:val="24"/>
          <w:szCs w:val="24"/>
        </w:rPr>
        <w:t>PALAVRAS-CHAVES</w:t>
      </w:r>
    </w:p>
    <w:p w:rsidR="00723D9F" w:rsidRPr="00D93F69" w:rsidRDefault="00864882" w:rsidP="00723D9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Amora-</w:t>
      </w:r>
      <w:r w:rsidR="00E149C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reta, Menopausa, Climatério</w:t>
      </w:r>
      <w:r w:rsidR="005D22CE">
        <w:rPr>
          <w:rFonts w:ascii="Times New Roman" w:hAnsi="Times New Roman" w:cs="Times New Roman"/>
        </w:rPr>
        <w:t>.</w:t>
      </w:r>
    </w:p>
    <w:p w:rsidR="00723D9F" w:rsidRDefault="00723D9F" w:rsidP="00723D9F">
      <w:pPr>
        <w:pStyle w:val="PargrafodaLista"/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DA09CF" w:rsidRPr="00CF7C65" w:rsidRDefault="00F35FE4" w:rsidP="00A80A6E">
      <w:pPr>
        <w:pStyle w:val="PargrafodaLista"/>
        <w:spacing w:after="0" w:line="240" w:lineRule="auto"/>
        <w:ind w:left="0"/>
        <w:rPr>
          <w:rFonts w:ascii="Times New Roman" w:eastAsia="Arial" w:hAnsi="Times New Roman" w:cs="Times New Roman"/>
          <w:b/>
          <w:sz w:val="24"/>
          <w:szCs w:val="24"/>
        </w:rPr>
      </w:pPr>
      <w:r w:rsidRPr="005454D9">
        <w:rPr>
          <w:rFonts w:ascii="Times New Roman" w:eastAsia="Arial" w:hAnsi="Times New Roman" w:cs="Times New Roman"/>
          <w:b/>
          <w:sz w:val="24"/>
          <w:szCs w:val="24"/>
        </w:rPr>
        <w:lastRenderedPageBreak/>
        <w:t>REFERÊNCIAS</w:t>
      </w:r>
    </w:p>
    <w:p w:rsidR="001F0890" w:rsidRDefault="001F0890" w:rsidP="00A80A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A32C8" w:rsidRPr="001A32C8" w:rsidRDefault="001A32C8" w:rsidP="00A80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 xml:space="preserve">ALMEIDA, J. R. G. S. Medicinal Plants and Natural Compounds from the Genus Morus (Moraceae) with Hypoglycemic Activity: </w:t>
      </w:r>
      <w:r w:rsidRPr="001A32C8">
        <w:rPr>
          <w:rFonts w:ascii="Times New Roman" w:hAnsi="Times New Roman" w:cs="Times New Roman"/>
          <w:b/>
          <w:sz w:val="24"/>
          <w:szCs w:val="24"/>
        </w:rPr>
        <w:t xml:space="preserve">A Review In: CHACKREWARTHY, S. (Ed.). Glucose Tolerance. London: Intech Open, </w:t>
      </w:r>
      <w:r w:rsidRPr="001A32C8">
        <w:rPr>
          <w:rFonts w:ascii="Times New Roman" w:hAnsi="Times New Roman" w:cs="Times New Roman"/>
          <w:sz w:val="24"/>
          <w:szCs w:val="24"/>
        </w:rPr>
        <w:t>p.189-206, 2012.</w:t>
      </w:r>
    </w:p>
    <w:p w:rsidR="001A32C8" w:rsidRPr="001A32C8" w:rsidRDefault="00A80A6E" w:rsidP="00A80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ANTUNES, L. E</w:t>
      </w:r>
      <w:r w:rsidR="001A32C8" w:rsidRPr="001A32C8">
        <w:rPr>
          <w:rFonts w:ascii="Times New Roman" w:hAnsi="Times New Roman" w:cs="Times New Roman"/>
          <w:sz w:val="24"/>
          <w:szCs w:val="24"/>
        </w:rPr>
        <w:t xml:space="preserve">; RASEIRA, M. C. B. </w:t>
      </w:r>
      <w:r w:rsidR="001A32C8" w:rsidRPr="001A32C8">
        <w:rPr>
          <w:rFonts w:ascii="Times New Roman" w:hAnsi="Times New Roman" w:cs="Times New Roman"/>
          <w:b/>
          <w:sz w:val="24"/>
          <w:szCs w:val="24"/>
        </w:rPr>
        <w:t xml:space="preserve">Aspectos Técnicos da Cultura da Amora-Preta, </w:t>
      </w:r>
      <w:r w:rsidR="001A32C8" w:rsidRPr="001A32C8">
        <w:rPr>
          <w:rFonts w:ascii="Times New Roman" w:hAnsi="Times New Roman" w:cs="Times New Roman"/>
          <w:sz w:val="24"/>
          <w:szCs w:val="24"/>
        </w:rPr>
        <w:t>Pelotas: Embrapa Clima Temperado, (Embrapa Clima Temperado. Documentos, 122), p. 54, 2009.</w:t>
      </w:r>
    </w:p>
    <w:p w:rsidR="001A32C8" w:rsidRPr="001A32C8" w:rsidRDefault="001A32C8" w:rsidP="00A80A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A32C8">
        <w:rPr>
          <w:rFonts w:ascii="Times New Roman" w:hAnsi="Times New Roman" w:cs="Times New Roman"/>
          <w:sz w:val="24"/>
          <w:szCs w:val="24"/>
        </w:rPr>
        <w:t xml:space="preserve">BLUMEL, J. E; CASTELO, B. C; BINFA. L; GRAMEGNA, G; TACLA, X; ARACENA, B. </w:t>
      </w:r>
      <w:r w:rsidRPr="001A32C8">
        <w:rPr>
          <w:rFonts w:ascii="Times New Roman" w:hAnsi="Times New Roman" w:cs="Times New Roman"/>
          <w:b/>
          <w:sz w:val="24"/>
          <w:szCs w:val="24"/>
        </w:rPr>
        <w:t>Quality of life after the menopause: a population study.</w:t>
      </w:r>
      <w:r w:rsidRPr="001A32C8">
        <w:rPr>
          <w:rFonts w:ascii="Times New Roman" w:hAnsi="Times New Roman" w:cs="Times New Roman"/>
          <w:sz w:val="24"/>
          <w:szCs w:val="24"/>
        </w:rPr>
        <w:t xml:space="preserve"> Maturitas.  v. 34, n. 1, p.17-23, 2014.</w:t>
      </w:r>
    </w:p>
    <w:p w:rsidR="001A32C8" w:rsidRPr="001A32C8" w:rsidRDefault="001A32C8" w:rsidP="00A80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 xml:space="preserve">BRASIL. Ministério da Saúde. Secretaria de Atenção à Saúde. Departamento de Ações Programáticas Estratégicas. </w:t>
      </w:r>
      <w:r w:rsidRPr="001A32C8">
        <w:rPr>
          <w:rFonts w:ascii="Times New Roman" w:hAnsi="Times New Roman" w:cs="Times New Roman"/>
          <w:b/>
          <w:sz w:val="24"/>
          <w:szCs w:val="24"/>
        </w:rPr>
        <w:t>Manual de atenção à mulher no climatério e menopausa.</w:t>
      </w:r>
      <w:r w:rsidRPr="001A32C8">
        <w:rPr>
          <w:rFonts w:ascii="Times New Roman" w:hAnsi="Times New Roman" w:cs="Times New Roman"/>
          <w:sz w:val="24"/>
          <w:szCs w:val="24"/>
        </w:rPr>
        <w:t xml:space="preserve"> Brasília: Ministério da Saúde, p. 192, 2009.</w:t>
      </w:r>
    </w:p>
    <w:p w:rsidR="001A32C8" w:rsidRPr="001A32C8" w:rsidRDefault="001A32C8" w:rsidP="00A80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 xml:space="preserve">BRASIL. </w:t>
      </w:r>
      <w:r w:rsidRPr="001A32C8">
        <w:rPr>
          <w:rFonts w:ascii="Times New Roman" w:hAnsi="Times New Roman" w:cs="Times New Roman"/>
          <w:b/>
          <w:sz w:val="24"/>
          <w:szCs w:val="24"/>
        </w:rPr>
        <w:t>Práticas Integrativas e Complementares:</w:t>
      </w:r>
      <w:r w:rsidRPr="001A32C8">
        <w:rPr>
          <w:rFonts w:ascii="Times New Roman" w:hAnsi="Times New Roman" w:cs="Times New Roman"/>
          <w:sz w:val="24"/>
          <w:szCs w:val="24"/>
        </w:rPr>
        <w:t xml:space="preserve"> </w:t>
      </w:r>
      <w:r w:rsidRPr="001A32C8">
        <w:rPr>
          <w:rFonts w:ascii="Times New Roman" w:hAnsi="Times New Roman" w:cs="Times New Roman"/>
          <w:b/>
          <w:sz w:val="24"/>
          <w:szCs w:val="24"/>
        </w:rPr>
        <w:t>plantas medicinais e fitoterapia na atenção básica,</w:t>
      </w:r>
      <w:r w:rsidRPr="001A32C8">
        <w:rPr>
          <w:rFonts w:ascii="Times New Roman" w:hAnsi="Times New Roman" w:cs="Times New Roman"/>
          <w:sz w:val="24"/>
          <w:szCs w:val="24"/>
        </w:rPr>
        <w:t xml:space="preserve"> SAÚDE, M. D. Brasília: Ministério da Saúde, p. 156, 2012.</w:t>
      </w:r>
    </w:p>
    <w:p w:rsidR="001A32C8" w:rsidRPr="001A32C8" w:rsidRDefault="001A32C8" w:rsidP="00A80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 xml:space="preserve">EMBRAFARMA. </w:t>
      </w:r>
      <w:r w:rsidRPr="001A32C8">
        <w:rPr>
          <w:rFonts w:ascii="Times New Roman" w:hAnsi="Times New Roman" w:cs="Times New Roman"/>
          <w:b/>
          <w:sz w:val="24"/>
          <w:szCs w:val="24"/>
        </w:rPr>
        <w:t>Amoreira: Morus nigra. Literatura fornecedor matéria-prima farmacêutica,</w:t>
      </w:r>
      <w:r w:rsidRPr="001A32C8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1A32C8" w:rsidRPr="001A32C8" w:rsidRDefault="001A32C8" w:rsidP="00A80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b/>
          <w:sz w:val="24"/>
          <w:szCs w:val="24"/>
        </w:rPr>
        <w:t>Instituto Brasileiro de Geografia e Estatística – IBGE,</w:t>
      </w:r>
      <w:r w:rsidRPr="001A32C8">
        <w:rPr>
          <w:rFonts w:ascii="Times New Roman" w:hAnsi="Times New Roman" w:cs="Times New Roman"/>
          <w:sz w:val="24"/>
          <w:szCs w:val="24"/>
        </w:rPr>
        <w:t xml:space="preserve"> Censo Demográfico, 2011.</w:t>
      </w:r>
    </w:p>
    <w:p w:rsidR="001A32C8" w:rsidRDefault="001A32C8" w:rsidP="00A80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 xml:space="preserve">JESSE, C. S. </w:t>
      </w:r>
      <w:r w:rsidRPr="001A32C8">
        <w:rPr>
          <w:rFonts w:ascii="Times New Roman" w:hAnsi="Times New Roman" w:cs="Times New Roman"/>
          <w:b/>
          <w:sz w:val="24"/>
          <w:szCs w:val="24"/>
        </w:rPr>
        <w:t>Terapia Nutricional Durante o Climatério e Menopausa,</w:t>
      </w:r>
      <w:r w:rsidRPr="001A32C8">
        <w:rPr>
          <w:rFonts w:ascii="Times New Roman" w:hAnsi="Times New Roman" w:cs="Times New Roman"/>
          <w:sz w:val="24"/>
          <w:szCs w:val="24"/>
        </w:rPr>
        <w:t xml:space="preserve"> Trabalho de Conclusão de Curso, Universidade Regional do Noroeste do Estado do Rio Grande do Sul - UNIJUÍ, 2012.</w:t>
      </w:r>
    </w:p>
    <w:p w:rsidR="001A32C8" w:rsidRPr="001A32C8" w:rsidRDefault="001A32C8" w:rsidP="00A80A6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A32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MOREIRA, L. Q; PADILHA, M. M</w:t>
      </w:r>
      <w:r w:rsidR="00A80A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 MORAIS, F. F; ARAÚJO, T. H</w:t>
      </w:r>
      <w:r w:rsidRPr="001A32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; </w:t>
      </w:r>
      <w:r w:rsidR="00A80A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SILVA, G. A. </w:t>
      </w:r>
      <w:r w:rsidRPr="001A32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Estudo Farmacobotânico das Folhas de Amoreira-Preta, Morus nigra L., Moraceae, </w:t>
      </w:r>
      <w:r w:rsidRPr="001A32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Revista Brasileira de Farmacognosia,</w:t>
      </w:r>
      <w:r w:rsidRPr="001A32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v. 20, n.4, p. 621-624, 2010.</w:t>
      </w:r>
    </w:p>
    <w:p w:rsidR="001A32C8" w:rsidRPr="001A32C8" w:rsidRDefault="001A32C8" w:rsidP="00A80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>PARDINI, D. Terapia de Reposição Hormonal na Menopausa, Arq Bras Endocrinol Metab. v.</w:t>
      </w:r>
      <w:r w:rsidR="00A80A6E">
        <w:rPr>
          <w:rFonts w:ascii="Times New Roman" w:hAnsi="Times New Roman" w:cs="Times New Roman"/>
          <w:sz w:val="24"/>
          <w:szCs w:val="24"/>
        </w:rPr>
        <w:t xml:space="preserve"> </w:t>
      </w:r>
      <w:r w:rsidRPr="001A32C8">
        <w:rPr>
          <w:rFonts w:ascii="Times New Roman" w:hAnsi="Times New Roman" w:cs="Times New Roman"/>
          <w:sz w:val="24"/>
          <w:szCs w:val="24"/>
        </w:rPr>
        <w:t>58, n.</w:t>
      </w:r>
      <w:r w:rsidR="00A80A6E">
        <w:rPr>
          <w:rFonts w:ascii="Times New Roman" w:hAnsi="Times New Roman" w:cs="Times New Roman"/>
          <w:sz w:val="24"/>
          <w:szCs w:val="24"/>
        </w:rPr>
        <w:t xml:space="preserve"> </w:t>
      </w:r>
      <w:r w:rsidRPr="001A32C8">
        <w:rPr>
          <w:rFonts w:ascii="Times New Roman" w:hAnsi="Times New Roman" w:cs="Times New Roman"/>
          <w:sz w:val="24"/>
          <w:szCs w:val="24"/>
        </w:rPr>
        <w:t>2, 2013.</w:t>
      </w:r>
    </w:p>
    <w:p w:rsidR="001A32C8" w:rsidRPr="001A32C8" w:rsidRDefault="00A80A6E" w:rsidP="00A80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RODRIGUEZ, R. J; MIRANDA, C. L; STEVENS, J. F; DEINZER, M. L</w:t>
      </w:r>
      <w:r w:rsidR="001A32C8" w:rsidRPr="001A32C8">
        <w:rPr>
          <w:rFonts w:ascii="Times New Roman" w:hAnsi="Times New Roman" w:cs="Times New Roman"/>
          <w:sz w:val="24"/>
          <w:szCs w:val="24"/>
        </w:rPr>
        <w:t xml:space="preserve">; BUHLER, D. R. Influence of prenylated and non-prenylated flavonoids on liver microsomal lipid peroxidation and oxidative injury in rat hepatocytes. </w:t>
      </w:r>
      <w:r w:rsidR="001A32C8" w:rsidRPr="001A32C8">
        <w:rPr>
          <w:rFonts w:ascii="Times New Roman" w:hAnsi="Times New Roman" w:cs="Times New Roman"/>
          <w:b/>
          <w:sz w:val="24"/>
          <w:szCs w:val="24"/>
        </w:rPr>
        <w:t>Food and Chemical Toxicology,</w:t>
      </w:r>
      <w:r w:rsidR="001A32C8" w:rsidRPr="001A32C8">
        <w:rPr>
          <w:rFonts w:ascii="Times New Roman" w:hAnsi="Times New Roman" w:cs="Times New Roman"/>
          <w:sz w:val="24"/>
          <w:szCs w:val="24"/>
        </w:rPr>
        <w:t xml:space="preserve"> v. 39, n. 5, p. 437–445, 2010.</w:t>
      </w:r>
    </w:p>
    <w:p w:rsidR="001A32C8" w:rsidRPr="001A32C8" w:rsidRDefault="001A32C8" w:rsidP="00A80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C8">
        <w:rPr>
          <w:rFonts w:ascii="Times New Roman" w:hAnsi="Times New Roman" w:cs="Times New Roman"/>
          <w:sz w:val="24"/>
          <w:szCs w:val="24"/>
        </w:rPr>
        <w:t xml:space="preserve">VIEIRA, L. H. L; SOARES, J. M; NUNES, M. G; SIMÕES, R. S; KAARI, C; HAIDAR, M. A; </w:t>
      </w:r>
      <w:r w:rsidR="00A80A6E">
        <w:rPr>
          <w:rFonts w:ascii="Times New Roman" w:hAnsi="Times New Roman" w:cs="Times New Roman"/>
          <w:sz w:val="24"/>
          <w:szCs w:val="24"/>
        </w:rPr>
        <w:t>Efeitos da Isoflavona e dos Estrogênios Conjugados Equinos sobre a Qualidade de Vida na P</w:t>
      </w:r>
      <w:r w:rsidRPr="001A32C8">
        <w:rPr>
          <w:rFonts w:ascii="Times New Roman" w:hAnsi="Times New Roman" w:cs="Times New Roman"/>
          <w:sz w:val="24"/>
          <w:szCs w:val="24"/>
        </w:rPr>
        <w:t>ós</w:t>
      </w:r>
      <w:r w:rsidR="00A80A6E">
        <w:rPr>
          <w:rFonts w:ascii="Times New Roman" w:hAnsi="Times New Roman" w:cs="Times New Roman"/>
          <w:sz w:val="24"/>
          <w:szCs w:val="24"/>
        </w:rPr>
        <w:t>-M</w:t>
      </w:r>
      <w:r w:rsidRPr="001A32C8">
        <w:rPr>
          <w:rFonts w:ascii="Times New Roman" w:hAnsi="Times New Roman" w:cs="Times New Roman"/>
          <w:sz w:val="24"/>
          <w:szCs w:val="24"/>
        </w:rPr>
        <w:t xml:space="preserve">enopausa. </w:t>
      </w:r>
      <w:r w:rsidRPr="001A32C8">
        <w:rPr>
          <w:rFonts w:ascii="Times New Roman" w:hAnsi="Times New Roman" w:cs="Times New Roman"/>
          <w:b/>
          <w:sz w:val="24"/>
          <w:szCs w:val="24"/>
        </w:rPr>
        <w:t>Revista Brasileira de Ginecologia e Obstetrícia,</w:t>
      </w:r>
      <w:r w:rsidRPr="001A32C8">
        <w:rPr>
          <w:rFonts w:ascii="Times New Roman" w:hAnsi="Times New Roman" w:cs="Times New Roman"/>
          <w:sz w:val="24"/>
          <w:szCs w:val="24"/>
        </w:rPr>
        <w:t xml:space="preserve"> v. 29, p. 248-52, 2014.</w:t>
      </w:r>
    </w:p>
    <w:p w:rsidR="001A32C8" w:rsidRPr="001A32C8" w:rsidRDefault="001A32C8" w:rsidP="00E0580E">
      <w:pPr>
        <w:rPr>
          <w:rFonts w:ascii="Times New Roman" w:hAnsi="Times New Roman" w:cs="Times New Roman"/>
          <w:sz w:val="24"/>
          <w:szCs w:val="24"/>
        </w:rPr>
      </w:pPr>
    </w:p>
    <w:sectPr w:rsidR="001A32C8" w:rsidRPr="001A32C8" w:rsidSect="005D22C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19BF49" w15:done="0"/>
  <w15:commentEx w15:paraId="767A5FCE" w15:done="0"/>
  <w15:commentEx w15:paraId="4FBA5D2B" w15:done="0"/>
  <w15:commentEx w15:paraId="3B9513DC" w15:done="0"/>
  <w15:commentEx w15:paraId="6127C592" w15:done="0"/>
  <w15:commentEx w15:paraId="272D7634" w15:done="0"/>
  <w15:commentEx w15:paraId="35640B25" w15:done="0"/>
  <w15:commentEx w15:paraId="12975C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9BF49" w16cid:durableId="21479418"/>
  <w16cid:commentId w16cid:paraId="767A5FCE" w16cid:durableId="2147914E"/>
  <w16cid:commentId w16cid:paraId="4FBA5D2B" w16cid:durableId="21479213"/>
  <w16cid:commentId w16cid:paraId="3B9513DC" w16cid:durableId="2147925D"/>
  <w16cid:commentId w16cid:paraId="6127C592" w16cid:durableId="21479270"/>
  <w16cid:commentId w16cid:paraId="272D7634" w16cid:durableId="21479340"/>
  <w16cid:commentId w16cid:paraId="35640B25" w16cid:durableId="21479384"/>
  <w16cid:commentId w16cid:paraId="12975C80" w16cid:durableId="214793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16" w:rsidRDefault="00965416" w:rsidP="00F35FE4">
      <w:pPr>
        <w:spacing w:after="0" w:line="240" w:lineRule="auto"/>
      </w:pPr>
      <w:r>
        <w:separator/>
      </w:r>
    </w:p>
  </w:endnote>
  <w:endnote w:type="continuationSeparator" w:id="0">
    <w:p w:rsidR="00965416" w:rsidRDefault="00965416" w:rsidP="00F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16" w:rsidRDefault="00965416" w:rsidP="00F35FE4">
      <w:pPr>
        <w:spacing w:after="0" w:line="240" w:lineRule="auto"/>
      </w:pPr>
      <w:r>
        <w:separator/>
      </w:r>
    </w:p>
  </w:footnote>
  <w:footnote w:type="continuationSeparator" w:id="0">
    <w:p w:rsidR="00965416" w:rsidRDefault="00965416" w:rsidP="00F35FE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loma Cyntia da Silva F. Siqueira">
    <w15:presenceInfo w15:providerId="Windows Live" w15:userId="7978777e0bd7aa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FE4"/>
    <w:rsid w:val="000119A0"/>
    <w:rsid w:val="0001596A"/>
    <w:rsid w:val="00032E2C"/>
    <w:rsid w:val="000650C5"/>
    <w:rsid w:val="000671D4"/>
    <w:rsid w:val="00083292"/>
    <w:rsid w:val="00100A76"/>
    <w:rsid w:val="00116C04"/>
    <w:rsid w:val="0015130D"/>
    <w:rsid w:val="00173BF6"/>
    <w:rsid w:val="001A32C8"/>
    <w:rsid w:val="001D3E42"/>
    <w:rsid w:val="001F0890"/>
    <w:rsid w:val="0020274F"/>
    <w:rsid w:val="002046C3"/>
    <w:rsid w:val="00237C50"/>
    <w:rsid w:val="002433E5"/>
    <w:rsid w:val="00271D17"/>
    <w:rsid w:val="00282AA8"/>
    <w:rsid w:val="002A15A6"/>
    <w:rsid w:val="002C6427"/>
    <w:rsid w:val="002E5578"/>
    <w:rsid w:val="00325F1A"/>
    <w:rsid w:val="003401F2"/>
    <w:rsid w:val="00396558"/>
    <w:rsid w:val="003A74D3"/>
    <w:rsid w:val="003B0F6D"/>
    <w:rsid w:val="003C653A"/>
    <w:rsid w:val="00400D7A"/>
    <w:rsid w:val="00415084"/>
    <w:rsid w:val="00420A22"/>
    <w:rsid w:val="00486F6D"/>
    <w:rsid w:val="00492EEC"/>
    <w:rsid w:val="004A64E8"/>
    <w:rsid w:val="00504F07"/>
    <w:rsid w:val="00505242"/>
    <w:rsid w:val="005454D9"/>
    <w:rsid w:val="00546061"/>
    <w:rsid w:val="00547680"/>
    <w:rsid w:val="00551909"/>
    <w:rsid w:val="0055326A"/>
    <w:rsid w:val="00572298"/>
    <w:rsid w:val="00591911"/>
    <w:rsid w:val="005D22CE"/>
    <w:rsid w:val="005E0048"/>
    <w:rsid w:val="00652632"/>
    <w:rsid w:val="006544AE"/>
    <w:rsid w:val="00685281"/>
    <w:rsid w:val="00694273"/>
    <w:rsid w:val="006F64B9"/>
    <w:rsid w:val="007173EE"/>
    <w:rsid w:val="00723D9F"/>
    <w:rsid w:val="007534C0"/>
    <w:rsid w:val="00775BC3"/>
    <w:rsid w:val="00782351"/>
    <w:rsid w:val="00786E19"/>
    <w:rsid w:val="007B69EC"/>
    <w:rsid w:val="007E2CE7"/>
    <w:rsid w:val="0084462D"/>
    <w:rsid w:val="00850650"/>
    <w:rsid w:val="00864882"/>
    <w:rsid w:val="00871B35"/>
    <w:rsid w:val="00872836"/>
    <w:rsid w:val="008A7626"/>
    <w:rsid w:val="008B6C15"/>
    <w:rsid w:val="008C29A3"/>
    <w:rsid w:val="008F5B97"/>
    <w:rsid w:val="008F762A"/>
    <w:rsid w:val="00911C37"/>
    <w:rsid w:val="009126C1"/>
    <w:rsid w:val="009231A7"/>
    <w:rsid w:val="00930347"/>
    <w:rsid w:val="00931B96"/>
    <w:rsid w:val="00960F4F"/>
    <w:rsid w:val="00965416"/>
    <w:rsid w:val="00967723"/>
    <w:rsid w:val="009C31E2"/>
    <w:rsid w:val="009C6D15"/>
    <w:rsid w:val="009D6746"/>
    <w:rsid w:val="009E02C5"/>
    <w:rsid w:val="009E1FBF"/>
    <w:rsid w:val="00A005EB"/>
    <w:rsid w:val="00A0436C"/>
    <w:rsid w:val="00A046AD"/>
    <w:rsid w:val="00A12D04"/>
    <w:rsid w:val="00A3633A"/>
    <w:rsid w:val="00A368C3"/>
    <w:rsid w:val="00A67343"/>
    <w:rsid w:val="00A739B0"/>
    <w:rsid w:val="00A74CF7"/>
    <w:rsid w:val="00A756F4"/>
    <w:rsid w:val="00A80A6E"/>
    <w:rsid w:val="00A87FE8"/>
    <w:rsid w:val="00A95B58"/>
    <w:rsid w:val="00AA0B78"/>
    <w:rsid w:val="00AC0492"/>
    <w:rsid w:val="00AC6D01"/>
    <w:rsid w:val="00B51AEB"/>
    <w:rsid w:val="00BA5682"/>
    <w:rsid w:val="00BA7C02"/>
    <w:rsid w:val="00BE49D5"/>
    <w:rsid w:val="00BE5C15"/>
    <w:rsid w:val="00C14957"/>
    <w:rsid w:val="00C77AD7"/>
    <w:rsid w:val="00C809B5"/>
    <w:rsid w:val="00C91F22"/>
    <w:rsid w:val="00C92D6E"/>
    <w:rsid w:val="00CE078B"/>
    <w:rsid w:val="00CF5185"/>
    <w:rsid w:val="00CF7C65"/>
    <w:rsid w:val="00D13FB4"/>
    <w:rsid w:val="00D17023"/>
    <w:rsid w:val="00D43E22"/>
    <w:rsid w:val="00D7453D"/>
    <w:rsid w:val="00D93F69"/>
    <w:rsid w:val="00DA09CF"/>
    <w:rsid w:val="00DD4D1E"/>
    <w:rsid w:val="00DE1342"/>
    <w:rsid w:val="00E00807"/>
    <w:rsid w:val="00E0580E"/>
    <w:rsid w:val="00E074EA"/>
    <w:rsid w:val="00E149C2"/>
    <w:rsid w:val="00E3150B"/>
    <w:rsid w:val="00E34C0C"/>
    <w:rsid w:val="00E551C1"/>
    <w:rsid w:val="00E66835"/>
    <w:rsid w:val="00ED2656"/>
    <w:rsid w:val="00EE0E45"/>
    <w:rsid w:val="00EE1B75"/>
    <w:rsid w:val="00EE2828"/>
    <w:rsid w:val="00EE560B"/>
    <w:rsid w:val="00F35FE4"/>
    <w:rsid w:val="00F471FC"/>
    <w:rsid w:val="00F56C38"/>
    <w:rsid w:val="00F7195C"/>
    <w:rsid w:val="00F730BF"/>
    <w:rsid w:val="00FA7EE1"/>
    <w:rsid w:val="00FD200D"/>
    <w:rsid w:val="00FD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E4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F0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5F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5FE4"/>
    <w:pPr>
      <w:ind w:left="720"/>
      <w:contextualSpacing/>
    </w:pPr>
  </w:style>
  <w:style w:type="paragraph" w:customStyle="1" w:styleId="Default">
    <w:name w:val="Default"/>
    <w:rsid w:val="00F35FE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5FE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5FE4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F51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1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185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1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185"/>
    <w:rPr>
      <w:rFonts w:eastAsiaTheme="minorEastAs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185"/>
    <w:rPr>
      <w:rFonts w:ascii="Segoe UI" w:eastAsiaTheme="minorEastAsia" w:hAnsi="Segoe UI" w:cs="Segoe UI"/>
      <w:sz w:val="18"/>
      <w:szCs w:val="18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7E2C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1F08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unhideWhenUsed/>
    <w:rsid w:val="00E00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1637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Andreia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luciana costa</cp:lastModifiedBy>
  <cp:revision>4</cp:revision>
  <dcterms:created xsi:type="dcterms:W3CDTF">2019-10-14T17:32:00Z</dcterms:created>
  <dcterms:modified xsi:type="dcterms:W3CDTF">2019-10-16T00:33:00Z</dcterms:modified>
</cp:coreProperties>
</file>