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05EDBAC7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7DC25962" w:rsidR="000D3BF8" w:rsidRDefault="001C1C9A" w:rsidP="008C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27">
        <w:rPr>
          <w:rFonts w:ascii="Times New Roman" w:hAnsi="Times New Roman" w:cs="Times New Roman"/>
          <w:b/>
          <w:sz w:val="24"/>
          <w:szCs w:val="24"/>
        </w:rPr>
        <w:t>O PIANO AO ALCANCE DE CRIANÇAS AUTISTA</w:t>
      </w:r>
      <w:r w:rsidR="00653DE3">
        <w:rPr>
          <w:rFonts w:ascii="Times New Roman" w:hAnsi="Times New Roman" w:cs="Times New Roman"/>
          <w:b/>
          <w:sz w:val="24"/>
          <w:szCs w:val="24"/>
        </w:rPr>
        <w:t>S</w:t>
      </w:r>
      <w:r w:rsidRPr="00CF5927">
        <w:rPr>
          <w:rFonts w:ascii="Times New Roman" w:hAnsi="Times New Roman" w:cs="Times New Roman"/>
          <w:b/>
          <w:sz w:val="24"/>
          <w:szCs w:val="24"/>
        </w:rPr>
        <w:t>: UM RELATO DE EXPERIÊNCIA</w:t>
      </w:r>
    </w:p>
    <w:p w14:paraId="5D746493" w14:textId="77777777" w:rsidR="008C1B46" w:rsidRPr="008C1B46" w:rsidRDefault="008C1B46" w:rsidP="008C1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9C714" w14:textId="1EE1AF84" w:rsidR="000D3BF8" w:rsidRPr="00391806" w:rsidRDefault="00E3438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Teresa Neves</w:t>
      </w:r>
    </w:p>
    <w:p w14:paraId="63A27701" w14:textId="120D59CC" w:rsidR="00F82AC3" w:rsidRPr="00391806" w:rsidRDefault="00E3438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de Minas Gerais </w:t>
      </w:r>
    </w:p>
    <w:p w14:paraId="5087C751" w14:textId="73041DE4" w:rsidR="00E34380" w:rsidRPr="00391806" w:rsidRDefault="00392A9D" w:rsidP="001C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E34380" w:rsidRPr="000439F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maiteneves9@gmail.com</w:t>
        </w:r>
      </w:hyperlink>
    </w:p>
    <w:p w14:paraId="47818D81" w14:textId="492675DE" w:rsidR="00F82AC3" w:rsidRPr="00391806" w:rsidRDefault="00E3438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Betânia Parizzi</w:t>
      </w:r>
    </w:p>
    <w:p w14:paraId="501E6082" w14:textId="3965B6F4" w:rsidR="00F82AC3" w:rsidRPr="00391806" w:rsidRDefault="00E3438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Minas Gerais</w:t>
      </w:r>
    </w:p>
    <w:p w14:paraId="2B616655" w14:textId="7FFBB0E1" w:rsidR="001C1C9A" w:rsidRPr="00391806" w:rsidRDefault="00392A9D" w:rsidP="001C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1C1C9A" w:rsidRPr="000439F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betaniaparizzi@hotmal.com</w:t>
        </w:r>
      </w:hyperlink>
    </w:p>
    <w:p w14:paraId="76196384" w14:textId="37B27A25" w:rsidR="00F82AC3" w:rsidRDefault="00E3438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Natália Nunes</w:t>
      </w:r>
    </w:p>
    <w:p w14:paraId="128E20EB" w14:textId="77777777" w:rsidR="00E34380" w:rsidRDefault="00E34380" w:rsidP="00E343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Minas Gerais</w:t>
      </w:r>
    </w:p>
    <w:p w14:paraId="271EC563" w14:textId="33AC45F2" w:rsidR="00F82AC3" w:rsidRDefault="00392A9D" w:rsidP="00E343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1C1C9A" w:rsidRPr="000439F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nunes.nat741@gmail.com</w:t>
        </w:r>
      </w:hyperlink>
    </w:p>
    <w:p w14:paraId="2ED10584" w14:textId="77777777" w:rsidR="001C1C9A" w:rsidRDefault="001C1C9A" w:rsidP="00E343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F4FC7E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21B66D6C" w:rsidR="003D1EE5" w:rsidRP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34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Tr</w:t>
      </w:r>
      <w:r w:rsidR="008152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anstorno do Espectro do Autismo. Pedagogia do Piano.</w:t>
      </w:r>
      <w:r w:rsidR="00E34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Educação Musical</w:t>
      </w:r>
      <w:r w:rsidR="002E01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5A8E27E" w14:textId="77777777" w:rsidR="004141EE" w:rsidRDefault="004141EE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28CE67" w14:textId="496D90C5" w:rsidR="0035439B" w:rsidRPr="002E0125" w:rsidRDefault="00F82AC3" w:rsidP="002E0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393FE5B" w14:textId="2773D571" w:rsidR="008E568D" w:rsidRPr="00D85418" w:rsidRDefault="008E568D" w:rsidP="008E568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F87EDD">
        <w:t xml:space="preserve">Considerando que o diagnóstico do autismo é fechado na primeira infância, por volta </w:t>
      </w:r>
      <w:r w:rsidR="004A2081">
        <w:t>dos três anos, e tendo em vista</w:t>
      </w:r>
      <w:r w:rsidR="009B6472">
        <w:t xml:space="preserve"> que </w:t>
      </w:r>
      <w:r w:rsidRPr="00F87EDD">
        <w:t>os estudos das neurociências apontam que nos primeiros anos de vida a</w:t>
      </w:r>
      <w:r>
        <w:t xml:space="preserve"> plasticidade cerebral é máxima</w:t>
      </w:r>
      <w:r w:rsidRPr="008E568D">
        <w:t xml:space="preserve"> </w:t>
      </w:r>
      <w:r w:rsidRPr="00F87EDD">
        <w:t>sendo as intervenções a tempo essenciais</w:t>
      </w:r>
      <w:r w:rsidR="00001315">
        <w:t xml:space="preserve"> </w:t>
      </w:r>
      <w:r w:rsidR="00001315" w:rsidRPr="00CF5927">
        <w:t>(BORGES; NOGUEIRA, 2022, p.3</w:t>
      </w:r>
      <w:r w:rsidR="00001315" w:rsidRPr="00CF5927">
        <w:rPr>
          <w:color w:val="000000" w:themeColor="text1"/>
        </w:rPr>
        <w:t>9)</w:t>
      </w:r>
      <w:r w:rsidRPr="00F87EDD">
        <w:t>, propomos em nossa pesquisa de doutorado</w:t>
      </w:r>
      <w:r w:rsidR="002E0125">
        <w:t xml:space="preserve"> desenvolvida na Escola de Música da UFMG</w:t>
      </w:r>
      <w:r w:rsidR="00001315">
        <w:t>,</w:t>
      </w:r>
      <w:r w:rsidRPr="00F87EDD">
        <w:t xml:space="preserve"> “o piano como instrumento </w:t>
      </w:r>
      <w:proofErr w:type="spellStart"/>
      <w:r w:rsidRPr="00F87EDD">
        <w:t>musicalizador</w:t>
      </w:r>
      <w:proofErr w:type="spellEnd"/>
      <w:r w:rsidRPr="00F87EDD">
        <w:t xml:space="preserve"> de crianças </w:t>
      </w:r>
      <w:r>
        <w:t>autistas</w:t>
      </w:r>
      <w:r w:rsidR="00001315">
        <w:t xml:space="preserve"> de 03 a 05 anos</w:t>
      </w:r>
      <w:r>
        <w:t>”</w:t>
      </w:r>
      <w:r w:rsidR="004141EE">
        <w:t xml:space="preserve"> </w:t>
      </w:r>
      <w:r>
        <w:t>(NEVES</w:t>
      </w:r>
      <w:r w:rsidR="004141EE">
        <w:t xml:space="preserve"> </w:t>
      </w:r>
      <w:r w:rsidR="00001315">
        <w:rPr>
          <w:i/>
        </w:rPr>
        <w:t>et al.,</w:t>
      </w:r>
      <w:r w:rsidR="004141EE">
        <w:t xml:space="preserve"> 2022).</w:t>
      </w:r>
    </w:p>
    <w:p w14:paraId="46847BF3" w14:textId="77777777" w:rsidR="008E568D" w:rsidRPr="00391806" w:rsidRDefault="008E568D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51EFDC" w14:textId="1BC90653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614ED36D" w14:textId="5CCE7641" w:rsidR="001A1CE1" w:rsidRPr="004141EE" w:rsidRDefault="008E568D" w:rsidP="004E0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F538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Quais beneficios as aulas de piano podem trazer para crianças autistas? </w:t>
      </w:r>
      <w:r w:rsidR="007E122D">
        <w:rPr>
          <w:rFonts w:ascii="Times New Roman" w:hAnsi="Times New Roman" w:cs="Times New Roman"/>
          <w:sz w:val="24"/>
          <w:szCs w:val="24"/>
        </w:rPr>
        <w:t>O</w:t>
      </w:r>
      <w:r w:rsidR="001A1CE1" w:rsidRPr="00CF5927">
        <w:rPr>
          <w:rFonts w:ascii="Times New Roman" w:hAnsi="Times New Roman" w:cs="Times New Roman"/>
          <w:sz w:val="24"/>
          <w:szCs w:val="24"/>
        </w:rPr>
        <w:t>bjetivo geral</w:t>
      </w:r>
      <w:r w:rsidR="007E122D">
        <w:rPr>
          <w:rFonts w:ascii="Times New Roman" w:hAnsi="Times New Roman" w:cs="Times New Roman"/>
          <w:sz w:val="24"/>
          <w:szCs w:val="24"/>
        </w:rPr>
        <w:t xml:space="preserve">: </w:t>
      </w:r>
      <w:r w:rsidR="001A1CE1" w:rsidRPr="00CF5927">
        <w:rPr>
          <w:rFonts w:ascii="Times New Roman" w:hAnsi="Times New Roman" w:cs="Times New Roman"/>
          <w:sz w:val="24"/>
          <w:szCs w:val="24"/>
        </w:rPr>
        <w:t xml:space="preserve">investigar </w:t>
      </w:r>
      <w:r w:rsidR="001A1CE1" w:rsidRPr="00CF5927">
        <w:rPr>
          <w:rFonts w:ascii="Times New Roman" w:hAnsi="Times New Roman" w:cs="Times New Roman"/>
          <w:sz w:val="24"/>
          <w:szCs w:val="24"/>
          <w:lang w:val="pt-PT" w:eastAsia="pt-BR"/>
        </w:rPr>
        <w:t>as consequências da educação musical tendo o piano como instrumento musicalizador no desenvolvimento musical e no desenvolvimento da intera</w:t>
      </w:r>
      <w:r w:rsidR="00001315">
        <w:rPr>
          <w:rFonts w:ascii="Times New Roman" w:hAnsi="Times New Roman" w:cs="Times New Roman"/>
          <w:sz w:val="24"/>
          <w:szCs w:val="24"/>
          <w:lang w:val="pt-PT" w:eastAsia="pt-BR"/>
        </w:rPr>
        <w:t>ção social de crianças autistas.</w:t>
      </w:r>
    </w:p>
    <w:p w14:paraId="66FDCE25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3B7A38" w14:textId="77777777" w:rsidR="002E0125" w:rsidRDefault="00391806" w:rsidP="002E0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2B8D77C5" w14:textId="37986EA4" w:rsidR="001A1CE1" w:rsidRPr="002E0125" w:rsidRDefault="001A1CE1" w:rsidP="002E01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F5927">
        <w:rPr>
          <w:rFonts w:ascii="Times New Roman" w:hAnsi="Times New Roman" w:cs="Times New Roman"/>
          <w:sz w:val="24"/>
          <w:szCs w:val="24"/>
        </w:rPr>
        <w:t xml:space="preserve">Participam da pesquisa 16 crianças autistas, distribuídas aleatoriamente em 02 grupos. </w:t>
      </w:r>
      <w:r w:rsidR="007E122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</w:t>
      </w:r>
      <w:r w:rsidRPr="00CF592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rupo </w:t>
      </w:r>
      <w:r w:rsidR="007E122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1: assistido no</w:t>
      </w:r>
      <w:r w:rsidR="00653DE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1º</w:t>
      </w:r>
      <w:r w:rsidRPr="00CF592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semestre de 2023, com aulas de piano individuais e semanais ministradas pela </w:t>
      </w:r>
      <w:r w:rsidRPr="00CF592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pesquisadora, com duração de 30 minutos, </w:t>
      </w:r>
      <w:r w:rsidRPr="00CF5927">
        <w:rPr>
          <w:rFonts w:ascii="Times New Roman" w:hAnsi="Times New Roman" w:cs="Times New Roman"/>
          <w:sz w:val="24"/>
          <w:szCs w:val="24"/>
        </w:rPr>
        <w:t>no Centro de Musicalização Integrado (CMI/UFMG).</w:t>
      </w:r>
      <w:r w:rsidRPr="00CF592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7E122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Grupo 2: s</w:t>
      </w:r>
      <w:r w:rsidRPr="00CF592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erá atendido</w:t>
      </w:r>
      <w:r w:rsidR="00653DE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no 2º</w:t>
      </w:r>
      <w:r w:rsidR="007E122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semestre</w:t>
      </w:r>
      <w:r w:rsidR="006E471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2023 </w:t>
      </w:r>
      <w:r w:rsidRPr="00CF592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seguindo os mesmos parâmetros.</w:t>
      </w:r>
      <w:r w:rsidR="004141EE">
        <w:rPr>
          <w:rFonts w:ascii="Times New Roman" w:hAnsi="Times New Roman" w:cs="Times New Roman"/>
          <w:sz w:val="24"/>
          <w:szCs w:val="24"/>
        </w:rPr>
        <w:t xml:space="preserve"> </w:t>
      </w:r>
      <w:r w:rsidRPr="007D25A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</w:t>
      </w:r>
      <w:r w:rsidR="009B6472" w:rsidRPr="007D25A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 aulas</w:t>
      </w:r>
      <w:r w:rsidR="002F6D74" w:rsidRPr="007D25A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9B6472" w:rsidRPr="007D25A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7D25A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piano é utilizado</w:t>
      </w:r>
      <w:r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não apenas convencionalmente para </w:t>
      </w:r>
      <w:r w:rsidR="002F6D74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a execução de</w:t>
      </w:r>
      <w:r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peças de um repertório, mas também são exploradas técnicas estendidas</w:t>
      </w:r>
      <w:r w:rsidRPr="007D25A2">
        <w:rPr>
          <w:rStyle w:val="Refdenotaderodap"/>
          <w:rFonts w:ascii="Times New Roman" w:eastAsia="Times New Roman" w:hAnsi="Times New Roman" w:cs="Times New Roman"/>
          <w:sz w:val="24"/>
          <w:szCs w:val="24"/>
          <w:lang w:val="pt-PT"/>
        </w:rPr>
        <w:footnoteReference w:id="1"/>
      </w:r>
      <w:r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ensino do instrumento</w:t>
      </w:r>
      <w:r w:rsidR="004141EE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Como referência para o desenvolvimento das atividades </w:t>
      </w:r>
      <w:r w:rsidR="004141EE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utilizamos o livro PianoBrincando (</w:t>
      </w:r>
      <w:r w:rsidR="009B6472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PA</w:t>
      </w:r>
      <w:r w:rsidR="004C592E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RI</w:t>
      </w:r>
      <w:r w:rsidR="009B6472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Z</w:t>
      </w:r>
      <w:r w:rsidR="004C592E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ZI; SANTIAGO</w:t>
      </w:r>
      <w:r w:rsidR="00D27F1C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4C592E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20</w:t>
      </w:r>
      <w:r w:rsidR="00D27F1C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2</w:t>
      </w:r>
      <w:r w:rsidR="002F6D74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0</w:t>
      </w:r>
      <w:r w:rsidR="004C592E" w:rsidRPr="007D25A2">
        <w:rPr>
          <w:rFonts w:ascii="Times New Roman" w:eastAsia="Times New Roman" w:hAnsi="Times New Roman" w:cs="Times New Roman"/>
          <w:sz w:val="24"/>
          <w:szCs w:val="24"/>
          <w:lang w:val="pt-PT"/>
        </w:rPr>
        <w:t>).</w:t>
      </w:r>
    </w:p>
    <w:p w14:paraId="14EF4B96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DFF14C" w14:textId="2F16799F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76BD0C86" w14:textId="1D4D8FFB" w:rsidR="00391806" w:rsidRPr="0035439B" w:rsidRDefault="002E0125" w:rsidP="003543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439B">
        <w:rPr>
          <w:rFonts w:ascii="Times New Roman" w:hAnsi="Times New Roman" w:cs="Times New Roman"/>
          <w:sz w:val="24"/>
          <w:szCs w:val="24"/>
        </w:rPr>
        <w:t xml:space="preserve"> piano </w:t>
      </w:r>
      <w:r w:rsidR="00F56C27" w:rsidRPr="0029157D">
        <w:rPr>
          <w:rFonts w:ascii="Times New Roman" w:hAnsi="Times New Roman" w:cs="Times New Roman"/>
          <w:sz w:val="24"/>
          <w:szCs w:val="24"/>
        </w:rPr>
        <w:t>pode ser visualmente atraente para autistas, principalmente devido a sistematização visual e sonora das teclas podendo servir como potencial canal de comunicação com esses indivíduos</w:t>
      </w:r>
      <w:r w:rsidR="0035439B">
        <w:rPr>
          <w:rFonts w:ascii="Times New Roman" w:hAnsi="Times New Roman" w:cs="Times New Roman"/>
          <w:sz w:val="24"/>
          <w:szCs w:val="24"/>
        </w:rPr>
        <w:t xml:space="preserve">, sendo </w:t>
      </w:r>
      <w:r w:rsidR="001A1CE1" w:rsidRPr="00CF5927">
        <w:rPr>
          <w:rFonts w:ascii="Times New Roman" w:hAnsi="Times New Roman" w:cs="Times New Roman"/>
          <w:sz w:val="24"/>
          <w:szCs w:val="24"/>
          <w:lang w:val="pt-PT"/>
        </w:rPr>
        <w:t>muitas vezes a primeira escolha de instrumento p</w:t>
      </w:r>
      <w:r w:rsidR="004C592E">
        <w:rPr>
          <w:rFonts w:ascii="Times New Roman" w:hAnsi="Times New Roman" w:cs="Times New Roman"/>
          <w:sz w:val="24"/>
          <w:szCs w:val="24"/>
          <w:lang w:val="pt-PT"/>
        </w:rPr>
        <w:t>ara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essas crianças</w:t>
      </w:r>
      <w:r w:rsidR="0035439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5439B" w:rsidRPr="0029157D">
        <w:rPr>
          <w:rFonts w:ascii="Times New Roman" w:hAnsi="Times New Roman" w:cs="Times New Roman"/>
          <w:sz w:val="24"/>
          <w:szCs w:val="24"/>
        </w:rPr>
        <w:t>(OCKELFORD, 2009, 2013; SILARAT, 2020)</w:t>
      </w:r>
      <w:r w:rsidR="0035439B">
        <w:rPr>
          <w:rFonts w:ascii="Times New Roman" w:hAnsi="Times New Roman" w:cs="Times New Roman"/>
          <w:sz w:val="24"/>
          <w:szCs w:val="24"/>
        </w:rPr>
        <w:t>.</w:t>
      </w:r>
    </w:p>
    <w:p w14:paraId="747734FC" w14:textId="77777777" w:rsidR="008C1B46" w:rsidRDefault="008C1B4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397063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668D98FE" w14:textId="6470CDBF" w:rsidR="001A1CE1" w:rsidRDefault="001A1CE1" w:rsidP="001A1C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85FFB">
        <w:rPr>
          <w:rFonts w:ascii="Times New Roman" w:eastAsia="Times New Roman" w:hAnsi="Times New Roman" w:cs="Times New Roman"/>
          <w:sz w:val="24"/>
          <w:szCs w:val="24"/>
          <w:lang w:val="pt-PT"/>
        </w:rPr>
        <w:t>As crianças participantes tem demonstrado grande fascínio pelo instrumento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como se o piano fosse um de seus brinquedos,</w:t>
      </w:r>
      <w:r w:rsidRPr="00185FF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engajando no fazer musical “do jeito delas”, com suas singularidades, espontaneidade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</w:t>
      </w:r>
      <w:r w:rsidRPr="00185FF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criatividade. O trabalho é realizado </w:t>
      </w:r>
      <w:r w:rsidRPr="00185FFB">
        <w:rPr>
          <w:rFonts w:ascii="Times New Roman" w:hAnsi="Times New Roman" w:cs="Times New Roman"/>
          <w:sz w:val="24"/>
          <w:szCs w:val="24"/>
        </w:rPr>
        <w:t>“com” a criança e não “para” a criança compreendendo suas emoções e seus desejos, adentrando ao seu mundo e compartilhando de sua</w:t>
      </w:r>
      <w:r w:rsidR="005F4DBD">
        <w:rPr>
          <w:rFonts w:ascii="Times New Roman" w:hAnsi="Times New Roman" w:cs="Times New Roman"/>
          <w:sz w:val="24"/>
          <w:szCs w:val="24"/>
        </w:rPr>
        <w:t>s</w:t>
      </w:r>
      <w:r w:rsidRPr="00185FFB">
        <w:rPr>
          <w:rFonts w:ascii="Times New Roman" w:hAnsi="Times New Roman" w:cs="Times New Roman"/>
          <w:sz w:val="24"/>
          <w:szCs w:val="24"/>
        </w:rPr>
        <w:t xml:space="preserve"> experiência</w:t>
      </w:r>
      <w:r w:rsidR="005F4DBD">
        <w:rPr>
          <w:rFonts w:ascii="Times New Roman" w:hAnsi="Times New Roman" w:cs="Times New Roman"/>
          <w:sz w:val="24"/>
          <w:szCs w:val="24"/>
        </w:rPr>
        <w:t xml:space="preserve">s </w:t>
      </w:r>
      <w:r w:rsidRPr="007D25A2">
        <w:rPr>
          <w:rFonts w:ascii="Times New Roman" w:hAnsi="Times New Roman" w:cs="Times New Roman"/>
          <w:sz w:val="24"/>
          <w:szCs w:val="24"/>
        </w:rPr>
        <w:t>estétic</w:t>
      </w:r>
      <w:r w:rsidR="002F6D74" w:rsidRPr="007D25A2">
        <w:rPr>
          <w:rFonts w:ascii="Times New Roman" w:hAnsi="Times New Roman" w:cs="Times New Roman"/>
          <w:sz w:val="24"/>
          <w:szCs w:val="24"/>
        </w:rPr>
        <w:t>o-</w:t>
      </w:r>
      <w:r w:rsidR="005F4DBD" w:rsidRPr="007D25A2">
        <w:rPr>
          <w:rFonts w:ascii="Times New Roman" w:hAnsi="Times New Roman" w:cs="Times New Roman"/>
          <w:sz w:val="24"/>
          <w:szCs w:val="24"/>
        </w:rPr>
        <w:t>musicais</w:t>
      </w:r>
      <w:r w:rsidRPr="007D25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14:paraId="2ED31A83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ACEA6" w14:textId="7769FB1B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64DD3B9C" w14:textId="1CF19FD1" w:rsidR="00E34380" w:rsidRDefault="004C592E" w:rsidP="002E01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CF5927">
        <w:rPr>
          <w:rFonts w:ascii="Times New Roman" w:hAnsi="Times New Roman" w:cs="Times New Roman"/>
          <w:sz w:val="24"/>
          <w:szCs w:val="24"/>
          <w:lang w:val="pt-PT" w:eastAsia="pt-BR"/>
        </w:rPr>
        <w:t>Quando pensamos em investigar o desenvolvimento musical e da interação social da criança autista por meio de sua auto-expressão ao piano – “tocando do jeito delas” – acreditamos que a musicalidade e a sensibilidade (artística) expressiva, reveladas no instrumento e fora dele, nos permitirão captar peculiaridades da criança e estimulá-la a partir de suas reações, de modo a propocionar trocas intersubjetivas significativas. O atiçamento da musicalidade do autista “por meio de experiências musicais, inclusive ao piano, abrirá possibilidades singulares de engajamento e prazer” (PARIZZI, 2022, p.116).</w:t>
      </w:r>
    </w:p>
    <w:p w14:paraId="779B94EB" w14:textId="77777777" w:rsidR="00001315" w:rsidRPr="002E0125" w:rsidRDefault="00001315" w:rsidP="002E01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14:paraId="453120B7" w14:textId="08C0F310" w:rsidR="004C592E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637CC8D3" w14:textId="29FCAA67" w:rsidR="004C592E" w:rsidRPr="000725B3" w:rsidRDefault="004D5938" w:rsidP="004C592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lastRenderedPageBreak/>
        <w:t>A literatura abordando</w:t>
      </w:r>
      <w:r w:rsidR="004C592E" w:rsidRPr="000725B3">
        <w:t xml:space="preserve"> “piano e autismo”</w:t>
      </w:r>
      <w:r>
        <w:t xml:space="preserve"> é escassa, e essa temática </w:t>
      </w:r>
      <w:r w:rsidR="004C592E" w:rsidRPr="000725B3">
        <w:t xml:space="preserve">se apresenta como um campo a ser explorado no que </w:t>
      </w:r>
      <w:r w:rsidR="004C592E" w:rsidRPr="007D25A2">
        <w:t xml:space="preserve">concerne </w:t>
      </w:r>
      <w:r w:rsidR="002F6D74" w:rsidRPr="007D25A2">
        <w:t>à</w:t>
      </w:r>
      <w:r w:rsidR="004C592E" w:rsidRPr="007D25A2">
        <w:t xml:space="preserve"> pedagogia do instrumento</w:t>
      </w:r>
      <w:r w:rsidRPr="007D25A2">
        <w:t xml:space="preserve"> e </w:t>
      </w:r>
      <w:r w:rsidR="002F6D74" w:rsidRPr="007D25A2">
        <w:t>à</w:t>
      </w:r>
      <w:r w:rsidRPr="007D25A2">
        <w:t xml:space="preserve"> educação musical especial</w:t>
      </w:r>
      <w:r w:rsidR="004C592E" w:rsidRPr="000725B3">
        <w:t xml:space="preserve">. Nesse sentido, incentivamos a produção e a divulgação acadêmica de trabalhos </w:t>
      </w:r>
      <w:r w:rsidR="004C592E">
        <w:t xml:space="preserve">sobre esse tema </w:t>
      </w:r>
      <w:r w:rsidR="004C592E" w:rsidRPr="000725B3">
        <w:t>a fim de fortalecer as ações dos professores de piano e educadores musicais, bem como contribuir com a formação inicial e continuada desses profissionais.</w:t>
      </w:r>
    </w:p>
    <w:p w14:paraId="0F170DDA" w14:textId="77777777" w:rsidR="008E568D" w:rsidRDefault="008E568D" w:rsidP="00E343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14:paraId="517394DF" w14:textId="2EAF5532" w:rsidR="008E568D" w:rsidRPr="000725B3" w:rsidRDefault="00832107" w:rsidP="008E56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5B3">
        <w:rPr>
          <w:rFonts w:ascii="Times New Roman" w:hAnsi="Times New Roman" w:cs="Times New Roman"/>
          <w:b/>
          <w:sz w:val="24"/>
          <w:szCs w:val="24"/>
        </w:rPr>
        <w:t xml:space="preserve">Agradecimentos:  </w:t>
      </w:r>
    </w:p>
    <w:p w14:paraId="5A231630" w14:textId="77777777" w:rsidR="008E568D" w:rsidRPr="000725B3" w:rsidRDefault="008E568D" w:rsidP="008E5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B3">
        <w:rPr>
          <w:rFonts w:ascii="Times New Roman" w:hAnsi="Times New Roman" w:cs="Times New Roman"/>
          <w:sz w:val="24"/>
          <w:szCs w:val="24"/>
        </w:rPr>
        <w:t>O presente trabalho foi realizado com apoio da Coordenação de Aperfeiçoamento de Pessoal de Nível Superior – Brasil (CAPES) – e do Conselho Nacional de Desenvolvimento Científico e Tecnológico – Brasil (CNPq), a quem agradecemos.</w:t>
      </w:r>
    </w:p>
    <w:p w14:paraId="1D88E6E6" w14:textId="77777777" w:rsidR="00F82AC3" w:rsidRPr="00391806" w:rsidRDefault="00F82AC3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7F5BC5D" w14:textId="77777777" w:rsidR="004A2081" w:rsidRDefault="004A2081" w:rsidP="004E0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4826B5" w14:textId="262E3CDA" w:rsidR="004A2081" w:rsidRPr="00832293" w:rsidRDefault="004A2081" w:rsidP="00A5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93">
        <w:rPr>
          <w:rFonts w:ascii="Times New Roman" w:hAnsi="Times New Roman" w:cs="Times New Roman"/>
          <w:sz w:val="24"/>
          <w:szCs w:val="24"/>
        </w:rPr>
        <w:t xml:space="preserve">BORGES, Adriana Araújo Pereira; </w:t>
      </w:r>
      <w:r w:rsidR="00A56B12" w:rsidRPr="00832293">
        <w:rPr>
          <w:rFonts w:ascii="Times New Roman" w:hAnsi="Times New Roman" w:cs="Times New Roman"/>
          <w:sz w:val="24"/>
          <w:szCs w:val="24"/>
        </w:rPr>
        <w:t xml:space="preserve">NOGUEIRA, Maria Luísa Magalhães. A Abordagem Comportamental e o Transtorno do Espectro do Autismo. </w:t>
      </w:r>
      <w:r w:rsidRPr="006E471E">
        <w:rPr>
          <w:rFonts w:ascii="Times New Roman" w:hAnsi="Times New Roman" w:cs="Times New Roman"/>
          <w:i/>
          <w:sz w:val="24"/>
          <w:szCs w:val="24"/>
        </w:rPr>
        <w:t>In</w:t>
      </w:r>
      <w:r w:rsidRPr="00832293">
        <w:rPr>
          <w:rFonts w:ascii="Times New Roman" w:hAnsi="Times New Roman" w:cs="Times New Roman"/>
          <w:sz w:val="24"/>
          <w:szCs w:val="24"/>
        </w:rPr>
        <w:t xml:space="preserve">: OLIVEIRA, Gleisson; FREIRE, Marina; PARIZZI, Betânia; SAMPAIO, Renato. </w:t>
      </w:r>
      <w:r w:rsidRPr="00832293">
        <w:rPr>
          <w:rFonts w:ascii="Times New Roman" w:hAnsi="Times New Roman" w:cs="Times New Roman"/>
          <w:i/>
          <w:sz w:val="24"/>
          <w:szCs w:val="24"/>
        </w:rPr>
        <w:t xml:space="preserve">Música e Autismo: Ideias em contraponto. </w:t>
      </w:r>
      <w:r w:rsidRPr="00832293">
        <w:rPr>
          <w:rFonts w:ascii="Times New Roman" w:hAnsi="Times New Roman" w:cs="Times New Roman"/>
          <w:sz w:val="24"/>
          <w:szCs w:val="24"/>
        </w:rPr>
        <w:t>Belo Horizonte: Editora UFMG, 2022.</w:t>
      </w:r>
    </w:p>
    <w:p w14:paraId="2BFFA7E0" w14:textId="77777777" w:rsidR="00A56B12" w:rsidRPr="00832293" w:rsidRDefault="00A56B12" w:rsidP="00A5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4EE7C" w14:textId="5F96C241" w:rsidR="004E08EB" w:rsidRPr="00832293" w:rsidRDefault="004E08EB" w:rsidP="00A5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>NEVES, Maria Teresa; PARIZZI, Betânia; FREIRE, Marina; NUNES, Natália. Tocando do jeito delas: o piano como instrumento</w:t>
      </w:r>
      <w:r w:rsidR="00E30960"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30960"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>musicalizador</w:t>
      </w:r>
      <w:proofErr w:type="spellEnd"/>
      <w:r w:rsidR="00E30960"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crianças com transtorno do e</w:t>
      </w:r>
      <w:r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30960"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>pectro do autismo</w:t>
      </w:r>
      <w:r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30960"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>8º Nas Nuvens...Congresso de Música</w:t>
      </w:r>
      <w:r w:rsidR="00E30960"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de 01 a 08 de dezembro de 2022. Belo Horizonte – MG. </w:t>
      </w:r>
      <w:r w:rsidR="00E30960" w:rsidRPr="0083229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Anais</w:t>
      </w:r>
      <w:r w:rsidR="00E30960" w:rsidRPr="008322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ISSN 2675-8105. p. 1-12.</w:t>
      </w:r>
    </w:p>
    <w:p w14:paraId="4F37D62A" w14:textId="77777777" w:rsidR="004E08EB" w:rsidRPr="00832293" w:rsidRDefault="004E08EB" w:rsidP="00A5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CA3204" w14:textId="77777777" w:rsidR="00D27F1C" w:rsidRPr="00832293" w:rsidRDefault="00D27F1C" w:rsidP="00A5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32293">
        <w:rPr>
          <w:rFonts w:ascii="Times New Roman" w:eastAsia="TimesNewRomanPSMT" w:hAnsi="Times New Roman" w:cs="Times New Roman"/>
          <w:sz w:val="24"/>
          <w:szCs w:val="24"/>
          <w:lang w:val="en-US"/>
        </w:rPr>
        <w:t>OCKELFORD, Adam</w:t>
      </w:r>
      <w:r w:rsidRPr="00832293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. </w:t>
      </w:r>
      <w:r w:rsidRPr="00832293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In the key of genius: The extraordinary life of Derek Paravicini</w:t>
      </w:r>
      <w:r w:rsidRPr="00832293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.</w:t>
      </w:r>
      <w:r w:rsidRPr="0083229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London, United Kingdom: Random House, 2009.   </w:t>
      </w:r>
    </w:p>
    <w:p w14:paraId="09D80249" w14:textId="77777777" w:rsidR="00A56B12" w:rsidRPr="00832293" w:rsidRDefault="00A56B12" w:rsidP="00A5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14:paraId="64E5ED37" w14:textId="091F42F3" w:rsidR="00D27F1C" w:rsidRPr="00832293" w:rsidRDefault="00D27F1C" w:rsidP="00A5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3229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OCKELFORD, Adam. </w:t>
      </w:r>
      <w:r w:rsidRPr="00832293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Music, Language and Autism: Exceptional strategies for exceptional minds</w:t>
      </w:r>
      <w:r w:rsidRPr="00832293">
        <w:rPr>
          <w:rFonts w:ascii="Times New Roman" w:eastAsia="TimesNewRomanPSMT" w:hAnsi="Times New Roman" w:cs="Times New Roman"/>
          <w:sz w:val="24"/>
          <w:szCs w:val="24"/>
          <w:lang w:val="en-US"/>
        </w:rPr>
        <w:t>. London and Philadelphia: Jessica Kingsley Publishers, 2013.</w:t>
      </w:r>
    </w:p>
    <w:p w14:paraId="3EDC700E" w14:textId="77777777" w:rsidR="00A56B12" w:rsidRPr="00832293" w:rsidRDefault="00A56B12" w:rsidP="00A5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14:paraId="2CD848E2" w14:textId="77777777" w:rsidR="00D27F1C" w:rsidRPr="00832293" w:rsidRDefault="00D27F1C" w:rsidP="00A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93">
        <w:rPr>
          <w:rFonts w:ascii="Times New Roman" w:hAnsi="Times New Roman" w:cs="Times New Roman"/>
          <w:sz w:val="24"/>
          <w:szCs w:val="24"/>
        </w:rPr>
        <w:t>PARIZZI, Betânia</w:t>
      </w:r>
      <w:r w:rsidRPr="008322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2293">
        <w:rPr>
          <w:rFonts w:ascii="Times New Roman" w:hAnsi="Times New Roman" w:cs="Times New Roman"/>
          <w:sz w:val="24"/>
          <w:szCs w:val="24"/>
        </w:rPr>
        <w:t>O Piano ao alcance da primeira infância.</w:t>
      </w:r>
      <w:r w:rsidRPr="008322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293">
        <w:rPr>
          <w:rFonts w:ascii="Times New Roman" w:hAnsi="Times New Roman" w:cs="Times New Roman"/>
          <w:i/>
          <w:sz w:val="24"/>
          <w:szCs w:val="24"/>
          <w:lang w:val="it-IT"/>
        </w:rPr>
        <w:t>In:</w:t>
      </w:r>
      <w:r w:rsidRPr="00832293">
        <w:rPr>
          <w:rFonts w:ascii="Times New Roman" w:hAnsi="Times New Roman" w:cs="Times New Roman"/>
          <w:sz w:val="24"/>
          <w:szCs w:val="24"/>
          <w:lang w:val="it-IT"/>
        </w:rPr>
        <w:t xml:space="preserve"> PARIZZI, Betânia; SANTIAGO, Diana (Orgs). </w:t>
      </w:r>
      <w:r w:rsidRPr="00832293">
        <w:rPr>
          <w:rFonts w:ascii="Times New Roman" w:hAnsi="Times New Roman" w:cs="Times New Roman"/>
          <w:i/>
          <w:sz w:val="24"/>
          <w:szCs w:val="24"/>
        </w:rPr>
        <w:t>Música e Desenvolvimento Humano: Práticas Pedagógicas e Terapêuticas.</w:t>
      </w:r>
      <w:r w:rsidRPr="00832293">
        <w:rPr>
          <w:rFonts w:ascii="Times New Roman" w:hAnsi="Times New Roman" w:cs="Times New Roman"/>
          <w:sz w:val="24"/>
          <w:szCs w:val="24"/>
        </w:rPr>
        <w:t xml:space="preserve"> São Paulo: Instituto </w:t>
      </w:r>
      <w:proofErr w:type="spellStart"/>
      <w:r w:rsidRPr="00832293">
        <w:rPr>
          <w:rFonts w:ascii="Times New Roman" w:hAnsi="Times New Roman" w:cs="Times New Roman"/>
          <w:sz w:val="24"/>
          <w:szCs w:val="24"/>
        </w:rPr>
        <w:t>Langage</w:t>
      </w:r>
      <w:proofErr w:type="spellEnd"/>
      <w:r w:rsidRPr="00832293">
        <w:rPr>
          <w:rFonts w:ascii="Times New Roman" w:hAnsi="Times New Roman" w:cs="Times New Roman"/>
          <w:sz w:val="24"/>
          <w:szCs w:val="24"/>
        </w:rPr>
        <w:t xml:space="preserve">, 2022. </w:t>
      </w:r>
    </w:p>
    <w:p w14:paraId="0BC0E57D" w14:textId="77777777" w:rsidR="00832293" w:rsidRPr="00832293" w:rsidRDefault="00832293" w:rsidP="00A5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ED9906" w14:textId="4ACED91B" w:rsidR="00D27F1C" w:rsidRPr="00832293" w:rsidRDefault="00D27F1C" w:rsidP="00A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93">
        <w:rPr>
          <w:rFonts w:ascii="Times New Roman" w:hAnsi="Times New Roman" w:cs="Times New Roman"/>
          <w:sz w:val="24"/>
          <w:szCs w:val="24"/>
        </w:rPr>
        <w:t xml:space="preserve">PARIZZI, Betânia; SANTIAGO, Patrícia Furst. </w:t>
      </w:r>
      <w:proofErr w:type="spellStart"/>
      <w:r w:rsidRPr="00832293">
        <w:rPr>
          <w:rFonts w:ascii="Times New Roman" w:hAnsi="Times New Roman" w:cs="Times New Roman"/>
          <w:i/>
          <w:sz w:val="24"/>
          <w:szCs w:val="24"/>
        </w:rPr>
        <w:t>PianoBrincando</w:t>
      </w:r>
      <w:proofErr w:type="spellEnd"/>
      <w:r w:rsidRPr="00832293">
        <w:rPr>
          <w:rFonts w:ascii="Times New Roman" w:hAnsi="Times New Roman" w:cs="Times New Roman"/>
          <w:i/>
          <w:sz w:val="24"/>
          <w:szCs w:val="24"/>
        </w:rPr>
        <w:t>.</w:t>
      </w:r>
      <w:r w:rsidRPr="00832293">
        <w:rPr>
          <w:rFonts w:ascii="Times New Roman" w:hAnsi="Times New Roman" w:cs="Times New Roman"/>
          <w:sz w:val="24"/>
          <w:szCs w:val="24"/>
        </w:rPr>
        <w:t xml:space="preserve"> 2a ed, rev. e </w:t>
      </w:r>
      <w:proofErr w:type="spellStart"/>
      <w:r w:rsidRPr="00832293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832293">
        <w:rPr>
          <w:rFonts w:ascii="Times New Roman" w:hAnsi="Times New Roman" w:cs="Times New Roman"/>
          <w:sz w:val="24"/>
          <w:szCs w:val="24"/>
        </w:rPr>
        <w:t>. Belo Horizonte [MG]:</w:t>
      </w:r>
      <w:r w:rsidR="00832107" w:rsidRPr="00832293">
        <w:rPr>
          <w:rFonts w:ascii="Times New Roman" w:hAnsi="Times New Roman" w:cs="Times New Roman"/>
          <w:sz w:val="24"/>
          <w:szCs w:val="24"/>
        </w:rPr>
        <w:t xml:space="preserve"> Fino</w:t>
      </w:r>
      <w:r w:rsidR="003D55D8">
        <w:rPr>
          <w:rFonts w:ascii="Times New Roman" w:hAnsi="Times New Roman" w:cs="Times New Roman"/>
          <w:sz w:val="24"/>
          <w:szCs w:val="24"/>
        </w:rPr>
        <w:t xml:space="preserve"> Traço: Editora UFMG, 2020</w:t>
      </w:r>
      <w:bookmarkStart w:id="0" w:name="_GoBack"/>
      <w:bookmarkEnd w:id="0"/>
      <w:r w:rsidR="00832107" w:rsidRPr="00832293">
        <w:rPr>
          <w:rFonts w:ascii="Times New Roman" w:hAnsi="Times New Roman" w:cs="Times New Roman"/>
          <w:sz w:val="24"/>
          <w:szCs w:val="24"/>
        </w:rPr>
        <w:t>.</w:t>
      </w:r>
    </w:p>
    <w:p w14:paraId="29C39225" w14:textId="77777777" w:rsidR="00A56B12" w:rsidRPr="00832293" w:rsidRDefault="00A56B12" w:rsidP="00A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E5A91" w14:textId="23856C9B" w:rsidR="00832107" w:rsidRPr="00832293" w:rsidRDefault="00832107" w:rsidP="00A5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93">
        <w:rPr>
          <w:rFonts w:ascii="Times New Roman" w:hAnsi="Times New Roman" w:cs="Times New Roman"/>
          <w:sz w:val="24"/>
          <w:szCs w:val="24"/>
        </w:rPr>
        <w:t xml:space="preserve">PONTES, Vânia </w:t>
      </w:r>
      <w:proofErr w:type="spellStart"/>
      <w:r w:rsidRPr="00832293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832293">
        <w:rPr>
          <w:rFonts w:ascii="Times New Roman" w:hAnsi="Times New Roman" w:cs="Times New Roman"/>
          <w:sz w:val="24"/>
          <w:szCs w:val="24"/>
        </w:rPr>
        <w:t xml:space="preserve">. </w:t>
      </w:r>
      <w:r w:rsidRPr="00832293">
        <w:rPr>
          <w:rFonts w:ascii="Times New Roman" w:hAnsi="Times New Roman" w:cs="Times New Roman"/>
          <w:i/>
          <w:iCs/>
          <w:sz w:val="24"/>
          <w:szCs w:val="24"/>
        </w:rPr>
        <w:t xml:space="preserve">Técnicas expandidas – </w:t>
      </w:r>
      <w:r w:rsidRPr="00832293">
        <w:rPr>
          <w:rFonts w:ascii="Times New Roman" w:hAnsi="Times New Roman" w:cs="Times New Roman"/>
          <w:sz w:val="24"/>
          <w:szCs w:val="24"/>
        </w:rPr>
        <w:t>Um estudo de relações entre comportamento</w:t>
      </w:r>
      <w:r w:rsidR="007E122D" w:rsidRPr="00832293">
        <w:rPr>
          <w:rFonts w:ascii="Times New Roman" w:hAnsi="Times New Roman" w:cs="Times New Roman"/>
          <w:sz w:val="24"/>
          <w:szCs w:val="24"/>
        </w:rPr>
        <w:t xml:space="preserve"> </w:t>
      </w:r>
      <w:r w:rsidRPr="00832293">
        <w:rPr>
          <w:rFonts w:ascii="Times New Roman" w:hAnsi="Times New Roman" w:cs="Times New Roman"/>
          <w:sz w:val="24"/>
          <w:szCs w:val="24"/>
        </w:rPr>
        <w:t>postural e desempenho pianístico sob o ponto de vista da ergonomia. Florianópolis, 2010. 135p. Dissertação (Mestrado em performance). UDESC, Florianópolis, 2010.</w:t>
      </w:r>
    </w:p>
    <w:p w14:paraId="07D8071B" w14:textId="77777777" w:rsidR="00832107" w:rsidRPr="00832293" w:rsidRDefault="00832107" w:rsidP="00A56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C4114A" w14:textId="42B280BD" w:rsidR="00D27F1C" w:rsidRPr="00832293" w:rsidRDefault="00D27F1C" w:rsidP="00A56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2293">
        <w:rPr>
          <w:rFonts w:ascii="Times New Roman" w:hAnsi="Times New Roman" w:cs="Times New Roman"/>
          <w:sz w:val="24"/>
          <w:szCs w:val="24"/>
          <w:lang w:val="en-US"/>
        </w:rPr>
        <w:t xml:space="preserve">SILARAT, </w:t>
      </w:r>
      <w:proofErr w:type="spellStart"/>
      <w:r w:rsidRPr="00832293">
        <w:rPr>
          <w:rFonts w:ascii="Times New Roman" w:hAnsi="Times New Roman" w:cs="Times New Roman"/>
          <w:sz w:val="24"/>
          <w:szCs w:val="24"/>
          <w:lang w:val="en-US"/>
        </w:rPr>
        <w:t>Chomchat</w:t>
      </w:r>
      <w:proofErr w:type="spellEnd"/>
      <w:r w:rsidRPr="00832293">
        <w:rPr>
          <w:rFonts w:ascii="Times New Roman" w:hAnsi="Times New Roman" w:cs="Times New Roman"/>
          <w:sz w:val="24"/>
          <w:szCs w:val="24"/>
          <w:lang w:val="en-US"/>
        </w:rPr>
        <w:t xml:space="preserve">. Piano lessons: fostering Theory of Mind in ASD through imitation.  </w:t>
      </w:r>
      <w:r w:rsidRPr="00832293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Disability, Development and Education</w:t>
      </w:r>
      <w:r w:rsidRPr="008322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32293">
        <w:rPr>
          <w:rFonts w:ascii="Times New Roman" w:hAnsi="Times New Roman" w:cs="Times New Roman"/>
          <w:sz w:val="24"/>
          <w:szCs w:val="24"/>
          <w:lang w:val="en-US"/>
        </w:rPr>
        <w:t>July,</w:t>
      </w:r>
      <w:proofErr w:type="gramEnd"/>
      <w:r w:rsidRPr="00832293">
        <w:rPr>
          <w:rFonts w:ascii="Times New Roman" w:hAnsi="Times New Roman" w:cs="Times New Roman"/>
          <w:sz w:val="24"/>
          <w:szCs w:val="24"/>
          <w:lang w:val="en-US"/>
        </w:rPr>
        <w:t xml:space="preserve"> 2021, p.1-15.</w:t>
      </w:r>
    </w:p>
    <w:sectPr w:rsidR="00D27F1C" w:rsidRPr="00832293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11970" w14:textId="77777777" w:rsidR="00392A9D" w:rsidRDefault="00392A9D" w:rsidP="00D432BB">
      <w:pPr>
        <w:spacing w:after="0" w:line="240" w:lineRule="auto"/>
      </w:pPr>
      <w:r>
        <w:separator/>
      </w:r>
    </w:p>
  </w:endnote>
  <w:endnote w:type="continuationSeparator" w:id="0">
    <w:p w14:paraId="589BCF37" w14:textId="77777777" w:rsidR="00392A9D" w:rsidRDefault="00392A9D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348E4DA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7B38" w14:textId="77777777" w:rsidR="00392A9D" w:rsidRDefault="00392A9D" w:rsidP="00D432BB">
      <w:pPr>
        <w:spacing w:after="0" w:line="240" w:lineRule="auto"/>
      </w:pPr>
      <w:r>
        <w:separator/>
      </w:r>
    </w:p>
  </w:footnote>
  <w:footnote w:type="continuationSeparator" w:id="0">
    <w:p w14:paraId="33983C67" w14:textId="77777777" w:rsidR="00392A9D" w:rsidRDefault="00392A9D" w:rsidP="00D432BB">
      <w:pPr>
        <w:spacing w:after="0" w:line="240" w:lineRule="auto"/>
      </w:pPr>
      <w:r>
        <w:continuationSeparator/>
      </w:r>
    </w:p>
  </w:footnote>
  <w:footnote w:id="1">
    <w:p w14:paraId="6D389216" w14:textId="5825E705" w:rsidR="001A1CE1" w:rsidRDefault="001A1CE1" w:rsidP="001A1CE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E122D">
        <w:rPr>
          <w:sz w:val="20"/>
          <w:szCs w:val="20"/>
        </w:rPr>
        <w:t>T</w:t>
      </w:r>
      <w:r w:rsidRPr="00C65B61">
        <w:rPr>
          <w:sz w:val="20"/>
          <w:szCs w:val="20"/>
        </w:rPr>
        <w:t xml:space="preserve">oda forma </w:t>
      </w:r>
      <w:proofErr w:type="spellStart"/>
      <w:r w:rsidRPr="00C65B61">
        <w:rPr>
          <w:sz w:val="20"/>
          <w:szCs w:val="20"/>
        </w:rPr>
        <w:t>não</w:t>
      </w:r>
      <w:proofErr w:type="spellEnd"/>
      <w:r w:rsidRPr="00C65B61">
        <w:rPr>
          <w:sz w:val="20"/>
          <w:szCs w:val="20"/>
        </w:rPr>
        <w:t xml:space="preserve"> </w:t>
      </w:r>
      <w:proofErr w:type="spellStart"/>
      <w:r w:rsidRPr="00C65B61">
        <w:rPr>
          <w:sz w:val="20"/>
          <w:szCs w:val="20"/>
        </w:rPr>
        <w:t>tradicional</w:t>
      </w:r>
      <w:proofErr w:type="spellEnd"/>
      <w:r w:rsidRPr="00C65B61">
        <w:rPr>
          <w:sz w:val="20"/>
          <w:szCs w:val="20"/>
        </w:rPr>
        <w:t xml:space="preserve"> de se </w:t>
      </w:r>
      <w:proofErr w:type="spellStart"/>
      <w:r w:rsidRPr="00C65B61">
        <w:rPr>
          <w:sz w:val="20"/>
          <w:szCs w:val="20"/>
        </w:rPr>
        <w:t>utilizar</w:t>
      </w:r>
      <w:proofErr w:type="spellEnd"/>
      <w:r w:rsidRPr="00C65B61">
        <w:rPr>
          <w:sz w:val="20"/>
          <w:szCs w:val="20"/>
        </w:rPr>
        <w:t xml:space="preserve"> o </w:t>
      </w:r>
      <w:proofErr w:type="spellStart"/>
      <w:r w:rsidRPr="00C65B61">
        <w:rPr>
          <w:sz w:val="20"/>
          <w:szCs w:val="20"/>
        </w:rPr>
        <w:t>instrumento</w:t>
      </w:r>
      <w:proofErr w:type="spellEnd"/>
      <w:r w:rsidRPr="00C65B61">
        <w:rPr>
          <w:sz w:val="20"/>
          <w:szCs w:val="20"/>
        </w:rPr>
        <w:t xml:space="preserve"> </w:t>
      </w:r>
      <w:proofErr w:type="spellStart"/>
      <w:r w:rsidRPr="00C65B61">
        <w:rPr>
          <w:sz w:val="20"/>
          <w:szCs w:val="20"/>
        </w:rPr>
        <w:t>respeitando</w:t>
      </w:r>
      <w:proofErr w:type="spellEnd"/>
      <w:r w:rsidRPr="00C65B61">
        <w:rPr>
          <w:sz w:val="20"/>
          <w:szCs w:val="20"/>
        </w:rPr>
        <w:t xml:space="preserve"> </w:t>
      </w:r>
      <w:proofErr w:type="spellStart"/>
      <w:r w:rsidRPr="00C65B61">
        <w:rPr>
          <w:sz w:val="20"/>
          <w:szCs w:val="20"/>
        </w:rPr>
        <w:t>suas</w:t>
      </w:r>
      <w:proofErr w:type="spellEnd"/>
      <w:r w:rsidRPr="00C65B61">
        <w:rPr>
          <w:sz w:val="20"/>
          <w:szCs w:val="20"/>
        </w:rPr>
        <w:t xml:space="preserve"> </w:t>
      </w:r>
      <w:proofErr w:type="spellStart"/>
      <w:r w:rsidRPr="00C65B61">
        <w:rPr>
          <w:sz w:val="20"/>
          <w:szCs w:val="20"/>
        </w:rPr>
        <w:t>possibilidades</w:t>
      </w:r>
      <w:proofErr w:type="spellEnd"/>
      <w:r w:rsidRPr="00C65B61">
        <w:rPr>
          <w:sz w:val="20"/>
          <w:szCs w:val="20"/>
        </w:rPr>
        <w:t xml:space="preserve"> </w:t>
      </w:r>
      <w:proofErr w:type="spellStart"/>
      <w:r w:rsidRPr="00C65B61">
        <w:rPr>
          <w:sz w:val="20"/>
          <w:szCs w:val="20"/>
        </w:rPr>
        <w:t>físico-acústicas</w:t>
      </w:r>
      <w:proofErr w:type="spellEnd"/>
      <w:r w:rsidRPr="00C65B61">
        <w:rPr>
          <w:sz w:val="20"/>
          <w:szCs w:val="20"/>
        </w:rPr>
        <w:t xml:space="preserve"> (PONTES, 2010).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01315"/>
    <w:rsid w:val="000B6640"/>
    <w:rsid w:val="000D3BF8"/>
    <w:rsid w:val="00102200"/>
    <w:rsid w:val="00123240"/>
    <w:rsid w:val="001A1CE1"/>
    <w:rsid w:val="001A7641"/>
    <w:rsid w:val="001C1C9A"/>
    <w:rsid w:val="001C70B8"/>
    <w:rsid w:val="001D70BC"/>
    <w:rsid w:val="001F10C0"/>
    <w:rsid w:val="0020413E"/>
    <w:rsid w:val="00293D9D"/>
    <w:rsid w:val="002E0125"/>
    <w:rsid w:val="002F6D74"/>
    <w:rsid w:val="0035439B"/>
    <w:rsid w:val="00391806"/>
    <w:rsid w:val="00392A9D"/>
    <w:rsid w:val="003D1EE5"/>
    <w:rsid w:val="003D55D8"/>
    <w:rsid w:val="004141EE"/>
    <w:rsid w:val="004A2081"/>
    <w:rsid w:val="004C592E"/>
    <w:rsid w:val="004D5938"/>
    <w:rsid w:val="004E08EB"/>
    <w:rsid w:val="004E530B"/>
    <w:rsid w:val="005A3D27"/>
    <w:rsid w:val="005F4DBD"/>
    <w:rsid w:val="00645EBB"/>
    <w:rsid w:val="00653DE3"/>
    <w:rsid w:val="006D60D7"/>
    <w:rsid w:val="006E471E"/>
    <w:rsid w:val="0075705B"/>
    <w:rsid w:val="007D25A2"/>
    <w:rsid w:val="007E122D"/>
    <w:rsid w:val="00815224"/>
    <w:rsid w:val="00832107"/>
    <w:rsid w:val="00832293"/>
    <w:rsid w:val="00890358"/>
    <w:rsid w:val="008C1B46"/>
    <w:rsid w:val="008E568D"/>
    <w:rsid w:val="009B6472"/>
    <w:rsid w:val="00A56B12"/>
    <w:rsid w:val="00A90677"/>
    <w:rsid w:val="00C069D0"/>
    <w:rsid w:val="00C375DD"/>
    <w:rsid w:val="00C77415"/>
    <w:rsid w:val="00CA399F"/>
    <w:rsid w:val="00CF7C7A"/>
    <w:rsid w:val="00D15EAC"/>
    <w:rsid w:val="00D27F1C"/>
    <w:rsid w:val="00D432BB"/>
    <w:rsid w:val="00DE3A4E"/>
    <w:rsid w:val="00E30960"/>
    <w:rsid w:val="00E34380"/>
    <w:rsid w:val="00EF7831"/>
    <w:rsid w:val="00F56C27"/>
    <w:rsid w:val="00F629EE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1A1CE1"/>
    <w:rPr>
      <w:vertAlign w:val="superscript"/>
    </w:rPr>
  </w:style>
  <w:style w:type="character" w:customStyle="1" w:styleId="y2iqfc">
    <w:name w:val="y2iqfc"/>
    <w:basedOn w:val="Fontepargpadro"/>
    <w:rsid w:val="001A1CE1"/>
  </w:style>
  <w:style w:type="paragraph" w:styleId="Textodenotaderodap">
    <w:name w:val="footnote text"/>
    <w:basedOn w:val="Normal"/>
    <w:link w:val="TextodenotaderodapChar"/>
    <w:uiPriority w:val="99"/>
    <w:rsid w:val="001A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A1CE1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NormalWeb">
    <w:name w:val="Normal (Web)"/>
    <w:basedOn w:val="Normal"/>
    <w:uiPriority w:val="99"/>
    <w:unhideWhenUsed/>
    <w:rsid w:val="00EF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eneves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unes.nat74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aniaparizzi@hotm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3</cp:revision>
  <dcterms:created xsi:type="dcterms:W3CDTF">2023-05-15T23:51:00Z</dcterms:created>
  <dcterms:modified xsi:type="dcterms:W3CDTF">2023-05-15T23:51:00Z</dcterms:modified>
</cp:coreProperties>
</file>