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415AAF" w14:textId="03BF05CA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FF60AA" w:rsidRPr="00D253F8">
            <w:rPr>
              <w:rFonts w:ascii="Times New Roman" w:hAnsi="Times New Roman" w:cs="Times New Roman"/>
            </w:rPr>
            <w:t xml:space="preserve"> Educação, Saúde e Tecnologia</w:t>
          </w:r>
          <w:r w:rsidR="00FF60AA">
            <w:rPr>
              <w:rFonts w:ascii="Times New Roman" w:hAnsi="Times New Roman" w:cs="Times New Roman"/>
            </w:rPr>
            <w:t xml:space="preserve"> </w:t>
          </w:r>
          <w:proofErr w:type="gramStart"/>
        </w:sdtContent>
      </w:sdt>
      <w:proofErr w:type="gramEnd"/>
    </w:p>
    <w:p w14:paraId="3F40BB39" w14:textId="1C82A762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FF60AA" w:rsidRPr="00D253F8">
            <w:rPr>
              <w:rFonts w:ascii="Times New Roman" w:hAnsi="Times New Roman" w:cs="Times New Roman"/>
              <w:b/>
              <w:sz w:val="28"/>
            </w:rPr>
            <w:t>O PAPEL DO ENFERMEIRO NO PROGRAMA SAÚDE NA ESCOLA: UM DIÁLOGO COM A ATENÇÃO BÁSICA</w:t>
          </w:r>
          <w:r w:rsidR="00FF60AA">
            <w:rPr>
              <w:rFonts w:ascii="Times New Roman" w:hAnsi="Times New Roman" w:cs="Times New Roman"/>
              <w:b/>
              <w:sz w:val="28"/>
            </w:rPr>
            <w:t xml:space="preserve"> 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0D17A3A0" w:rsidR="0070071B" w:rsidRPr="00ED178E" w:rsidRDefault="00DF48D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FF60AA">
            <w:rPr>
              <w:rFonts w:ascii="Times New Roman" w:hAnsi="Times New Roman" w:cs="Times New Roman"/>
              <w:u w:val="single"/>
            </w:rPr>
            <w:t>Maria Tatiane Monteiro Bezerra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FF60AA">
            <w:rPr>
              <w:rFonts w:ascii="Times New Roman" w:hAnsi="Times New Roman" w:cs="Times New Roman"/>
            </w:rPr>
            <w:t>mtatiane.monteiro.16@gmail.com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3676B78F" w:rsidR="0070071B" w:rsidRPr="00ED178E" w:rsidRDefault="00DF48D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FF60AA">
            <w:rPr>
              <w:rFonts w:ascii="Times New Roman" w:hAnsi="Times New Roman" w:cs="Times New Roman"/>
            </w:rPr>
            <w:t>Ana Paula de Andrade Silva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3CF7F026" w:rsidR="0070071B" w:rsidRPr="00ED178E" w:rsidRDefault="00DF48D5" w:rsidP="00FF60AA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FF60AA">
            <w:rPr>
              <w:rFonts w:ascii="Times New Roman" w:hAnsi="Times New Roman" w:cs="Times New Roman"/>
            </w:rPr>
            <w:t>Dayana Couto Silva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66316695" w:rsidR="0070071B" w:rsidRPr="00ED178E" w:rsidRDefault="00FF60AA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Alexsandro da Silva Lima</w:t>
          </w:r>
          <w:r w:rsidR="0070071B"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4E5EE137" w:rsidR="0070071B" w:rsidRDefault="00DF48D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FF60AA">
            <w:rPr>
              <w:rFonts w:ascii="Times New Roman" w:hAnsi="Times New Roman" w:cs="Times New Roman"/>
            </w:rPr>
            <w:t>1. Discentes do curso de Enfermagem da</w:t>
          </w:r>
          <w:r w:rsidR="00FF60AA" w:rsidRPr="00B60B06">
            <w:rPr>
              <w:rFonts w:ascii="Times New Roman" w:hAnsi="Times New Roman" w:cs="Times New Roman"/>
            </w:rPr>
            <w:t xml:space="preserve"> Autarquia Educacional do Belo Jardim (AEB). Belo Jardim-PE. Brasil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proofErr w:type="gramStart"/>
          <w:r w:rsidR="000754F5">
            <w:rPr>
              <w:rFonts w:ascii="Times New Roman" w:hAnsi="Times New Roman" w:cs="Times New Roman"/>
            </w:rPr>
            <w:t>2</w:t>
          </w:r>
          <w:proofErr w:type="gramEnd"/>
          <w:r w:rsidR="000754F5">
            <w:rPr>
              <w:rFonts w:ascii="Times New Roman" w:hAnsi="Times New Roman" w:cs="Times New Roman"/>
            </w:rPr>
            <w:t xml:space="preserve">. </w:t>
          </w:r>
          <w:r w:rsidR="00FF60AA" w:rsidRPr="00B60B06">
            <w:rPr>
              <w:rFonts w:ascii="Times New Roman" w:hAnsi="Times New Roman" w:cs="Times New Roman"/>
            </w:rPr>
            <w:t>Mestrando em Ciências da Educação – UNADES, docente da Universidade Paulista e da rede municipal das Correntes – PE. Brasil.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5C07D071" w:rsidR="0070071B" w:rsidRPr="00FF60AA" w:rsidRDefault="00FF60AA" w:rsidP="00FF60AA">
          <w:pPr>
            <w:spacing w:line="360" w:lineRule="auto"/>
          </w:pPr>
          <w:r w:rsidRPr="007251BD">
            <w:rPr>
              <w:rFonts w:ascii="Times New Roman" w:hAnsi="Times New Roman" w:cs="Times New Roman"/>
              <w:b/>
            </w:rPr>
            <w:t>Introdução:</w:t>
          </w:r>
          <w:r w:rsidRPr="007251BD">
            <w:rPr>
              <w:rFonts w:ascii="Times New Roman" w:hAnsi="Times New Roman" w:cs="Times New Roman"/>
            </w:rPr>
            <w:t xml:space="preserve"> A escola desempenha uma importante função social para estruturação dos indivíduos baseado na formação do senso crítico, moral, hábitos de vida, e principalmente para o desenvolvimento de ações de educação, prevenção e promoção em </w:t>
          </w:r>
          <w:r w:rsidRPr="00747986">
            <w:rPr>
              <w:rFonts w:ascii="Times New Roman" w:hAnsi="Times New Roman" w:cs="Times New Roman"/>
            </w:rPr>
            <w:t>saúde</w:t>
          </w:r>
          <w:r>
            <w:rPr>
              <w:rFonts w:ascii="Times New Roman" w:hAnsi="Times New Roman" w:cs="Times New Roman"/>
            </w:rPr>
            <w:t xml:space="preserve"> </w:t>
          </w:r>
          <w:r>
            <w:rPr>
              <w:rFonts w:ascii="Times New Roman" w:hAnsi="Times New Roman" w:cs="Times New Roman"/>
              <w:vertAlign w:val="superscript"/>
            </w:rPr>
            <w:t>(4</w:t>
          </w:r>
          <w:proofErr w:type="gramStart"/>
          <w:r>
            <w:rPr>
              <w:rFonts w:ascii="Times New Roman" w:hAnsi="Times New Roman" w:cs="Times New Roman"/>
              <w:vertAlign w:val="superscript"/>
            </w:rPr>
            <w:t>)</w:t>
          </w:r>
          <w:r>
            <w:rPr>
              <w:rFonts w:ascii="Times New Roman" w:hAnsi="Times New Roman" w:cs="Times New Roman"/>
            </w:rPr>
            <w:t>,</w:t>
          </w:r>
          <w:proofErr w:type="gramEnd"/>
          <w:r>
            <w:rPr>
              <w:rFonts w:ascii="Times New Roman" w:hAnsi="Times New Roman" w:cs="Times New Roman"/>
              <w:vertAlign w:val="superscript"/>
            </w:rPr>
            <w:t>(5)</w:t>
          </w:r>
          <w:r w:rsidRPr="007251BD">
            <w:rPr>
              <w:rFonts w:ascii="Times New Roman" w:hAnsi="Times New Roman" w:cs="Times New Roman"/>
            </w:rPr>
            <w:t xml:space="preserve">. O Programa Saúde na Escola (PSE) foi instituído pelo decreto Nº 6.286, de </w:t>
          </w:r>
          <w:proofErr w:type="gramStart"/>
          <w:r w:rsidRPr="007251BD">
            <w:rPr>
              <w:rFonts w:ascii="Times New Roman" w:hAnsi="Times New Roman" w:cs="Times New Roman"/>
            </w:rPr>
            <w:t>5</w:t>
          </w:r>
          <w:proofErr w:type="gramEnd"/>
          <w:r w:rsidRPr="007251BD">
            <w:rPr>
              <w:rFonts w:ascii="Times New Roman" w:hAnsi="Times New Roman" w:cs="Times New Roman"/>
            </w:rPr>
            <w:t xml:space="preserve"> de dezembro de 2007, contemplando os campos da educação e da saúde, tendo como objetivo essa integração e articulação permanente para melhoria da qualidade de vida da população</w:t>
          </w:r>
          <w:r>
            <w:rPr>
              <w:rFonts w:ascii="Times New Roman" w:hAnsi="Times New Roman" w:cs="Times New Roman"/>
            </w:rPr>
            <w:t xml:space="preserve"> </w:t>
          </w:r>
          <w:r>
            <w:rPr>
              <w:rFonts w:ascii="Times New Roman" w:hAnsi="Times New Roman" w:cs="Times New Roman"/>
              <w:vertAlign w:val="superscript"/>
            </w:rPr>
            <w:t>(1)</w:t>
          </w:r>
          <w:r>
            <w:rPr>
              <w:rFonts w:ascii="Times New Roman" w:hAnsi="Times New Roman" w:cs="Times New Roman"/>
            </w:rPr>
            <w:t xml:space="preserve">, </w:t>
          </w:r>
          <w:r>
            <w:rPr>
              <w:rFonts w:ascii="Times New Roman" w:hAnsi="Times New Roman" w:cs="Times New Roman"/>
              <w:vertAlign w:val="superscript"/>
            </w:rPr>
            <w:t>(2)</w:t>
          </w:r>
          <w:r>
            <w:rPr>
              <w:rFonts w:ascii="Times New Roman" w:hAnsi="Times New Roman" w:cs="Times New Roman"/>
            </w:rPr>
            <w:t xml:space="preserve">, </w:t>
          </w:r>
          <w:r>
            <w:rPr>
              <w:rFonts w:ascii="Times New Roman" w:hAnsi="Times New Roman" w:cs="Times New Roman"/>
              <w:vertAlign w:val="superscript"/>
            </w:rPr>
            <w:t>(3)</w:t>
          </w:r>
          <w:r w:rsidRPr="007251BD">
            <w:rPr>
              <w:rFonts w:ascii="Times New Roman" w:hAnsi="Times New Roman" w:cs="Times New Roman"/>
            </w:rPr>
            <w:t>. O enfermeiro atuante na Atenção Básica propõe estratégias de acordo com as necessidades da comunidade a partir de ações de promoção, proteção e recuperação da saúde e prevenção de agravos</w:t>
          </w:r>
          <w:r>
            <w:rPr>
              <w:rFonts w:ascii="Times New Roman" w:hAnsi="Times New Roman" w:cs="Times New Roman"/>
            </w:rPr>
            <w:t xml:space="preserve"> </w:t>
          </w:r>
          <w:r>
            <w:rPr>
              <w:rFonts w:ascii="Times New Roman" w:hAnsi="Times New Roman" w:cs="Times New Roman"/>
              <w:vertAlign w:val="superscript"/>
            </w:rPr>
            <w:t>(2)</w:t>
          </w:r>
          <w:r w:rsidRPr="007251BD">
            <w:rPr>
              <w:rFonts w:ascii="Times New Roman" w:hAnsi="Times New Roman" w:cs="Times New Roman"/>
            </w:rPr>
            <w:t xml:space="preserve">. </w:t>
          </w:r>
          <w:r w:rsidRPr="007251BD">
            <w:rPr>
              <w:rFonts w:ascii="Times New Roman" w:hAnsi="Times New Roman" w:cs="Times New Roman"/>
              <w:b/>
            </w:rPr>
            <w:t>Objetivo:</w:t>
          </w:r>
          <w:r w:rsidRPr="007251BD">
            <w:rPr>
              <w:rFonts w:ascii="Times New Roman" w:hAnsi="Times New Roman" w:cs="Times New Roman"/>
            </w:rPr>
            <w:t xml:space="preserve"> Descrever a atuação do enfermeiro frente ao Programa Saúde na Escola. </w:t>
          </w:r>
          <w:r w:rsidRPr="007251BD">
            <w:rPr>
              <w:rFonts w:ascii="Times New Roman" w:hAnsi="Times New Roman" w:cs="Times New Roman"/>
              <w:b/>
            </w:rPr>
            <w:t>Material e métodos:</w:t>
          </w:r>
          <w:r>
            <w:rPr>
              <w:rFonts w:ascii="Times New Roman" w:hAnsi="Times New Roman" w:cs="Times New Roman"/>
              <w:b/>
            </w:rPr>
            <w:t xml:space="preserve"> </w:t>
          </w:r>
          <w:r w:rsidRPr="004A6B62">
            <w:rPr>
              <w:rFonts w:ascii="Times New Roman" w:hAnsi="Times New Roman" w:cs="Times New Roman"/>
              <w:szCs w:val="24"/>
            </w:rPr>
            <w:t xml:space="preserve">Trata-se de um estudo do tipo revisão de literatura, utilizando bases de dados e bibliotecas </w:t>
          </w:r>
          <w:r w:rsidRPr="004A6B62">
            <w:rPr>
              <w:rFonts w:ascii="Times New Roman" w:hAnsi="Times New Roman" w:cs="Times New Roman"/>
              <w:i/>
              <w:szCs w:val="24"/>
            </w:rPr>
            <w:t>online</w:t>
          </w:r>
          <w:r w:rsidRPr="004A6B62">
            <w:rPr>
              <w:rFonts w:ascii="Times New Roman" w:hAnsi="Times New Roman" w:cs="Times New Roman"/>
              <w:szCs w:val="24"/>
            </w:rPr>
            <w:t xml:space="preserve"> como </w:t>
          </w:r>
          <w:proofErr w:type="spellStart"/>
          <w:r w:rsidRPr="004A6B62">
            <w:rPr>
              <w:rFonts w:ascii="Times New Roman" w:hAnsi="Times New Roman" w:cs="Times New Roman"/>
              <w:szCs w:val="24"/>
            </w:rPr>
            <w:t>Scientific</w:t>
          </w:r>
          <w:proofErr w:type="spellEnd"/>
          <w:r w:rsidRPr="004A6B62">
            <w:rPr>
              <w:rFonts w:ascii="Times New Roman" w:hAnsi="Times New Roman" w:cs="Times New Roman"/>
              <w:szCs w:val="24"/>
            </w:rPr>
            <w:t xml:space="preserve"> </w:t>
          </w:r>
          <w:proofErr w:type="spellStart"/>
          <w:r w:rsidRPr="004A6B62">
            <w:rPr>
              <w:rFonts w:ascii="Times New Roman" w:hAnsi="Times New Roman" w:cs="Times New Roman"/>
              <w:szCs w:val="24"/>
            </w:rPr>
            <w:t>Electronic</w:t>
          </w:r>
          <w:proofErr w:type="spellEnd"/>
          <w:r w:rsidRPr="004A6B62">
            <w:rPr>
              <w:rFonts w:ascii="Times New Roman" w:hAnsi="Times New Roman" w:cs="Times New Roman"/>
              <w:szCs w:val="24"/>
            </w:rPr>
            <w:t xml:space="preserve"> Library Online (</w:t>
          </w:r>
          <w:proofErr w:type="spellStart"/>
          <w:proofErr w:type="gramStart"/>
          <w:r w:rsidRPr="004A6B62">
            <w:rPr>
              <w:rFonts w:ascii="Times New Roman" w:hAnsi="Times New Roman" w:cs="Times New Roman"/>
              <w:szCs w:val="24"/>
            </w:rPr>
            <w:t>SciELO</w:t>
          </w:r>
          <w:proofErr w:type="spellEnd"/>
          <w:proofErr w:type="gramEnd"/>
          <w:r w:rsidRPr="004A6B62">
            <w:rPr>
              <w:rFonts w:ascii="Times New Roman" w:hAnsi="Times New Roman" w:cs="Times New Roman"/>
              <w:szCs w:val="24"/>
            </w:rPr>
            <w:t xml:space="preserve">) e Literatura Latino-americana e do Caribe em Ciências da Saúde (LILACS). Usando os descritores: </w:t>
          </w:r>
          <w:proofErr w:type="gramStart"/>
          <w:r w:rsidRPr="004A6B62">
            <w:rPr>
              <w:rFonts w:ascii="Times New Roman" w:hAnsi="Times New Roman" w:cs="Times New Roman"/>
              <w:szCs w:val="24"/>
            </w:rPr>
            <w:t>atenção primária</w:t>
          </w:r>
          <w:r>
            <w:rPr>
              <w:rFonts w:ascii="Times New Roman" w:hAnsi="Times New Roman" w:cs="Times New Roman"/>
              <w:szCs w:val="24"/>
            </w:rPr>
            <w:t xml:space="preserve"> à saúde</w:t>
          </w:r>
          <w:r w:rsidRPr="004A6B62">
            <w:rPr>
              <w:rFonts w:ascii="Times New Roman" w:hAnsi="Times New Roman" w:cs="Times New Roman"/>
              <w:szCs w:val="24"/>
            </w:rPr>
            <w:t xml:space="preserve">, </w:t>
          </w:r>
          <w:r>
            <w:rPr>
              <w:rFonts w:ascii="Times New Roman" w:hAnsi="Times New Roman" w:cs="Times New Roman"/>
              <w:szCs w:val="24"/>
            </w:rPr>
            <w:t>enfermagem e serviços de saúde escolar</w:t>
          </w:r>
          <w:r w:rsidRPr="004A6B62">
            <w:rPr>
              <w:rFonts w:ascii="Times New Roman" w:hAnsi="Times New Roman" w:cs="Times New Roman"/>
              <w:szCs w:val="24"/>
            </w:rPr>
            <w:t>, foram</w:t>
          </w:r>
          <w:proofErr w:type="gramEnd"/>
          <w:r w:rsidRPr="004A6B62">
            <w:rPr>
              <w:rFonts w:ascii="Times New Roman" w:hAnsi="Times New Roman" w:cs="Times New Roman"/>
              <w:szCs w:val="24"/>
            </w:rPr>
            <w:t xml:space="preserve"> escolhidos 05 artigos no período de 2017 a 2020, que contribuíam com a temática, sendo excluídos os que não tinham enfoque com o tema proposto. Assim, diante dos artigos </w:t>
          </w:r>
          <w:r w:rsidRPr="004A6B62">
            <w:rPr>
              <w:rFonts w:ascii="Times New Roman" w:hAnsi="Times New Roman" w:cs="Times New Roman"/>
              <w:szCs w:val="24"/>
            </w:rPr>
            <w:lastRenderedPageBreak/>
            <w:t>selecionados, realizou-se a análise, síntese e junção das temáticas, com o objetivo de desc</w:t>
          </w:r>
          <w:r>
            <w:rPr>
              <w:rFonts w:ascii="Times New Roman" w:hAnsi="Times New Roman" w:cs="Times New Roman"/>
              <w:szCs w:val="24"/>
            </w:rPr>
            <w:t>rever os resultados encontrados</w:t>
          </w:r>
          <w:r w:rsidRPr="007251BD">
            <w:rPr>
              <w:rFonts w:ascii="Times New Roman" w:hAnsi="Times New Roman" w:cs="Times New Roman"/>
            </w:rPr>
            <w:t>.</w:t>
          </w:r>
          <w:r>
            <w:rPr>
              <w:rFonts w:ascii="Times New Roman" w:hAnsi="Times New Roman" w:cs="Times New Roman"/>
            </w:rPr>
            <w:t xml:space="preserve"> </w:t>
          </w:r>
          <w:r w:rsidRPr="007251BD">
            <w:rPr>
              <w:rFonts w:ascii="Times New Roman" w:hAnsi="Times New Roman" w:cs="Times New Roman"/>
              <w:b/>
            </w:rPr>
            <w:t>Revisão de literatura:</w:t>
          </w:r>
          <w:r w:rsidRPr="007251BD">
            <w:rPr>
              <w:rFonts w:ascii="Times New Roman" w:hAnsi="Times New Roman" w:cs="Times New Roman"/>
            </w:rPr>
            <w:t xml:space="preserve"> O enfermeiro, com suas habilidades e competências, pode contribuir no processo de educação em saúde junto com os docentes das escolas, com planejamentos </w:t>
          </w:r>
          <w:proofErr w:type="spellStart"/>
          <w:r w:rsidRPr="007251BD">
            <w:rPr>
              <w:rFonts w:ascii="Times New Roman" w:hAnsi="Times New Roman" w:cs="Times New Roman"/>
            </w:rPr>
            <w:t>intersetoriais</w:t>
          </w:r>
          <w:proofErr w:type="spellEnd"/>
          <w:r w:rsidRPr="007251BD">
            <w:rPr>
              <w:rFonts w:ascii="Times New Roman" w:hAnsi="Times New Roman" w:cs="Times New Roman"/>
            </w:rPr>
            <w:t xml:space="preserve"> adequados para suprir as demandas do público alvo</w:t>
          </w:r>
          <w:r>
            <w:rPr>
              <w:rFonts w:ascii="Times New Roman" w:hAnsi="Times New Roman" w:cs="Times New Roman"/>
            </w:rPr>
            <w:t xml:space="preserve"> </w:t>
          </w:r>
          <w:r>
            <w:rPr>
              <w:rFonts w:ascii="Times New Roman" w:hAnsi="Times New Roman" w:cs="Times New Roman"/>
              <w:vertAlign w:val="superscript"/>
            </w:rPr>
            <w:t>(2)</w:t>
          </w:r>
          <w:r>
            <w:rPr>
              <w:rFonts w:ascii="Times New Roman" w:hAnsi="Times New Roman" w:cs="Times New Roman"/>
            </w:rPr>
            <w:t xml:space="preserve">, </w:t>
          </w:r>
          <w:r>
            <w:rPr>
              <w:rFonts w:ascii="Times New Roman" w:hAnsi="Times New Roman" w:cs="Times New Roman"/>
              <w:vertAlign w:val="superscript"/>
            </w:rPr>
            <w:t>(4)</w:t>
          </w:r>
          <w:r>
            <w:rPr>
              <w:rFonts w:ascii="Times New Roman" w:hAnsi="Times New Roman" w:cs="Times New Roman"/>
            </w:rPr>
            <w:t xml:space="preserve">, </w:t>
          </w:r>
          <w:r>
            <w:rPr>
              <w:rFonts w:ascii="Times New Roman" w:hAnsi="Times New Roman" w:cs="Times New Roman"/>
              <w:vertAlign w:val="superscript"/>
            </w:rPr>
            <w:t>(5)</w:t>
          </w:r>
          <w:r w:rsidRPr="007251BD">
            <w:rPr>
              <w:rFonts w:ascii="Times New Roman" w:hAnsi="Times New Roman" w:cs="Times New Roman"/>
            </w:rPr>
            <w:t>. As intervenções devem ser no âmbito da avaliação clínica e educativa dos escolares e seus devidos encaminhamentos de acordo com s</w:t>
          </w:r>
          <w:r>
            <w:rPr>
              <w:rFonts w:ascii="Times New Roman" w:hAnsi="Times New Roman" w:cs="Times New Roman"/>
            </w:rPr>
            <w:t>uas respectivas necessidades, p</w:t>
          </w:r>
          <w:r w:rsidRPr="007251BD">
            <w:rPr>
              <w:rFonts w:ascii="Times New Roman" w:hAnsi="Times New Roman" w:cs="Times New Roman"/>
            </w:rPr>
            <w:t>or meio da realização de ações dirigidas aos alunos, objetiva</w:t>
          </w:r>
          <w:r>
            <w:rPr>
              <w:rFonts w:ascii="Times New Roman" w:hAnsi="Times New Roman" w:cs="Times New Roman"/>
            </w:rPr>
            <w:t>ndo</w:t>
          </w:r>
          <w:r w:rsidRPr="007251BD">
            <w:rPr>
              <w:rFonts w:ascii="Times New Roman" w:hAnsi="Times New Roman" w:cs="Times New Roman"/>
            </w:rPr>
            <w:t>-se a melhoria da saúde, comportamentos saudáveis e, também, ações mais direcionadas a públicos prioritários que frequentam as escolas e, de certa forma, se distanciam das unidades de saúde</w:t>
          </w:r>
          <w:r>
            <w:rPr>
              <w:rFonts w:ascii="Times New Roman" w:hAnsi="Times New Roman" w:cs="Times New Roman"/>
            </w:rPr>
            <w:t xml:space="preserve"> </w:t>
          </w:r>
          <w:r>
            <w:rPr>
              <w:rFonts w:ascii="Times New Roman" w:hAnsi="Times New Roman" w:cs="Times New Roman"/>
              <w:vertAlign w:val="superscript"/>
            </w:rPr>
            <w:t>(1)</w:t>
          </w:r>
          <w:r>
            <w:rPr>
              <w:rFonts w:ascii="Times New Roman" w:hAnsi="Times New Roman" w:cs="Times New Roman"/>
            </w:rPr>
            <w:t xml:space="preserve">, </w:t>
          </w:r>
          <w:r>
            <w:rPr>
              <w:rFonts w:ascii="Times New Roman" w:hAnsi="Times New Roman" w:cs="Times New Roman"/>
              <w:vertAlign w:val="superscript"/>
            </w:rPr>
            <w:t>(3)</w:t>
          </w:r>
          <w:r w:rsidRPr="007251BD">
            <w:rPr>
              <w:rFonts w:ascii="Times New Roman" w:hAnsi="Times New Roman" w:cs="Times New Roman"/>
            </w:rPr>
            <w:t xml:space="preserve">. </w:t>
          </w:r>
          <w:r>
            <w:rPr>
              <w:rFonts w:ascii="Times New Roman" w:hAnsi="Times New Roman" w:cs="Times New Roman"/>
              <w:b/>
            </w:rPr>
            <w:t>Considerações finais</w:t>
          </w:r>
          <w:r w:rsidRPr="007251BD">
            <w:rPr>
              <w:rFonts w:ascii="Times New Roman" w:hAnsi="Times New Roman" w:cs="Times New Roman"/>
              <w:b/>
            </w:rPr>
            <w:t>:</w:t>
          </w:r>
          <w:r w:rsidRPr="007251BD">
            <w:rPr>
              <w:rFonts w:ascii="Times New Roman" w:hAnsi="Times New Roman" w:cs="Times New Roman"/>
            </w:rPr>
            <w:t xml:space="preserve"> Para implantação do PSE são essenciais os processos de formação continuada de profissionais de saúde e da educação, devendo estes assumir uma atitude permanente dos princípios básicos de promoção</w:t>
          </w:r>
          <w:r>
            <w:rPr>
              <w:rFonts w:ascii="Times New Roman" w:hAnsi="Times New Roman" w:cs="Times New Roman"/>
            </w:rPr>
            <w:t xml:space="preserve"> da saúde de acordo com as especificidades </w:t>
          </w:r>
          <w:r w:rsidRPr="001903AC">
            <w:rPr>
              <w:rFonts w:ascii="Times New Roman" w:hAnsi="Times New Roman" w:cs="Times New Roman"/>
              <w:szCs w:val="24"/>
            </w:rPr>
            <w:t xml:space="preserve">do local, de forma a criar uma maior aproximação da comunidade em que </w:t>
          </w:r>
          <w:r>
            <w:rPr>
              <w:rFonts w:ascii="Times New Roman" w:hAnsi="Times New Roman" w:cs="Times New Roman"/>
              <w:szCs w:val="24"/>
            </w:rPr>
            <w:t xml:space="preserve">se </w:t>
          </w:r>
          <w:r w:rsidRPr="001903AC">
            <w:rPr>
              <w:rFonts w:ascii="Times New Roman" w:hAnsi="Times New Roman" w:cs="Times New Roman"/>
              <w:szCs w:val="24"/>
            </w:rPr>
            <w:t>está inserido.</w:t>
          </w:r>
          <w:r>
            <w:t xml:space="preserve"> </w:t>
          </w:r>
        </w:p>
      </w:sdtContent>
    </w:sdt>
    <w:p w14:paraId="797ADC05" w14:textId="0FCE4A8D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FF60AA">
            <w:rPr>
              <w:rFonts w:ascii="Times New Roman" w:hAnsi="Times New Roman" w:cs="Times New Roman"/>
            </w:rPr>
            <w:t>Atenção Primária à Saúde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FF60AA">
            <w:rPr>
              <w:rFonts w:ascii="Times New Roman" w:hAnsi="Times New Roman" w:cs="Times New Roman"/>
            </w:rPr>
            <w:t>Enfermagem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FF60AA">
            <w:rPr>
              <w:rFonts w:ascii="Times New Roman" w:hAnsi="Times New Roman" w:cs="Times New Roman"/>
            </w:rPr>
            <w:t>Serviços de Saúde Escolar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05C8BEBD" w14:textId="77777777" w:rsidR="00FF60AA" w:rsidRDefault="00FF60AA" w:rsidP="00FF60AA">
      <w:pPr>
        <w:spacing w:line="36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vertAlign w:val="superscript"/>
        </w:rPr>
        <w:t>1</w:t>
      </w:r>
      <w:r w:rsidRPr="006C7237">
        <w:rPr>
          <w:rFonts w:ascii="Times New Roman" w:hAnsi="Times New Roman" w:cs="Times New Roman"/>
        </w:rPr>
        <w:t>BAGGIO</w:t>
      </w:r>
      <w:proofErr w:type="gramEnd"/>
      <w:r w:rsidRPr="006C7237">
        <w:rPr>
          <w:rFonts w:ascii="Times New Roman" w:hAnsi="Times New Roman" w:cs="Times New Roman"/>
        </w:rPr>
        <w:t xml:space="preserve">, Maria Aparecida; BERRES, Rosilene; GREGOLIN, Bruna Penteado Silva; AIKES, Solange. </w:t>
      </w:r>
      <w:r w:rsidRPr="006C7237">
        <w:rPr>
          <w:rFonts w:ascii="Times New Roman" w:hAnsi="Times New Roman" w:cs="Times New Roman"/>
          <w:b/>
        </w:rPr>
        <w:t>Implantação do Programa Saúde na Escola em Cascavel, Paraná: relato de enfermeiros.</w:t>
      </w:r>
      <w:r w:rsidRPr="006C7237">
        <w:rPr>
          <w:rFonts w:ascii="Times New Roman" w:hAnsi="Times New Roman" w:cs="Times New Roman"/>
        </w:rPr>
        <w:t xml:space="preserve"> </w:t>
      </w:r>
      <w:proofErr w:type="spellStart"/>
      <w:r w:rsidRPr="006C7237">
        <w:rPr>
          <w:rFonts w:ascii="Times New Roman" w:hAnsi="Times New Roman" w:cs="Times New Roman"/>
        </w:rPr>
        <w:t>Rev</w:t>
      </w:r>
      <w:proofErr w:type="spellEnd"/>
      <w:r w:rsidRPr="006C7237">
        <w:rPr>
          <w:rFonts w:ascii="Times New Roman" w:hAnsi="Times New Roman" w:cs="Times New Roman"/>
        </w:rPr>
        <w:t xml:space="preserve"> </w:t>
      </w:r>
      <w:proofErr w:type="spellStart"/>
      <w:r w:rsidRPr="006C7237">
        <w:rPr>
          <w:rFonts w:ascii="Times New Roman" w:hAnsi="Times New Roman" w:cs="Times New Roman"/>
        </w:rPr>
        <w:t>Bras</w:t>
      </w:r>
      <w:proofErr w:type="spellEnd"/>
      <w:r w:rsidRPr="006C7237">
        <w:rPr>
          <w:rFonts w:ascii="Times New Roman" w:hAnsi="Times New Roman" w:cs="Times New Roman"/>
        </w:rPr>
        <w:t xml:space="preserve"> </w:t>
      </w:r>
      <w:proofErr w:type="spellStart"/>
      <w:r w:rsidRPr="006C7237">
        <w:rPr>
          <w:rFonts w:ascii="Times New Roman" w:hAnsi="Times New Roman" w:cs="Times New Roman"/>
        </w:rPr>
        <w:t>E</w:t>
      </w:r>
      <w:bookmarkStart w:id="0" w:name="_GoBack"/>
      <w:bookmarkEnd w:id="0"/>
      <w:r w:rsidRPr="006C7237">
        <w:rPr>
          <w:rFonts w:ascii="Times New Roman" w:hAnsi="Times New Roman" w:cs="Times New Roman"/>
        </w:rPr>
        <w:t>nferm</w:t>
      </w:r>
      <w:proofErr w:type="spellEnd"/>
      <w:r w:rsidRPr="006C7237">
        <w:rPr>
          <w:rFonts w:ascii="Times New Roman" w:hAnsi="Times New Roman" w:cs="Times New Roman"/>
        </w:rPr>
        <w:t xml:space="preserve"> [Internet]. </w:t>
      </w:r>
      <w:proofErr w:type="gramStart"/>
      <w:r w:rsidRPr="006C7237">
        <w:rPr>
          <w:rFonts w:ascii="Times New Roman" w:hAnsi="Times New Roman" w:cs="Times New Roman"/>
        </w:rPr>
        <w:t>2018;</w:t>
      </w:r>
      <w:proofErr w:type="gramEnd"/>
      <w:r w:rsidRPr="006C7237">
        <w:rPr>
          <w:rFonts w:ascii="Times New Roman" w:hAnsi="Times New Roman" w:cs="Times New Roman"/>
        </w:rPr>
        <w:t>71(</w:t>
      </w:r>
      <w:proofErr w:type="spellStart"/>
      <w:r w:rsidRPr="006C7237">
        <w:rPr>
          <w:rFonts w:ascii="Times New Roman" w:hAnsi="Times New Roman" w:cs="Times New Roman"/>
        </w:rPr>
        <w:t>suppl</w:t>
      </w:r>
      <w:proofErr w:type="spellEnd"/>
      <w:r w:rsidRPr="006C7237">
        <w:rPr>
          <w:rFonts w:ascii="Times New Roman" w:hAnsi="Times New Roman" w:cs="Times New Roman"/>
        </w:rPr>
        <w:t xml:space="preserve"> 4):1631-8.</w:t>
      </w:r>
    </w:p>
    <w:p w14:paraId="014A198D" w14:textId="77777777" w:rsidR="00FF60AA" w:rsidRDefault="00FF60AA" w:rsidP="00FF60AA">
      <w:pPr>
        <w:spacing w:line="360" w:lineRule="auto"/>
        <w:rPr>
          <w:rFonts w:ascii="Times New Roman" w:hAnsi="Times New Roman" w:cs="Times New Roman"/>
        </w:rPr>
      </w:pPr>
      <w:r w:rsidRPr="006C7237"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  <w:vertAlign w:val="superscript"/>
        </w:rPr>
        <w:t>2</w:t>
      </w:r>
      <w:r w:rsidRPr="006C7237">
        <w:rPr>
          <w:rFonts w:ascii="Times New Roman" w:hAnsi="Times New Roman" w:cs="Times New Roman"/>
        </w:rPr>
        <w:t>CORREIA</w:t>
      </w:r>
      <w:proofErr w:type="gramEnd"/>
      <w:r w:rsidRPr="006C7237">
        <w:rPr>
          <w:rFonts w:ascii="Times New Roman" w:hAnsi="Times New Roman" w:cs="Times New Roman"/>
        </w:rPr>
        <w:t xml:space="preserve">, </w:t>
      </w:r>
      <w:proofErr w:type="spellStart"/>
      <w:r w:rsidRPr="006C7237">
        <w:rPr>
          <w:rFonts w:ascii="Times New Roman" w:hAnsi="Times New Roman" w:cs="Times New Roman"/>
        </w:rPr>
        <w:t>Ilziney</w:t>
      </w:r>
      <w:proofErr w:type="spellEnd"/>
      <w:r w:rsidRPr="006C7237">
        <w:rPr>
          <w:rFonts w:ascii="Times New Roman" w:hAnsi="Times New Roman" w:cs="Times New Roman"/>
        </w:rPr>
        <w:t xml:space="preserve"> Simões da Silva. </w:t>
      </w:r>
      <w:r w:rsidRPr="006C7237">
        <w:rPr>
          <w:rFonts w:ascii="Times New Roman" w:hAnsi="Times New Roman" w:cs="Times New Roman"/>
          <w:b/>
        </w:rPr>
        <w:t>O processo de trabalho do enfermeiro no programa saúde na escola.</w:t>
      </w:r>
      <w:r w:rsidRPr="006C7237">
        <w:rPr>
          <w:rFonts w:ascii="Times New Roman" w:hAnsi="Times New Roman" w:cs="Times New Roman"/>
        </w:rPr>
        <w:t xml:space="preserve"> Dissertação (mestrado). Universidade Federal de Sergipe. Aracaju – SE, 2017. </w:t>
      </w:r>
    </w:p>
    <w:p w14:paraId="12C2F53E" w14:textId="77777777" w:rsidR="00FF60AA" w:rsidRDefault="00FF60AA" w:rsidP="00FF60AA">
      <w:pPr>
        <w:spacing w:line="36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vertAlign w:val="superscript"/>
        </w:rPr>
        <w:t>3</w:t>
      </w:r>
      <w:r w:rsidRPr="006C7237">
        <w:rPr>
          <w:rFonts w:ascii="Times New Roman" w:hAnsi="Times New Roman" w:cs="Times New Roman"/>
        </w:rPr>
        <w:t>GUIMARÃES</w:t>
      </w:r>
      <w:proofErr w:type="gramEnd"/>
      <w:r w:rsidRPr="006C7237">
        <w:rPr>
          <w:rFonts w:ascii="Times New Roman" w:hAnsi="Times New Roman" w:cs="Times New Roman"/>
        </w:rPr>
        <w:t xml:space="preserve">, Carine </w:t>
      </w:r>
      <w:proofErr w:type="spellStart"/>
      <w:r w:rsidRPr="006C7237">
        <w:rPr>
          <w:rFonts w:ascii="Times New Roman" w:hAnsi="Times New Roman" w:cs="Times New Roman"/>
        </w:rPr>
        <w:t>Amabile</w:t>
      </w:r>
      <w:proofErr w:type="spellEnd"/>
      <w:r w:rsidRPr="006C7237">
        <w:rPr>
          <w:rFonts w:ascii="Times New Roman" w:hAnsi="Times New Roman" w:cs="Times New Roman"/>
        </w:rPr>
        <w:t xml:space="preserve">; SOARES, Narciso Vieira; MAZURECK, Carine. </w:t>
      </w:r>
      <w:r w:rsidRPr="006C7237">
        <w:rPr>
          <w:rFonts w:ascii="Times New Roman" w:hAnsi="Times New Roman" w:cs="Times New Roman"/>
          <w:b/>
        </w:rPr>
        <w:t>O impacto do Programa Saúde na Escola sob a ótica de docentes e profissionais de saúde.</w:t>
      </w:r>
      <w:r w:rsidRPr="006C7237">
        <w:rPr>
          <w:rFonts w:ascii="Times New Roman" w:hAnsi="Times New Roman" w:cs="Times New Roman"/>
        </w:rPr>
        <w:t xml:space="preserve"> Revista Interdisciplinar em Ciências da Saúde e Biológicas, 2018; 2(1)32-40. </w:t>
      </w:r>
    </w:p>
    <w:p w14:paraId="5C46F5C8" w14:textId="77777777" w:rsidR="00FF60AA" w:rsidRDefault="00FF60AA" w:rsidP="00FF60AA">
      <w:pPr>
        <w:spacing w:line="36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vertAlign w:val="superscript"/>
        </w:rPr>
        <w:lastRenderedPageBreak/>
        <w:t>4</w:t>
      </w:r>
      <w:r w:rsidRPr="006C7237">
        <w:rPr>
          <w:rFonts w:ascii="Times New Roman" w:hAnsi="Times New Roman" w:cs="Times New Roman"/>
        </w:rPr>
        <w:t>MARTINS</w:t>
      </w:r>
      <w:proofErr w:type="gramEnd"/>
      <w:r w:rsidRPr="006C7237">
        <w:rPr>
          <w:rFonts w:ascii="Times New Roman" w:hAnsi="Times New Roman" w:cs="Times New Roman"/>
        </w:rPr>
        <w:t xml:space="preserve">, Maria Salomé; ALMEIDA, </w:t>
      </w:r>
      <w:proofErr w:type="spellStart"/>
      <w:r w:rsidRPr="006C7237">
        <w:rPr>
          <w:rFonts w:ascii="Times New Roman" w:hAnsi="Times New Roman" w:cs="Times New Roman"/>
        </w:rPr>
        <w:t>Hariane</w:t>
      </w:r>
      <w:proofErr w:type="spellEnd"/>
      <w:r w:rsidRPr="006C7237">
        <w:rPr>
          <w:rFonts w:ascii="Times New Roman" w:hAnsi="Times New Roman" w:cs="Times New Roman"/>
        </w:rPr>
        <w:t xml:space="preserve"> Freitas Rocha; RAMOS, Aline </w:t>
      </w:r>
      <w:proofErr w:type="spellStart"/>
      <w:r w:rsidRPr="006C7237">
        <w:rPr>
          <w:rFonts w:ascii="Times New Roman" w:hAnsi="Times New Roman" w:cs="Times New Roman"/>
        </w:rPr>
        <w:t>Sharlon</w:t>
      </w:r>
      <w:proofErr w:type="spellEnd"/>
      <w:r w:rsidRPr="006C7237">
        <w:rPr>
          <w:rFonts w:ascii="Times New Roman" w:hAnsi="Times New Roman" w:cs="Times New Roman"/>
        </w:rPr>
        <w:t xml:space="preserve"> Maciel Batista; LEMOS, Messias; ROCHA, Francisca das Chagas Gaspar. </w:t>
      </w:r>
      <w:r w:rsidRPr="006C7237">
        <w:rPr>
          <w:rFonts w:ascii="Times New Roman" w:hAnsi="Times New Roman" w:cs="Times New Roman"/>
          <w:b/>
        </w:rPr>
        <w:t xml:space="preserve">Análise das ações </w:t>
      </w:r>
      <w:proofErr w:type="spellStart"/>
      <w:r w:rsidRPr="006C7237">
        <w:rPr>
          <w:rFonts w:ascii="Times New Roman" w:hAnsi="Times New Roman" w:cs="Times New Roman"/>
          <w:b/>
        </w:rPr>
        <w:t>intersetoriais</w:t>
      </w:r>
      <w:proofErr w:type="spellEnd"/>
      <w:r w:rsidRPr="006C7237">
        <w:rPr>
          <w:rFonts w:ascii="Times New Roman" w:hAnsi="Times New Roman" w:cs="Times New Roman"/>
          <w:b/>
        </w:rPr>
        <w:t xml:space="preserve"> no programa saúde na escola.</w:t>
      </w:r>
      <w:r w:rsidRPr="006C7237">
        <w:rPr>
          <w:rFonts w:ascii="Times New Roman" w:hAnsi="Times New Roman" w:cs="Times New Roman"/>
        </w:rPr>
        <w:t xml:space="preserve"> Rev. </w:t>
      </w:r>
      <w:proofErr w:type="spellStart"/>
      <w:r w:rsidRPr="006C7237">
        <w:rPr>
          <w:rFonts w:ascii="Times New Roman" w:hAnsi="Times New Roman" w:cs="Times New Roman"/>
        </w:rPr>
        <w:t>Bra</w:t>
      </w:r>
      <w:proofErr w:type="spellEnd"/>
      <w:r w:rsidRPr="006C7237">
        <w:rPr>
          <w:rFonts w:ascii="Times New Roman" w:hAnsi="Times New Roman" w:cs="Times New Roman"/>
        </w:rPr>
        <w:t xml:space="preserve">. Edu. Saúde, v. 10, n.1, p. 32-39, </w:t>
      </w:r>
      <w:proofErr w:type="spellStart"/>
      <w:r w:rsidRPr="006C7237">
        <w:rPr>
          <w:rFonts w:ascii="Times New Roman" w:hAnsi="Times New Roman" w:cs="Times New Roman"/>
        </w:rPr>
        <w:t>jan</w:t>
      </w:r>
      <w:proofErr w:type="spellEnd"/>
      <w:r>
        <w:rPr>
          <w:rFonts w:ascii="Times New Roman" w:hAnsi="Times New Roman" w:cs="Times New Roman"/>
        </w:rPr>
        <w:t>-</w:t>
      </w:r>
      <w:r w:rsidRPr="006C7237">
        <w:rPr>
          <w:rFonts w:ascii="Times New Roman" w:hAnsi="Times New Roman" w:cs="Times New Roman"/>
        </w:rPr>
        <w:t xml:space="preserve">mar, 2020. </w:t>
      </w:r>
    </w:p>
    <w:p w14:paraId="294FF015" w14:textId="77777777" w:rsidR="00FF60AA" w:rsidRPr="006C7237" w:rsidRDefault="00FF60AA" w:rsidP="00FF60AA">
      <w:pPr>
        <w:spacing w:line="360" w:lineRule="auto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vertAlign w:val="superscript"/>
        </w:rPr>
        <w:t>5</w:t>
      </w:r>
      <w:r w:rsidRPr="006C7237">
        <w:rPr>
          <w:rFonts w:ascii="Times New Roman" w:hAnsi="Times New Roman" w:cs="Times New Roman"/>
        </w:rPr>
        <w:t>VIEIRA</w:t>
      </w:r>
      <w:proofErr w:type="gramEnd"/>
      <w:r w:rsidRPr="006C7237">
        <w:rPr>
          <w:rFonts w:ascii="Times New Roman" w:hAnsi="Times New Roman" w:cs="Times New Roman"/>
        </w:rPr>
        <w:t xml:space="preserve">, Lidiane Sales; BELISÁRIO, Soraya Almeida. </w:t>
      </w:r>
      <w:proofErr w:type="spellStart"/>
      <w:r w:rsidRPr="006C7237">
        <w:rPr>
          <w:rFonts w:ascii="Times New Roman" w:hAnsi="Times New Roman" w:cs="Times New Roman"/>
          <w:b/>
        </w:rPr>
        <w:t>Intersetorialidade</w:t>
      </w:r>
      <w:proofErr w:type="spellEnd"/>
      <w:r w:rsidRPr="006C7237">
        <w:rPr>
          <w:rFonts w:ascii="Times New Roman" w:hAnsi="Times New Roman" w:cs="Times New Roman"/>
          <w:b/>
        </w:rPr>
        <w:t xml:space="preserve"> na promoção da saúde escolar: um estudo do Programa Saúde na Escola. Saúde Debate.</w:t>
      </w:r>
      <w:r w:rsidRPr="006C7237">
        <w:rPr>
          <w:rFonts w:ascii="Times New Roman" w:hAnsi="Times New Roman" w:cs="Times New Roman"/>
        </w:rPr>
        <w:t xml:space="preserve"> Rio de Janeiro, v. 42, n. Especial </w:t>
      </w:r>
      <w:proofErr w:type="gramStart"/>
      <w:r w:rsidRPr="006C7237">
        <w:rPr>
          <w:rFonts w:ascii="Times New Roman" w:hAnsi="Times New Roman" w:cs="Times New Roman"/>
        </w:rPr>
        <w:t>4</w:t>
      </w:r>
      <w:proofErr w:type="gramEnd"/>
      <w:r w:rsidRPr="006C7237">
        <w:rPr>
          <w:rFonts w:ascii="Times New Roman" w:hAnsi="Times New Roman" w:cs="Times New Roman"/>
        </w:rPr>
        <w:t>, p. 120-133, dez 2018.</w:t>
      </w:r>
    </w:p>
    <w:p w14:paraId="61656348" w14:textId="780EAE74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7A6372" w14:textId="77777777" w:rsidR="003E7CE5" w:rsidRDefault="003E7CE5" w:rsidP="00054686">
      <w:pPr>
        <w:spacing w:before="0" w:after="0" w:line="240" w:lineRule="auto"/>
      </w:pPr>
      <w:r>
        <w:separator/>
      </w:r>
    </w:p>
  </w:endnote>
  <w:endnote w:type="continuationSeparator" w:id="0">
    <w:p w14:paraId="3E87C74D" w14:textId="77777777" w:rsidR="003E7CE5" w:rsidRDefault="003E7CE5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E8BAA62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84196E" w14:textId="77777777" w:rsidR="003E7CE5" w:rsidRDefault="003E7CE5" w:rsidP="00054686">
      <w:pPr>
        <w:spacing w:before="0" w:after="0" w:line="240" w:lineRule="auto"/>
      </w:pPr>
      <w:r>
        <w:separator/>
      </w:r>
    </w:p>
  </w:footnote>
  <w:footnote w:type="continuationSeparator" w:id="0">
    <w:p w14:paraId="27679A1D" w14:textId="77777777" w:rsidR="003E7CE5" w:rsidRDefault="003E7CE5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ABB848" w14:textId="77777777" w:rsidR="00054686" w:rsidRDefault="00DF48D5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11CEE" w14:textId="77777777" w:rsidR="00054686" w:rsidRDefault="00DF48D5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D04E3" w14:textId="77777777" w:rsidR="00054686" w:rsidRDefault="00DF48D5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587C"/>
    <w:rsid w:val="001D4667"/>
    <w:rsid w:val="002268F9"/>
    <w:rsid w:val="002C00CE"/>
    <w:rsid w:val="00330594"/>
    <w:rsid w:val="003E7CE5"/>
    <w:rsid w:val="00417E55"/>
    <w:rsid w:val="00553538"/>
    <w:rsid w:val="006C03DB"/>
    <w:rsid w:val="0070071B"/>
    <w:rsid w:val="008B6F3E"/>
    <w:rsid w:val="00AB0DF9"/>
    <w:rsid w:val="00AC5179"/>
    <w:rsid w:val="00BB3DA1"/>
    <w:rsid w:val="00D55666"/>
    <w:rsid w:val="00DF48D5"/>
    <w:rsid w:val="00EA190E"/>
    <w:rsid w:val="00ED178E"/>
    <w:rsid w:val="00F9396B"/>
    <w:rsid w:val="00FF60AA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851F45"/>
    <w:rsid w:val="00862201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950AD-8650-4651-94AE-11AE90619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660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mariatatiane.monteiro01@outlook.com</cp:lastModifiedBy>
  <cp:revision>6</cp:revision>
  <cp:lastPrinted>2020-06-10T02:59:00Z</cp:lastPrinted>
  <dcterms:created xsi:type="dcterms:W3CDTF">2020-06-12T01:11:00Z</dcterms:created>
  <dcterms:modified xsi:type="dcterms:W3CDTF">2020-06-30T15:39:00Z</dcterms:modified>
</cp:coreProperties>
</file>