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03FD9F44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266CA">
            <w:rPr>
              <w:rFonts w:ascii="Times New Roman" w:hAnsi="Times New Roman" w:cs="Times New Roman"/>
            </w:rPr>
            <w:t>Temas livres</w:t>
          </w:r>
        </w:sdtContent>
      </w:sdt>
    </w:p>
    <w:p w14:paraId="3F40BB39" w14:textId="311D0E3F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5266CA" w:rsidRPr="005266CA">
            <w:rPr>
              <w:rFonts w:ascii="Times New Roman" w:hAnsi="Times New Roman" w:cs="Times New Roman"/>
              <w:sz w:val="28"/>
            </w:rPr>
            <w:t>PROJETO AUTOCUIDADO ALÉM DAS FRONTEIRAS: UM RELATO DE EXPERIÊNCIA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67FAB003" w:rsidR="0070071B" w:rsidRPr="00ED178E" w:rsidRDefault="00D63EE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5266CA">
            <w:rPr>
              <w:rFonts w:ascii="Times New Roman" w:hAnsi="Times New Roman" w:cs="Times New Roman"/>
              <w:u w:val="single"/>
            </w:rPr>
            <w:t>Cristina Lima dos Santos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266CA">
            <w:rPr>
              <w:rFonts w:ascii="Times New Roman" w:hAnsi="Times New Roman" w:cs="Times New Roman"/>
            </w:rPr>
            <w:t>limachrystina@gmail.com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48099B10" w:rsidR="0070071B" w:rsidRPr="00ED178E" w:rsidRDefault="00D63EE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266CA">
            <w:rPr>
              <w:rFonts w:ascii="Times New Roman" w:hAnsi="Times New Roman" w:cs="Times New Roman"/>
            </w:rPr>
            <w:t>Gabriela Neves Lopes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55D8378F" w14:textId="761F4F57" w:rsidR="0070071B" w:rsidRPr="00ED178E" w:rsidRDefault="00D63EE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266CA">
            <w:rPr>
              <w:rFonts w:ascii="Times New Roman" w:hAnsi="Times New Roman" w:cs="Times New Roman"/>
            </w:rPr>
            <w:t>Franciana Aguiar Âzedo</w:t>
          </w:r>
          <w:r w:rsidR="005266CA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18567DC8" w:rsidR="0070071B" w:rsidRPr="00CA6322" w:rsidRDefault="00D63EEF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208273958"/>
          <w:placeholder>
            <w:docPart w:val="DefaultPlaceholder_-1854013440"/>
          </w:placeholder>
        </w:sdtPr>
        <w:sdtEndPr/>
        <w:sdtContent>
          <w:r w:rsidR="0070071B" w:rsidRPr="00CA6322">
            <w:rPr>
              <w:rFonts w:ascii="Times New Roman" w:hAnsi="Times New Roman" w:cs="Times New Roman"/>
              <w:szCs w:val="24"/>
            </w:rPr>
            <w:t xml:space="preserve">1. </w:t>
          </w:r>
          <w:r w:rsidR="00CF0713" w:rsidRPr="00CA6322">
            <w:rPr>
              <w:rFonts w:ascii="Times New Roman" w:hAnsi="Times New Roman" w:cs="Times New Roman"/>
              <w:szCs w:val="24"/>
            </w:rPr>
            <w:t>Acadêmica</w:t>
          </w:r>
          <w:r w:rsidR="00CA6322" w:rsidRPr="00CA6322">
            <w:rPr>
              <w:rFonts w:ascii="Times New Roman" w:hAnsi="Times New Roman" w:cs="Times New Roman"/>
              <w:szCs w:val="24"/>
            </w:rPr>
            <w:t>s</w:t>
          </w:r>
          <w:r w:rsidR="00CF0713" w:rsidRPr="00CA6322">
            <w:rPr>
              <w:rFonts w:ascii="Times New Roman" w:hAnsi="Times New Roman" w:cs="Times New Roman"/>
              <w:szCs w:val="24"/>
            </w:rPr>
            <w:t xml:space="preserve"> de Enfermagem</w:t>
          </w:r>
          <w:r w:rsidR="00CA6322" w:rsidRPr="00CA6322">
            <w:rPr>
              <w:rFonts w:ascii="Times New Roman" w:hAnsi="Times New Roman" w:cs="Times New Roman"/>
              <w:szCs w:val="24"/>
            </w:rPr>
            <w:t xml:space="preserve"> do Centro Universitário do Norte</w:t>
          </w:r>
          <w:r w:rsidR="00CA6322">
            <w:rPr>
              <w:rFonts w:ascii="Times New Roman" w:hAnsi="Times New Roman" w:cs="Times New Roman"/>
              <w:szCs w:val="24"/>
            </w:rPr>
            <w:t>/UNINORTE</w:t>
          </w:r>
        </w:sdtContent>
      </w:sdt>
      <w:r w:rsidR="0070071B" w:rsidRPr="00CA6322">
        <w:rPr>
          <w:rFonts w:ascii="Times New Roman" w:hAnsi="Times New Roman" w:cs="Times New Roman"/>
          <w:szCs w:val="24"/>
        </w:rPr>
        <w:t xml:space="preserve">; </w:t>
      </w:r>
      <w:sdt>
        <w:sdtPr>
          <w:rPr>
            <w:rFonts w:ascii="Times New Roman" w:hAnsi="Times New Roman" w:cs="Times New Roman"/>
            <w:szCs w:val="24"/>
          </w:rPr>
          <w:id w:val="-1938048033"/>
          <w:placeholder>
            <w:docPart w:val="DefaultPlaceholder_-1854013440"/>
          </w:placeholder>
        </w:sdtPr>
        <w:sdtEndPr/>
        <w:sdtContent>
          <w:r w:rsidR="000754F5" w:rsidRPr="00CA6322">
            <w:rPr>
              <w:rFonts w:ascii="Times New Roman" w:hAnsi="Times New Roman" w:cs="Times New Roman"/>
              <w:szCs w:val="24"/>
            </w:rPr>
            <w:t xml:space="preserve">2. </w:t>
          </w:r>
          <w:r w:rsidR="00CA6322">
            <w:rPr>
              <w:rFonts w:ascii="Times New Roman" w:hAnsi="Times New Roman" w:cs="Times New Roman"/>
              <w:szCs w:val="24"/>
              <w:shd w:val="clear" w:color="auto" w:fill="FFFFFF"/>
            </w:rPr>
            <w:t>Mestre</w:t>
          </w:r>
          <w:r w:rsidR="00CA6322" w:rsidRPr="00CA6322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em Nefrologia pela Escola Paulista de Medicina/UNIFESP</w:t>
          </w:r>
        </w:sdtContent>
      </w:sdt>
      <w:r w:rsidR="0070071B" w:rsidRPr="00CA6322">
        <w:rPr>
          <w:rFonts w:ascii="Times New Roman" w:hAnsi="Times New Roman" w:cs="Times New Roman"/>
          <w:szCs w:val="24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59A63A1B" w:rsidR="0070071B" w:rsidRPr="000754F5" w:rsidRDefault="005266CA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2A2886">
            <w:rPr>
              <w:rFonts w:ascii="Times New Roman" w:hAnsi="Times New Roman" w:cs="Times New Roman"/>
              <w:b/>
            </w:rPr>
            <w:t>Introdução:</w:t>
          </w:r>
          <w:r>
            <w:rPr>
              <w:rFonts w:ascii="Times New Roman" w:hAnsi="Times New Roman" w:cs="Times New Roman"/>
            </w:rPr>
            <w:t xml:space="preserve"> </w:t>
          </w:r>
          <w:r w:rsidR="00CF0713" w:rsidRPr="005266CA">
            <w:rPr>
              <w:rFonts w:ascii="Times New Roman" w:hAnsi="Times New Roman" w:cs="Times New Roman"/>
            </w:rPr>
            <w:t>O autocuidado é realizado pelo indivíduo com intuito de manter seu bem-esta</w:t>
          </w:r>
          <w:r w:rsidR="00CF0713">
            <w:rPr>
              <w:rFonts w:ascii="Times New Roman" w:hAnsi="Times New Roman" w:cs="Times New Roman"/>
            </w:rPr>
            <w:t xml:space="preserve">r e melhoria na qualidade vida. </w:t>
          </w:r>
          <w:r w:rsidR="00CF0713" w:rsidRPr="00CF0713">
            <w:rPr>
              <w:rFonts w:ascii="Times New Roman" w:hAnsi="Times New Roman" w:cs="Times New Roman"/>
            </w:rPr>
            <w:t>É a prática de atividades que os</w:t>
          </w:r>
          <w:r w:rsidR="00CF0713">
            <w:rPr>
              <w:rFonts w:ascii="Times New Roman" w:hAnsi="Times New Roman" w:cs="Times New Roman"/>
            </w:rPr>
            <w:t xml:space="preserve"> </w:t>
          </w:r>
          <w:r w:rsidR="00CF0713" w:rsidRPr="00CF0713">
            <w:rPr>
              <w:rFonts w:ascii="Times New Roman" w:hAnsi="Times New Roman" w:cs="Times New Roman"/>
            </w:rPr>
            <w:t>indivíduos desempenham por si sós, em seu</w:t>
          </w:r>
          <w:r w:rsidR="00CF0713">
            <w:rPr>
              <w:rFonts w:ascii="Times New Roman" w:hAnsi="Times New Roman" w:cs="Times New Roman"/>
            </w:rPr>
            <w:t xml:space="preserve"> </w:t>
          </w:r>
          <w:r w:rsidR="00CF0713" w:rsidRPr="00CF0713">
            <w:rPr>
              <w:rFonts w:ascii="Times New Roman" w:hAnsi="Times New Roman" w:cs="Times New Roman"/>
            </w:rPr>
            <w:t>próprio benefício, com o propósito de</w:t>
          </w:r>
          <w:r w:rsidR="00CF0713">
            <w:rPr>
              <w:rFonts w:ascii="Times New Roman" w:hAnsi="Times New Roman" w:cs="Times New Roman"/>
            </w:rPr>
            <w:t xml:space="preserve"> </w:t>
          </w:r>
          <w:r w:rsidR="00CF0713" w:rsidRPr="00CF0713">
            <w:rPr>
              <w:rFonts w:ascii="Times New Roman" w:hAnsi="Times New Roman" w:cs="Times New Roman"/>
            </w:rPr>
            <w:t>preservar a vida, a saúde, o desenvolvimento</w:t>
          </w:r>
          <w:r w:rsidR="00CF0713">
            <w:rPr>
              <w:rFonts w:ascii="Times New Roman" w:hAnsi="Times New Roman" w:cs="Times New Roman"/>
            </w:rPr>
            <w:t xml:space="preserve"> </w:t>
          </w:r>
          <w:r w:rsidR="00CF0713" w:rsidRPr="00CF0713">
            <w:rPr>
              <w:rFonts w:ascii="Times New Roman" w:hAnsi="Times New Roman" w:cs="Times New Roman"/>
            </w:rPr>
            <w:t>e o bem-estar. É adotar medidas de prevenção</w:t>
          </w:r>
          <w:r w:rsidR="00CF0713">
            <w:rPr>
              <w:rFonts w:ascii="Times New Roman" w:hAnsi="Times New Roman" w:cs="Times New Roman"/>
            </w:rPr>
            <w:t xml:space="preserve"> </w:t>
          </w:r>
          <w:r w:rsidR="00CF0713" w:rsidRPr="00CF0713">
            <w:rPr>
              <w:rFonts w:ascii="Times New Roman" w:hAnsi="Times New Roman" w:cs="Times New Roman"/>
            </w:rPr>
            <w:t xml:space="preserve">de doenças e controlar fatores </w:t>
          </w:r>
          <w:proofErr w:type="gramStart"/>
          <w:r w:rsidR="00CF0713" w:rsidRPr="00CF0713">
            <w:rPr>
              <w:rFonts w:ascii="Times New Roman" w:hAnsi="Times New Roman" w:cs="Times New Roman"/>
            </w:rPr>
            <w:t>de</w:t>
          </w:r>
          <w:proofErr w:type="gramEnd"/>
          <w:r w:rsidR="00CF0713" w:rsidRPr="00CF0713">
            <w:rPr>
              <w:rFonts w:ascii="Times New Roman" w:hAnsi="Times New Roman" w:cs="Times New Roman"/>
            </w:rPr>
            <w:t xml:space="preserve"> risco,</w:t>
          </w:r>
          <w:r w:rsidR="00CF0713">
            <w:rPr>
              <w:rFonts w:ascii="Times New Roman" w:hAnsi="Times New Roman" w:cs="Times New Roman"/>
            </w:rPr>
            <w:t xml:space="preserve"> </w:t>
          </w:r>
          <w:r w:rsidR="00CF0713" w:rsidRPr="00CF0713">
            <w:rPr>
              <w:rFonts w:ascii="Times New Roman" w:hAnsi="Times New Roman" w:cs="Times New Roman"/>
            </w:rPr>
            <w:t>buscar hábitos de vida saudáveis e melhorar o</w:t>
          </w:r>
          <w:r w:rsidR="00CF0713">
            <w:rPr>
              <w:rFonts w:ascii="Times New Roman" w:hAnsi="Times New Roman" w:cs="Times New Roman"/>
            </w:rPr>
            <w:t xml:space="preserve"> estilo de vida</w:t>
          </w:r>
          <w:r w:rsidR="00CF0713">
            <w:rPr>
              <w:rFonts w:ascii="Times New Roman" w:hAnsi="Times New Roman" w:cs="Times New Roman"/>
              <w:vertAlign w:val="superscript"/>
            </w:rPr>
            <w:t>(1)</w:t>
          </w:r>
          <w:r w:rsidR="00CF0713">
            <w:rPr>
              <w:rFonts w:ascii="Times New Roman" w:hAnsi="Times New Roman" w:cs="Times New Roman"/>
            </w:rPr>
            <w:t xml:space="preserve">. </w:t>
          </w:r>
          <w:r w:rsidR="00FE1596">
            <w:rPr>
              <w:rFonts w:ascii="Times New Roman" w:hAnsi="Times New Roman" w:cs="Times New Roman"/>
            </w:rPr>
            <w:t>O</w:t>
          </w:r>
          <w:r w:rsidR="00562384">
            <w:rPr>
              <w:rFonts w:ascii="Times New Roman" w:hAnsi="Times New Roman" w:cs="Times New Roman"/>
            </w:rPr>
            <w:t xml:space="preserve"> </w:t>
          </w:r>
          <w:r w:rsidR="00562384" w:rsidRPr="00562384">
            <w:rPr>
              <w:rFonts w:ascii="Times New Roman" w:hAnsi="Times New Roman" w:cs="Times New Roman"/>
            </w:rPr>
            <w:t>profissional de enf</w:t>
          </w:r>
          <w:r w:rsidR="00562384">
            <w:rPr>
              <w:rFonts w:ascii="Times New Roman" w:hAnsi="Times New Roman" w:cs="Times New Roman"/>
            </w:rPr>
            <w:t xml:space="preserve">ermagem ocupa importante espaço </w:t>
          </w:r>
          <w:r w:rsidR="00562384" w:rsidRPr="00562384">
            <w:rPr>
              <w:rFonts w:ascii="Times New Roman" w:hAnsi="Times New Roman" w:cs="Times New Roman"/>
            </w:rPr>
            <w:t>na promoção do autocuidado também quando amplia suas</w:t>
          </w:r>
          <w:r w:rsidR="00562384">
            <w:rPr>
              <w:rFonts w:ascii="Times New Roman" w:hAnsi="Times New Roman" w:cs="Times New Roman"/>
            </w:rPr>
            <w:t xml:space="preserve"> </w:t>
          </w:r>
          <w:r w:rsidR="00562384" w:rsidRPr="00562384">
            <w:rPr>
              <w:rFonts w:ascii="Times New Roman" w:hAnsi="Times New Roman" w:cs="Times New Roman"/>
            </w:rPr>
            <w:t>práticas assistenciais e educativas à família e à comunidade,</w:t>
          </w:r>
          <w:r w:rsidR="00562384">
            <w:rPr>
              <w:rFonts w:ascii="Times New Roman" w:hAnsi="Times New Roman" w:cs="Times New Roman"/>
            </w:rPr>
            <w:t xml:space="preserve"> </w:t>
          </w:r>
          <w:r w:rsidR="00562384" w:rsidRPr="00562384">
            <w:rPr>
              <w:rFonts w:ascii="Times New Roman" w:hAnsi="Times New Roman" w:cs="Times New Roman"/>
            </w:rPr>
            <w:t>pontos de apoio fundamentais às pessoas que vivenciam um</w:t>
          </w:r>
          <w:r w:rsidR="00562384">
            <w:rPr>
              <w:rFonts w:ascii="Times New Roman" w:hAnsi="Times New Roman" w:cs="Times New Roman"/>
            </w:rPr>
            <w:t xml:space="preserve"> processo de </w:t>
          </w:r>
          <w:proofErr w:type="gramStart"/>
          <w:r w:rsidR="00562384">
            <w:rPr>
              <w:rFonts w:ascii="Times New Roman" w:hAnsi="Times New Roman" w:cs="Times New Roman"/>
            </w:rPr>
            <w:t>adoecimento</w:t>
          </w:r>
          <w:r w:rsidR="00CF0713">
            <w:rPr>
              <w:rFonts w:ascii="Times New Roman" w:hAnsi="Times New Roman" w:cs="Times New Roman"/>
              <w:vertAlign w:val="superscript"/>
            </w:rPr>
            <w:t>(</w:t>
          </w:r>
          <w:proofErr w:type="gramEnd"/>
          <w:r w:rsidR="00CF0713">
            <w:rPr>
              <w:rFonts w:ascii="Times New Roman" w:hAnsi="Times New Roman" w:cs="Times New Roman"/>
              <w:vertAlign w:val="superscript"/>
            </w:rPr>
            <w:t>2</w:t>
          </w:r>
          <w:r w:rsidR="00562384">
            <w:rPr>
              <w:rFonts w:ascii="Times New Roman" w:hAnsi="Times New Roman" w:cs="Times New Roman"/>
              <w:vertAlign w:val="superscript"/>
            </w:rPr>
            <w:t>)</w:t>
          </w:r>
          <w:r w:rsidR="00562384">
            <w:rPr>
              <w:rFonts w:ascii="Times New Roman" w:hAnsi="Times New Roman" w:cs="Times New Roman"/>
            </w:rPr>
            <w:t>.</w:t>
          </w:r>
          <w:r>
            <w:rPr>
              <w:rFonts w:ascii="Times New Roman" w:hAnsi="Times New Roman" w:cs="Times New Roman"/>
            </w:rPr>
            <w:t xml:space="preserve"> </w:t>
          </w:r>
          <w:r w:rsidRPr="002A2886">
            <w:rPr>
              <w:rFonts w:ascii="Times New Roman" w:hAnsi="Times New Roman" w:cs="Times New Roman"/>
              <w:b/>
            </w:rPr>
            <w:t>Objetivo:</w:t>
          </w:r>
          <w:r>
            <w:rPr>
              <w:rFonts w:ascii="Times New Roman" w:hAnsi="Times New Roman" w:cs="Times New Roman"/>
            </w:rPr>
            <w:t xml:space="preserve"> </w:t>
          </w:r>
          <w:r w:rsidRPr="005266CA">
            <w:rPr>
              <w:rFonts w:ascii="Times New Roman" w:hAnsi="Times New Roman" w:cs="Times New Roman"/>
            </w:rPr>
            <w:t>Relatar as ações do projeto autocuidado além das fronteiras no Serviço de Acolhimento Individual e Familiar – SAIF.</w:t>
          </w:r>
          <w:r>
            <w:rPr>
              <w:rFonts w:ascii="Times New Roman" w:hAnsi="Times New Roman" w:cs="Times New Roman"/>
            </w:rPr>
            <w:t xml:space="preserve"> </w:t>
          </w:r>
          <w:r w:rsidRPr="002A2886">
            <w:rPr>
              <w:rFonts w:ascii="Times New Roman" w:hAnsi="Times New Roman" w:cs="Times New Roman"/>
              <w:b/>
            </w:rPr>
            <w:t>Descrição da experiência:</w:t>
          </w:r>
          <w:r w:rsidRPr="005266CA">
            <w:rPr>
              <w:rFonts w:ascii="Times New Roman" w:hAnsi="Times New Roman" w:cs="Times New Roman"/>
            </w:rPr>
            <w:t xml:space="preserve"> Trata-se de um estudo do tipo relato de experiência realizado em meados de março a junho de 2019, no projeto desenvolvido na disciplina Programa Interdisciplinar Saúde Comunidade - PISC do Centro Universitário do Norte - UNINORTE. O público beneficiado com o projeto foram os venezuelanos acolhidos no SAIF no bairro coroado pertencente ao município de Manaus/Amazonas. </w:t>
          </w:r>
          <w:r w:rsidRPr="002A2886">
            <w:rPr>
              <w:rFonts w:ascii="Times New Roman" w:hAnsi="Times New Roman" w:cs="Times New Roman"/>
              <w:b/>
            </w:rPr>
            <w:t>As etapas do projeto realizado foram:</w:t>
          </w:r>
          <w:r w:rsidRPr="005266CA">
            <w:rPr>
              <w:rFonts w:ascii="Times New Roman" w:hAnsi="Times New Roman" w:cs="Times New Roman"/>
            </w:rPr>
            <w:t xml:space="preserve"> visita exploratória (roda de conversa com coordenador) e a execução do projeto. Durante a execução do projeto as crianças participaram das atividades lúdicas tais como dançar a música que ensina como tomar banho; foram distribuídos desenhos </w:t>
          </w:r>
          <w:r w:rsidRPr="005266CA">
            <w:rPr>
              <w:rFonts w:ascii="Times New Roman" w:hAnsi="Times New Roman" w:cs="Times New Roman"/>
            </w:rPr>
            <w:lastRenderedPageBreak/>
            <w:t>onde pudessem identificar os principais objetos utilizados para a realização de uma boa higiene.</w:t>
          </w:r>
          <w:r>
            <w:rPr>
              <w:rFonts w:ascii="Times New Roman" w:hAnsi="Times New Roman" w:cs="Times New Roman"/>
            </w:rPr>
            <w:t xml:space="preserve"> </w:t>
          </w:r>
          <w:r w:rsidRPr="002A2886">
            <w:rPr>
              <w:rFonts w:ascii="Times New Roman" w:hAnsi="Times New Roman" w:cs="Times New Roman"/>
              <w:b/>
            </w:rPr>
            <w:t>Resultados e/ou impactos:</w:t>
          </w:r>
          <w:r>
            <w:rPr>
              <w:rFonts w:ascii="Times New Roman" w:hAnsi="Times New Roman" w:cs="Times New Roman"/>
            </w:rPr>
            <w:t xml:space="preserve"> </w:t>
          </w:r>
          <w:r w:rsidRPr="005266CA">
            <w:rPr>
              <w:rFonts w:ascii="Times New Roman" w:hAnsi="Times New Roman" w:cs="Times New Roman"/>
            </w:rPr>
            <w:t xml:space="preserve">Diante disso, todas as ações foram pautadas na metodologia participativa e com elementos do lúdico buscando trabalhar a temática de modo dinâmico e estimulando a troca de saberes. </w:t>
          </w:r>
          <w:r w:rsidR="00917662">
            <w:rPr>
              <w:rFonts w:ascii="Times New Roman" w:hAnsi="Times New Roman" w:cs="Times New Roman"/>
            </w:rPr>
            <w:t>Foi notado que p</w:t>
          </w:r>
          <w:r w:rsidR="00917662" w:rsidRPr="00917662">
            <w:rPr>
              <w:rFonts w:ascii="Times New Roman" w:hAnsi="Times New Roman" w:cs="Times New Roman"/>
            </w:rPr>
            <w:t xml:space="preserve">or meio do diálogo </w:t>
          </w:r>
          <w:r w:rsidR="00917662">
            <w:rPr>
              <w:rFonts w:ascii="Times New Roman" w:hAnsi="Times New Roman" w:cs="Times New Roman"/>
            </w:rPr>
            <w:t xml:space="preserve">estabelecido </w:t>
          </w:r>
          <w:r w:rsidR="00FE1596">
            <w:rPr>
              <w:rFonts w:ascii="Times New Roman" w:hAnsi="Times New Roman" w:cs="Times New Roman"/>
            </w:rPr>
            <w:t xml:space="preserve">com as </w:t>
          </w:r>
          <w:r w:rsidR="00917662">
            <w:rPr>
              <w:rFonts w:ascii="Times New Roman" w:hAnsi="Times New Roman" w:cs="Times New Roman"/>
            </w:rPr>
            <w:t xml:space="preserve">crianças </w:t>
          </w:r>
          <w:r w:rsidR="00FE1596">
            <w:rPr>
              <w:rFonts w:ascii="Times New Roman" w:hAnsi="Times New Roman" w:cs="Times New Roman"/>
            </w:rPr>
            <w:t xml:space="preserve">e </w:t>
          </w:r>
          <w:r w:rsidR="00917662">
            <w:rPr>
              <w:rFonts w:ascii="Times New Roman" w:hAnsi="Times New Roman" w:cs="Times New Roman"/>
            </w:rPr>
            <w:t>mães</w:t>
          </w:r>
          <w:r w:rsidR="00917662" w:rsidRPr="00917662">
            <w:rPr>
              <w:rFonts w:ascii="Times New Roman" w:hAnsi="Times New Roman" w:cs="Times New Roman"/>
            </w:rPr>
            <w:t xml:space="preserve"> as diferenças interculturais e sociais não foram impedimentos </w:t>
          </w:r>
          <w:r w:rsidR="00917662">
            <w:rPr>
              <w:rFonts w:ascii="Times New Roman" w:hAnsi="Times New Roman" w:cs="Times New Roman"/>
            </w:rPr>
            <w:t>para a realização do projeto</w:t>
          </w:r>
          <w:r w:rsidR="00FE1596">
            <w:rPr>
              <w:rFonts w:ascii="Times New Roman" w:hAnsi="Times New Roman" w:cs="Times New Roman"/>
            </w:rPr>
            <w:t xml:space="preserve">, e com isso, </w:t>
          </w:r>
          <w:r w:rsidR="00917662" w:rsidRPr="005266CA">
            <w:rPr>
              <w:rFonts w:ascii="Times New Roman" w:hAnsi="Times New Roman" w:cs="Times New Roman"/>
            </w:rPr>
            <w:t>instigou os discentes a inter</w:t>
          </w:r>
          <w:r w:rsidR="00917662">
            <w:rPr>
              <w:rFonts w:ascii="Times New Roman" w:hAnsi="Times New Roman" w:cs="Times New Roman"/>
            </w:rPr>
            <w:t>agir e descobrir culturas novas</w:t>
          </w:r>
          <w:r w:rsidR="00FE1596">
            <w:rPr>
              <w:rFonts w:ascii="Times New Roman" w:hAnsi="Times New Roman" w:cs="Times New Roman"/>
            </w:rPr>
            <w:t xml:space="preserve">. </w:t>
          </w:r>
          <w:r w:rsidRPr="002A2886">
            <w:rPr>
              <w:rFonts w:ascii="Times New Roman" w:hAnsi="Times New Roman" w:cs="Times New Roman"/>
              <w:b/>
            </w:rPr>
            <w:t>Considerações finais:</w:t>
          </w:r>
          <w:r>
            <w:rPr>
              <w:rFonts w:ascii="Times New Roman" w:hAnsi="Times New Roman" w:cs="Times New Roman"/>
            </w:rPr>
            <w:t xml:space="preserve"> </w:t>
          </w:r>
          <w:r w:rsidRPr="005266CA">
            <w:rPr>
              <w:rFonts w:ascii="Times New Roman" w:hAnsi="Times New Roman" w:cs="Times New Roman"/>
            </w:rPr>
            <w:t>Na atividade de intervenção trabalhada observou-se, apesar dos conhecimentos existentes, a grande carência de informações sobre saúde e higiene, isso pode ser adscrito por meio dos questionamentos apresentados durante a interação.</w:t>
          </w:r>
          <w:r w:rsidR="00917662" w:rsidRPr="00917662">
            <w:t xml:space="preserve"> </w:t>
          </w:r>
          <w:r w:rsidR="00FE1596">
            <w:rPr>
              <w:rFonts w:ascii="Times New Roman" w:hAnsi="Times New Roman" w:cs="Times New Roman"/>
            </w:rPr>
            <w:t xml:space="preserve">Além disso, para os </w:t>
          </w:r>
          <w:r w:rsidR="00917662" w:rsidRPr="00917662">
            <w:rPr>
              <w:rFonts w:ascii="Times New Roman" w:hAnsi="Times New Roman" w:cs="Times New Roman"/>
            </w:rPr>
            <w:t xml:space="preserve">alunos envolvidos na execução do projeto ficou o aprendizado desafiador que mesmo a cultura, costumes e tradições diferentes, podemos por meio de uma interação mais humanizada passar o conhecimento. </w:t>
          </w:r>
          <w:r w:rsidR="003B5484">
            <w:rPr>
              <w:rFonts w:ascii="Times New Roman" w:hAnsi="Times New Roman" w:cs="Times New Roman"/>
            </w:rPr>
            <w:t>O Dialeto</w:t>
          </w:r>
          <w:r w:rsidR="00917662" w:rsidRPr="00917662">
            <w:rPr>
              <w:rFonts w:ascii="Times New Roman" w:hAnsi="Times New Roman" w:cs="Times New Roman"/>
            </w:rPr>
            <w:t xml:space="preserve"> foi </w:t>
          </w:r>
          <w:r w:rsidR="00FE1596" w:rsidRPr="00917662">
            <w:rPr>
              <w:rFonts w:ascii="Times New Roman" w:hAnsi="Times New Roman" w:cs="Times New Roman"/>
            </w:rPr>
            <w:t xml:space="preserve">um dos maiores desafios </w:t>
          </w:r>
          <w:proofErr w:type="gramStart"/>
          <w:r w:rsidR="00FE1596" w:rsidRPr="00917662">
            <w:rPr>
              <w:rFonts w:ascii="Times New Roman" w:hAnsi="Times New Roman" w:cs="Times New Roman"/>
            </w:rPr>
            <w:t>encontrados</w:t>
          </w:r>
          <w:r w:rsidR="00917662" w:rsidRPr="00917662">
            <w:rPr>
              <w:rFonts w:ascii="Times New Roman" w:hAnsi="Times New Roman" w:cs="Times New Roman"/>
            </w:rPr>
            <w:t>.</w:t>
          </w:r>
          <w:proofErr w:type="gramEnd"/>
        </w:p>
      </w:sdtContent>
    </w:sdt>
    <w:p w14:paraId="797ADC05" w14:textId="14ED4118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266CA">
            <w:rPr>
              <w:rFonts w:ascii="Times New Roman" w:hAnsi="Times New Roman" w:cs="Times New Roman"/>
            </w:rPr>
            <w:t>Autocuidado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5266CA">
            <w:rPr>
              <w:rFonts w:ascii="Times New Roman" w:hAnsi="Times New Roman" w:cs="Times New Roman"/>
            </w:rPr>
            <w:t>Emigrantes e Imigrantes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5266CA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2D896B8E" w14:textId="77777777" w:rsidR="00A027C9" w:rsidRDefault="00CF0713" w:rsidP="00A027C9">
      <w:pPr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</w:t>
      </w:r>
      <w:r w:rsidR="00A027C9" w:rsidRPr="00A027C9">
        <w:rPr>
          <w:rFonts w:ascii="Times New Roman" w:hAnsi="Times New Roman" w:cs="Times New Roman"/>
        </w:rPr>
        <w:t xml:space="preserve">LIMA, G.K.S., SANTOS, A.A.P., OLIVEIRA E SILVA, J.M., COMASSETTO, ISABEL, CORREIA, S.R., FERREIRA, D.C.S. Autocuidado de adolescentes no período puerperal: aplicação da teoria de orem. </w:t>
      </w:r>
      <w:r w:rsidR="00A027C9" w:rsidRPr="003B5484">
        <w:rPr>
          <w:rFonts w:ascii="Times New Roman" w:hAnsi="Times New Roman" w:cs="Times New Roman"/>
          <w:b/>
          <w:lang w:val="en-US"/>
        </w:rPr>
        <w:t xml:space="preserve">Rev </w:t>
      </w:r>
      <w:proofErr w:type="spellStart"/>
      <w:r w:rsidR="00A027C9" w:rsidRPr="003B5484">
        <w:rPr>
          <w:rFonts w:ascii="Times New Roman" w:hAnsi="Times New Roman" w:cs="Times New Roman"/>
          <w:b/>
          <w:lang w:val="en-US"/>
        </w:rPr>
        <w:t>enferm</w:t>
      </w:r>
      <w:proofErr w:type="spellEnd"/>
      <w:r w:rsidR="00A027C9" w:rsidRPr="003B5484">
        <w:rPr>
          <w:rFonts w:ascii="Times New Roman" w:hAnsi="Times New Roman" w:cs="Times New Roman"/>
          <w:b/>
          <w:lang w:val="en-US"/>
        </w:rPr>
        <w:t xml:space="preserve"> UFPE on </w:t>
      </w:r>
      <w:proofErr w:type="gramStart"/>
      <w:r w:rsidR="00A027C9" w:rsidRPr="003B5484">
        <w:rPr>
          <w:rFonts w:ascii="Times New Roman" w:hAnsi="Times New Roman" w:cs="Times New Roman"/>
          <w:b/>
          <w:lang w:val="en-US"/>
        </w:rPr>
        <w:t>line</w:t>
      </w:r>
      <w:r w:rsidR="00A027C9" w:rsidRPr="003B5484">
        <w:rPr>
          <w:rFonts w:ascii="Times New Roman" w:hAnsi="Times New Roman" w:cs="Times New Roman"/>
          <w:lang w:val="en-US"/>
        </w:rPr>
        <w:t>.,</w:t>
      </w:r>
      <w:proofErr w:type="gramEnd"/>
      <w:r w:rsidR="00A027C9" w:rsidRPr="003B5484">
        <w:rPr>
          <w:rFonts w:ascii="Times New Roman" w:hAnsi="Times New Roman" w:cs="Times New Roman"/>
          <w:lang w:val="en-US"/>
        </w:rPr>
        <w:t xml:space="preserve"> Recife, 11(</w:t>
      </w:r>
      <w:proofErr w:type="spellStart"/>
      <w:r w:rsidR="00A027C9" w:rsidRPr="003B5484">
        <w:rPr>
          <w:rFonts w:ascii="Times New Roman" w:hAnsi="Times New Roman" w:cs="Times New Roman"/>
          <w:lang w:val="en-US"/>
        </w:rPr>
        <w:t>Supl</w:t>
      </w:r>
      <w:proofErr w:type="spellEnd"/>
      <w:r w:rsidR="00A027C9" w:rsidRPr="003B5484">
        <w:rPr>
          <w:rFonts w:ascii="Times New Roman" w:hAnsi="Times New Roman" w:cs="Times New Roman"/>
          <w:lang w:val="en-US"/>
        </w:rPr>
        <w:t xml:space="preserve">. 10):4217-25, out., 2017. </w:t>
      </w:r>
      <w:proofErr w:type="spellStart"/>
      <w:r w:rsidR="00A027C9" w:rsidRPr="003B5484">
        <w:rPr>
          <w:rFonts w:ascii="Times New Roman" w:hAnsi="Times New Roman" w:cs="Times New Roman"/>
          <w:lang w:val="en-US"/>
        </w:rPr>
        <w:t>Disponível</w:t>
      </w:r>
      <w:proofErr w:type="spellEnd"/>
      <w:r w:rsidR="00A027C9" w:rsidRPr="003B548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7C9" w:rsidRPr="003B5484">
        <w:rPr>
          <w:rFonts w:ascii="Times New Roman" w:hAnsi="Times New Roman" w:cs="Times New Roman"/>
          <w:lang w:val="en-US"/>
        </w:rPr>
        <w:t>em</w:t>
      </w:r>
      <w:proofErr w:type="spellEnd"/>
      <w:r w:rsidR="00A027C9" w:rsidRPr="003B5484">
        <w:rPr>
          <w:rFonts w:ascii="Times New Roman" w:hAnsi="Times New Roman" w:cs="Times New Roman"/>
          <w:lang w:val="en-US"/>
        </w:rPr>
        <w:t xml:space="preserve">: &lt;&lt; https://periodicos.ufpe.br/revistas/revistaenfermagem/article/view/231185/25167&gt;&gt;. </w:t>
      </w:r>
      <w:r w:rsidR="00A027C9" w:rsidRPr="00A027C9">
        <w:rPr>
          <w:rFonts w:ascii="Times New Roman" w:hAnsi="Times New Roman" w:cs="Times New Roman"/>
        </w:rPr>
        <w:t>Acesso em: 28 jun. 2020. DOI: 10.5205/reuol.10712-95194-3-SM.1110sup201727</w:t>
      </w:r>
    </w:p>
    <w:p w14:paraId="61656348" w14:textId="76F23CDB" w:rsidR="00EA190E" w:rsidRPr="0070071B" w:rsidRDefault="00CF0713" w:rsidP="00A027C9">
      <w:pPr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562384">
        <w:rPr>
          <w:rFonts w:ascii="Times New Roman" w:hAnsi="Times New Roman" w:cs="Times New Roman"/>
        </w:rPr>
        <w:t xml:space="preserve"> </w:t>
      </w:r>
      <w:r w:rsidR="00A027C9" w:rsidRPr="00562384">
        <w:rPr>
          <w:rFonts w:ascii="Times New Roman" w:hAnsi="Times New Roman" w:cs="Times New Roman"/>
        </w:rPr>
        <w:t>TOSSIN</w:t>
      </w:r>
      <w:r w:rsidR="00A027C9">
        <w:rPr>
          <w:rFonts w:ascii="Times New Roman" w:hAnsi="Times New Roman" w:cs="Times New Roman"/>
        </w:rPr>
        <w:t>,</w:t>
      </w:r>
      <w:r w:rsidR="00A027C9" w:rsidRPr="00562384">
        <w:rPr>
          <w:rFonts w:ascii="Times New Roman" w:hAnsi="Times New Roman" w:cs="Times New Roman"/>
        </w:rPr>
        <w:t xml:space="preserve"> B</w:t>
      </w:r>
      <w:r w:rsidR="00A027C9">
        <w:rPr>
          <w:rFonts w:ascii="Times New Roman" w:hAnsi="Times New Roman" w:cs="Times New Roman"/>
        </w:rPr>
        <w:t>.</w:t>
      </w:r>
      <w:r w:rsidR="00A027C9" w:rsidRPr="00562384">
        <w:rPr>
          <w:rFonts w:ascii="Times New Roman" w:hAnsi="Times New Roman" w:cs="Times New Roman"/>
        </w:rPr>
        <w:t>R</w:t>
      </w:r>
      <w:r w:rsidR="00A027C9">
        <w:rPr>
          <w:rFonts w:ascii="Times New Roman" w:hAnsi="Times New Roman" w:cs="Times New Roman"/>
        </w:rPr>
        <w:t>.</w:t>
      </w:r>
      <w:r w:rsidR="00A027C9" w:rsidRPr="00562384">
        <w:rPr>
          <w:rFonts w:ascii="Times New Roman" w:hAnsi="Times New Roman" w:cs="Times New Roman"/>
        </w:rPr>
        <w:t>, SOUTO</w:t>
      </w:r>
      <w:r w:rsidR="00A027C9">
        <w:rPr>
          <w:rFonts w:ascii="Times New Roman" w:hAnsi="Times New Roman" w:cs="Times New Roman"/>
        </w:rPr>
        <w:t>,</w:t>
      </w:r>
      <w:r w:rsidR="00A027C9" w:rsidRPr="00562384">
        <w:rPr>
          <w:rFonts w:ascii="Times New Roman" w:hAnsi="Times New Roman" w:cs="Times New Roman"/>
        </w:rPr>
        <w:t xml:space="preserve"> V</w:t>
      </w:r>
      <w:r w:rsidR="00A027C9">
        <w:rPr>
          <w:rFonts w:ascii="Times New Roman" w:hAnsi="Times New Roman" w:cs="Times New Roman"/>
        </w:rPr>
        <w:t>.</w:t>
      </w:r>
      <w:r w:rsidR="00A027C9" w:rsidRPr="00562384">
        <w:rPr>
          <w:rFonts w:ascii="Times New Roman" w:hAnsi="Times New Roman" w:cs="Times New Roman"/>
        </w:rPr>
        <w:t>T</w:t>
      </w:r>
      <w:r w:rsidR="00A027C9">
        <w:rPr>
          <w:rFonts w:ascii="Times New Roman" w:hAnsi="Times New Roman" w:cs="Times New Roman"/>
        </w:rPr>
        <w:t>.</w:t>
      </w:r>
      <w:r w:rsidR="00A027C9" w:rsidRPr="00562384">
        <w:rPr>
          <w:rFonts w:ascii="Times New Roman" w:hAnsi="Times New Roman" w:cs="Times New Roman"/>
        </w:rPr>
        <w:t>, TERRA</w:t>
      </w:r>
      <w:r w:rsidR="00A027C9">
        <w:rPr>
          <w:rFonts w:ascii="Times New Roman" w:hAnsi="Times New Roman" w:cs="Times New Roman"/>
        </w:rPr>
        <w:t>,</w:t>
      </w:r>
      <w:r w:rsidR="00A027C9" w:rsidRPr="00562384">
        <w:rPr>
          <w:rFonts w:ascii="Times New Roman" w:hAnsi="Times New Roman" w:cs="Times New Roman"/>
        </w:rPr>
        <w:t xml:space="preserve"> M</w:t>
      </w:r>
      <w:r w:rsidR="00A027C9">
        <w:rPr>
          <w:rFonts w:ascii="Times New Roman" w:hAnsi="Times New Roman" w:cs="Times New Roman"/>
        </w:rPr>
        <w:t>.</w:t>
      </w:r>
      <w:r w:rsidR="00A027C9" w:rsidRPr="00562384">
        <w:rPr>
          <w:rFonts w:ascii="Times New Roman" w:hAnsi="Times New Roman" w:cs="Times New Roman"/>
        </w:rPr>
        <w:t>G</w:t>
      </w:r>
      <w:r w:rsidR="00A027C9">
        <w:rPr>
          <w:rFonts w:ascii="Times New Roman" w:hAnsi="Times New Roman" w:cs="Times New Roman"/>
        </w:rPr>
        <w:t>.</w:t>
      </w:r>
      <w:r w:rsidR="00A027C9" w:rsidRPr="00562384">
        <w:rPr>
          <w:rFonts w:ascii="Times New Roman" w:hAnsi="Times New Roman" w:cs="Times New Roman"/>
        </w:rPr>
        <w:t>, SIQUEIRA</w:t>
      </w:r>
      <w:r w:rsidR="00A027C9">
        <w:rPr>
          <w:rFonts w:ascii="Times New Roman" w:hAnsi="Times New Roman" w:cs="Times New Roman"/>
        </w:rPr>
        <w:t>,</w:t>
      </w:r>
      <w:r w:rsidR="00A027C9" w:rsidRPr="00562384">
        <w:rPr>
          <w:rFonts w:ascii="Times New Roman" w:hAnsi="Times New Roman" w:cs="Times New Roman"/>
        </w:rPr>
        <w:t xml:space="preserve"> D</w:t>
      </w:r>
      <w:r w:rsidR="00A027C9">
        <w:rPr>
          <w:rFonts w:ascii="Times New Roman" w:hAnsi="Times New Roman" w:cs="Times New Roman"/>
        </w:rPr>
        <w:t>.</w:t>
      </w:r>
      <w:r w:rsidR="00A027C9" w:rsidRPr="00562384">
        <w:rPr>
          <w:rFonts w:ascii="Times New Roman" w:hAnsi="Times New Roman" w:cs="Times New Roman"/>
        </w:rPr>
        <w:t>F</w:t>
      </w:r>
      <w:r w:rsidR="00A027C9">
        <w:rPr>
          <w:rFonts w:ascii="Times New Roman" w:hAnsi="Times New Roman" w:cs="Times New Roman"/>
        </w:rPr>
        <w:t>.</w:t>
      </w:r>
      <w:r w:rsidR="00A027C9" w:rsidRPr="00562384">
        <w:rPr>
          <w:rFonts w:ascii="Times New Roman" w:hAnsi="Times New Roman" w:cs="Times New Roman"/>
        </w:rPr>
        <w:t>, MELLO</w:t>
      </w:r>
      <w:r w:rsidR="00A027C9">
        <w:rPr>
          <w:rFonts w:ascii="Times New Roman" w:hAnsi="Times New Roman" w:cs="Times New Roman"/>
        </w:rPr>
        <w:t>,</w:t>
      </w:r>
      <w:r w:rsidR="00A027C9" w:rsidRPr="00562384">
        <w:rPr>
          <w:rFonts w:ascii="Times New Roman" w:hAnsi="Times New Roman" w:cs="Times New Roman"/>
        </w:rPr>
        <w:t xml:space="preserve"> A</w:t>
      </w:r>
      <w:r w:rsidR="00A027C9">
        <w:rPr>
          <w:rFonts w:ascii="Times New Roman" w:hAnsi="Times New Roman" w:cs="Times New Roman"/>
        </w:rPr>
        <w:t>.</w:t>
      </w:r>
      <w:r w:rsidR="00A027C9" w:rsidRPr="00562384">
        <w:rPr>
          <w:rFonts w:ascii="Times New Roman" w:hAnsi="Times New Roman" w:cs="Times New Roman"/>
        </w:rPr>
        <w:t>L</w:t>
      </w:r>
      <w:r w:rsidR="00A027C9">
        <w:rPr>
          <w:rFonts w:ascii="Times New Roman" w:hAnsi="Times New Roman" w:cs="Times New Roman"/>
        </w:rPr>
        <w:t>.</w:t>
      </w:r>
      <w:r w:rsidR="00A027C9" w:rsidRPr="00562384">
        <w:rPr>
          <w:rFonts w:ascii="Times New Roman" w:hAnsi="Times New Roman" w:cs="Times New Roman"/>
        </w:rPr>
        <w:t>, SILVA</w:t>
      </w:r>
      <w:r w:rsidR="00A027C9">
        <w:rPr>
          <w:rFonts w:ascii="Times New Roman" w:hAnsi="Times New Roman" w:cs="Times New Roman"/>
        </w:rPr>
        <w:t>,</w:t>
      </w:r>
      <w:r w:rsidR="00A027C9" w:rsidRPr="00562384">
        <w:rPr>
          <w:rFonts w:ascii="Times New Roman" w:hAnsi="Times New Roman" w:cs="Times New Roman"/>
        </w:rPr>
        <w:t xml:space="preserve"> A</w:t>
      </w:r>
      <w:r w:rsidR="00A027C9">
        <w:rPr>
          <w:rFonts w:ascii="Times New Roman" w:hAnsi="Times New Roman" w:cs="Times New Roman"/>
        </w:rPr>
        <w:t>.</w:t>
      </w:r>
      <w:r w:rsidR="00A027C9" w:rsidRPr="00562384">
        <w:rPr>
          <w:rFonts w:ascii="Times New Roman" w:hAnsi="Times New Roman" w:cs="Times New Roman"/>
        </w:rPr>
        <w:t>A</w:t>
      </w:r>
      <w:r w:rsidR="00562384" w:rsidRPr="00562384">
        <w:rPr>
          <w:rFonts w:ascii="Times New Roman" w:hAnsi="Times New Roman" w:cs="Times New Roman"/>
        </w:rPr>
        <w:t>. As práticas educativas e</w:t>
      </w:r>
      <w:bookmarkStart w:id="0" w:name="_GoBack"/>
      <w:bookmarkEnd w:id="0"/>
      <w:r w:rsidR="00562384" w:rsidRPr="00562384">
        <w:rPr>
          <w:rFonts w:ascii="Times New Roman" w:hAnsi="Times New Roman" w:cs="Times New Roman"/>
        </w:rPr>
        <w:t xml:space="preserve"> o autocuidado: evidências na pro</w:t>
      </w:r>
      <w:r w:rsidR="00562384">
        <w:rPr>
          <w:rFonts w:ascii="Times New Roman" w:hAnsi="Times New Roman" w:cs="Times New Roman"/>
        </w:rPr>
        <w:t xml:space="preserve">dução científica da enfermagem. </w:t>
      </w:r>
      <w:r w:rsidR="00562384" w:rsidRPr="00A027C9">
        <w:rPr>
          <w:rFonts w:ascii="Times New Roman" w:hAnsi="Times New Roman" w:cs="Times New Roman"/>
          <w:b/>
        </w:rPr>
        <w:t xml:space="preserve">REME - </w:t>
      </w:r>
      <w:proofErr w:type="spellStart"/>
      <w:r w:rsidR="00562384" w:rsidRPr="00A027C9">
        <w:rPr>
          <w:rFonts w:ascii="Times New Roman" w:hAnsi="Times New Roman" w:cs="Times New Roman"/>
          <w:b/>
        </w:rPr>
        <w:t>Rev</w:t>
      </w:r>
      <w:proofErr w:type="spellEnd"/>
      <w:r w:rsidR="00562384" w:rsidRPr="00A027C9">
        <w:rPr>
          <w:rFonts w:ascii="Times New Roman" w:hAnsi="Times New Roman" w:cs="Times New Roman"/>
          <w:b/>
        </w:rPr>
        <w:t xml:space="preserve"> Min </w:t>
      </w:r>
      <w:proofErr w:type="spellStart"/>
      <w:r w:rsidR="00562384" w:rsidRPr="00A027C9">
        <w:rPr>
          <w:rFonts w:ascii="Times New Roman" w:hAnsi="Times New Roman" w:cs="Times New Roman"/>
          <w:b/>
        </w:rPr>
        <w:t>Enferm</w:t>
      </w:r>
      <w:proofErr w:type="spellEnd"/>
      <w:r w:rsidR="00562384" w:rsidRPr="00562384">
        <w:rPr>
          <w:rFonts w:ascii="Times New Roman" w:hAnsi="Times New Roman" w:cs="Times New Roman"/>
        </w:rPr>
        <w:t>. 2016; [Citad</w:t>
      </w:r>
      <w:r w:rsidR="00562384">
        <w:rPr>
          <w:rFonts w:ascii="Times New Roman" w:hAnsi="Times New Roman" w:cs="Times New Roman"/>
        </w:rPr>
        <w:t xml:space="preserve">o em 28 jun. 2020]; </w:t>
      </w:r>
      <w:proofErr w:type="gramStart"/>
      <w:r w:rsidR="00562384">
        <w:rPr>
          <w:rFonts w:ascii="Times New Roman" w:hAnsi="Times New Roman" w:cs="Times New Roman"/>
        </w:rPr>
        <w:t>20:</w:t>
      </w:r>
      <w:proofErr w:type="gramEnd"/>
      <w:r w:rsidR="00562384">
        <w:rPr>
          <w:rFonts w:ascii="Times New Roman" w:hAnsi="Times New Roman" w:cs="Times New Roman"/>
        </w:rPr>
        <w:t>e940. Disponível em: &lt;&lt;</w:t>
      </w:r>
      <w:r w:rsidR="00562384" w:rsidRPr="00A027C9">
        <w:rPr>
          <w:rFonts w:ascii="Times New Roman" w:hAnsi="Times New Roman" w:cs="Times New Roman"/>
        </w:rPr>
        <w:t>https://cdn.publisher.gn1.link/reme.org.br/pdf/e940.pdf</w:t>
      </w:r>
      <w:r w:rsidR="00562384">
        <w:rPr>
          <w:rFonts w:ascii="Times New Roman" w:hAnsi="Times New Roman" w:cs="Times New Roman"/>
        </w:rPr>
        <w:t xml:space="preserve">&gt;&gt; </w:t>
      </w:r>
      <w:r w:rsidR="00562384" w:rsidRPr="00562384">
        <w:rPr>
          <w:rFonts w:ascii="Times New Roman" w:hAnsi="Times New Roman" w:cs="Times New Roman"/>
        </w:rPr>
        <w:t>DOI: 10.5935/1415-2762.20160010</w:t>
      </w: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41C772" w14:textId="77777777" w:rsidR="00D63EEF" w:rsidRDefault="00D63EEF" w:rsidP="00054686">
      <w:pPr>
        <w:spacing w:before="0" w:after="0" w:line="240" w:lineRule="auto"/>
      </w:pPr>
      <w:r>
        <w:separator/>
      </w:r>
    </w:p>
  </w:endnote>
  <w:endnote w:type="continuationSeparator" w:id="0">
    <w:p w14:paraId="05E40E18" w14:textId="77777777" w:rsidR="00D63EEF" w:rsidRDefault="00D63EEF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1101AB1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111A33" w14:textId="77777777" w:rsidR="00D63EEF" w:rsidRDefault="00D63EEF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A3A38DF" w14:textId="77777777" w:rsidR="00D63EEF" w:rsidRDefault="00D63EEF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D63EEF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D63EEF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D63EEF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55C3E"/>
    <w:rsid w:val="000754F5"/>
    <w:rsid w:val="0009068B"/>
    <w:rsid w:val="000C5DE9"/>
    <w:rsid w:val="000E596E"/>
    <w:rsid w:val="0011587C"/>
    <w:rsid w:val="001D4667"/>
    <w:rsid w:val="002268F9"/>
    <w:rsid w:val="002A2886"/>
    <w:rsid w:val="002C00CE"/>
    <w:rsid w:val="00330594"/>
    <w:rsid w:val="003B5484"/>
    <w:rsid w:val="003E7CE5"/>
    <w:rsid w:val="00417E55"/>
    <w:rsid w:val="005266CA"/>
    <w:rsid w:val="00544C19"/>
    <w:rsid w:val="00553538"/>
    <w:rsid w:val="00562384"/>
    <w:rsid w:val="00693605"/>
    <w:rsid w:val="006C03DB"/>
    <w:rsid w:val="0070071B"/>
    <w:rsid w:val="008B6F3E"/>
    <w:rsid w:val="00917662"/>
    <w:rsid w:val="009530EB"/>
    <w:rsid w:val="00A027C9"/>
    <w:rsid w:val="00AB0DF9"/>
    <w:rsid w:val="00AC5179"/>
    <w:rsid w:val="00BB3DA1"/>
    <w:rsid w:val="00CA6322"/>
    <w:rsid w:val="00CF0713"/>
    <w:rsid w:val="00D55666"/>
    <w:rsid w:val="00D63EEF"/>
    <w:rsid w:val="00EA190E"/>
    <w:rsid w:val="00ED178E"/>
    <w:rsid w:val="00F9396B"/>
    <w:rsid w:val="00FE1596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5623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5623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5E6DFE"/>
    <w:rsid w:val="00654C65"/>
    <w:rsid w:val="00851F45"/>
    <w:rsid w:val="00862201"/>
    <w:rsid w:val="00D519C6"/>
    <w:rsid w:val="00E0183F"/>
    <w:rsid w:val="00F45FAD"/>
    <w:rsid w:val="00F553D7"/>
    <w:rsid w:val="00FD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54C65"/>
    <w:rPr>
      <w:color w:val="808080"/>
    </w:rPr>
  </w:style>
  <w:style w:type="paragraph" w:customStyle="1" w:styleId="BE950FF6132941088300B8055BA1B453">
    <w:name w:val="BE950FF6132941088300B8055BA1B453"/>
    <w:rsid w:val="00654C65"/>
    <w:pPr>
      <w:spacing w:after="200" w:line="276" w:lineRule="auto"/>
    </w:pPr>
  </w:style>
  <w:style w:type="paragraph" w:customStyle="1" w:styleId="CD64D40D33424FE59D6858E365819CE1">
    <w:name w:val="CD64D40D33424FE59D6858E365819CE1"/>
    <w:rsid w:val="00654C65"/>
    <w:pPr>
      <w:spacing w:after="200" w:line="276" w:lineRule="auto"/>
    </w:pPr>
  </w:style>
  <w:style w:type="paragraph" w:customStyle="1" w:styleId="F4D13FD37CE44358AC414808FE0A1B0B">
    <w:name w:val="F4D13FD37CE44358AC414808FE0A1B0B"/>
    <w:rsid w:val="00654C65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54C65"/>
    <w:rPr>
      <w:color w:val="808080"/>
    </w:rPr>
  </w:style>
  <w:style w:type="paragraph" w:customStyle="1" w:styleId="BE950FF6132941088300B8055BA1B453">
    <w:name w:val="BE950FF6132941088300B8055BA1B453"/>
    <w:rsid w:val="00654C65"/>
    <w:pPr>
      <w:spacing w:after="200" w:line="276" w:lineRule="auto"/>
    </w:pPr>
  </w:style>
  <w:style w:type="paragraph" w:customStyle="1" w:styleId="CD64D40D33424FE59D6858E365819CE1">
    <w:name w:val="CD64D40D33424FE59D6858E365819CE1"/>
    <w:rsid w:val="00654C65"/>
    <w:pPr>
      <w:spacing w:after="200" w:line="276" w:lineRule="auto"/>
    </w:pPr>
  </w:style>
  <w:style w:type="paragraph" w:customStyle="1" w:styleId="F4D13FD37CE44358AC414808FE0A1B0B">
    <w:name w:val="F4D13FD37CE44358AC414808FE0A1B0B"/>
    <w:rsid w:val="00654C65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B5BDB-BA35-4BF9-A4D0-62ADD008A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589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PZL</cp:lastModifiedBy>
  <cp:revision>3</cp:revision>
  <cp:lastPrinted>2020-06-10T02:59:00Z</cp:lastPrinted>
  <dcterms:created xsi:type="dcterms:W3CDTF">2020-06-29T03:30:00Z</dcterms:created>
  <dcterms:modified xsi:type="dcterms:W3CDTF">2020-06-29T16:55:00Z</dcterms:modified>
</cp:coreProperties>
</file>