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76E5" w14:textId="77777777" w:rsidR="00BD5B19" w:rsidRDefault="00BD5B19" w:rsidP="00DC115A">
      <w:pPr>
        <w:autoSpaceDE w:val="0"/>
        <w:autoSpaceDN w:val="0"/>
        <w:adjustRightInd w:val="0"/>
        <w:spacing w:after="0" w:line="240" w:lineRule="auto"/>
        <w:jc w:val="center"/>
        <w:rPr>
          <w:rFonts w:ascii="Times New Roman" w:hAnsi="Times New Roman" w:cs="Times New Roman"/>
          <w:b/>
          <w:smallCaps/>
          <w:color w:val="000000" w:themeColor="text1"/>
          <w:sz w:val="28"/>
          <w:szCs w:val="28"/>
        </w:rPr>
      </w:pPr>
    </w:p>
    <w:p w14:paraId="0C44404D" w14:textId="77777777" w:rsidR="00BD5B19" w:rsidRDefault="00BD5B19" w:rsidP="00DC115A">
      <w:pPr>
        <w:autoSpaceDE w:val="0"/>
        <w:autoSpaceDN w:val="0"/>
        <w:adjustRightInd w:val="0"/>
        <w:spacing w:after="0" w:line="240" w:lineRule="auto"/>
        <w:jc w:val="center"/>
        <w:rPr>
          <w:rFonts w:ascii="Times New Roman" w:hAnsi="Times New Roman" w:cs="Times New Roman"/>
          <w:b/>
          <w:smallCaps/>
          <w:color w:val="000000" w:themeColor="text1"/>
          <w:sz w:val="28"/>
          <w:szCs w:val="28"/>
        </w:rPr>
      </w:pPr>
    </w:p>
    <w:p w14:paraId="4BAECBCE" w14:textId="15983C0B" w:rsidR="0042462F" w:rsidRPr="00365495" w:rsidRDefault="00721C4D" w:rsidP="00DC115A">
      <w:pPr>
        <w:autoSpaceDE w:val="0"/>
        <w:autoSpaceDN w:val="0"/>
        <w:adjustRightInd w:val="0"/>
        <w:spacing w:after="0" w:line="240" w:lineRule="auto"/>
        <w:jc w:val="center"/>
        <w:rPr>
          <w:rFonts w:ascii="Times New Roman" w:hAnsi="Times New Roman" w:cs="Times New Roman"/>
          <w:b/>
          <w:color w:val="000000" w:themeColor="text1"/>
          <w:sz w:val="28"/>
          <w:szCs w:val="28"/>
        </w:rPr>
      </w:pPr>
      <w:bookmarkStart w:id="0" w:name="_GoBack"/>
      <w:r w:rsidRPr="00365495">
        <w:rPr>
          <w:rFonts w:ascii="Times New Roman" w:hAnsi="Times New Roman" w:cs="Times New Roman"/>
          <w:b/>
          <w:smallCaps/>
          <w:color w:val="000000" w:themeColor="text1"/>
          <w:sz w:val="28"/>
          <w:szCs w:val="28"/>
        </w:rPr>
        <w:t xml:space="preserve">Is there a longitudinal gradient </w:t>
      </w:r>
      <w:bookmarkEnd w:id="0"/>
      <w:r w:rsidRPr="00365495">
        <w:rPr>
          <w:rFonts w:ascii="Times New Roman" w:hAnsi="Times New Roman" w:cs="Times New Roman"/>
          <w:b/>
          <w:smallCaps/>
          <w:color w:val="000000" w:themeColor="text1"/>
          <w:sz w:val="28"/>
          <w:szCs w:val="28"/>
        </w:rPr>
        <w:t xml:space="preserve">in species richness in the tropics? </w:t>
      </w:r>
      <w:r w:rsidRPr="00365495">
        <w:rPr>
          <w:rFonts w:ascii="Times New Roman" w:hAnsi="Times New Roman" w:cs="Times New Roman"/>
          <w:b/>
          <w:smallCaps/>
          <w:color w:val="000000" w:themeColor="text1"/>
          <w:sz w:val="28"/>
          <w:szCs w:val="28"/>
          <w:bdr w:val="none" w:sz="0" w:space="0" w:color="auto" w:frame="1"/>
          <w:shd w:val="clear" w:color="auto" w:fill="FFFFFF"/>
          <w:lang w:val="en-GB"/>
        </w:rPr>
        <w:t>A case study using the family Graphidaceae</w:t>
      </w:r>
    </w:p>
    <w:p w14:paraId="0BCD7954" w14:textId="77777777" w:rsidR="00397A89" w:rsidRPr="00AD1CFA" w:rsidRDefault="00397A89" w:rsidP="00F14310">
      <w:pPr>
        <w:autoSpaceDE w:val="0"/>
        <w:autoSpaceDN w:val="0"/>
        <w:adjustRightInd w:val="0"/>
        <w:spacing w:after="0" w:line="240" w:lineRule="auto"/>
        <w:rPr>
          <w:rFonts w:ascii="Times New Roman" w:hAnsi="Times New Roman" w:cs="Times New Roman"/>
          <w:color w:val="000000" w:themeColor="text1"/>
          <w:sz w:val="24"/>
          <w:szCs w:val="24"/>
        </w:rPr>
      </w:pPr>
    </w:p>
    <w:p w14:paraId="64B436AC" w14:textId="77777777" w:rsidR="00FD4365" w:rsidRPr="00AD1CFA" w:rsidRDefault="0042462F" w:rsidP="00AD1CFA">
      <w:pPr>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rPr>
      </w:pPr>
      <w:r w:rsidRPr="00AD1CFA">
        <w:rPr>
          <w:rFonts w:ascii="Times New Roman" w:hAnsi="Times New Roman" w:cs="Times New Roman"/>
          <w:color w:val="000000" w:themeColor="text1"/>
          <w:sz w:val="24"/>
          <w:szCs w:val="24"/>
        </w:rPr>
        <w:t>Gothamie</w:t>
      </w:r>
      <w:r w:rsidR="008B55BA" w:rsidRPr="00AD1CFA">
        <w:rPr>
          <w:rFonts w:ascii="Times New Roman" w:hAnsi="Times New Roman" w:cs="Times New Roman"/>
          <w:color w:val="000000" w:themeColor="text1"/>
          <w:sz w:val="24"/>
          <w:szCs w:val="24"/>
        </w:rPr>
        <w:t xml:space="preserve"> Weerako</w:t>
      </w:r>
      <w:r w:rsidR="00397A89" w:rsidRPr="00AD1CFA">
        <w:rPr>
          <w:rFonts w:ascii="Times New Roman" w:hAnsi="Times New Roman" w:cs="Times New Roman"/>
          <w:color w:val="000000" w:themeColor="text1"/>
          <w:sz w:val="24"/>
          <w:szCs w:val="24"/>
        </w:rPr>
        <w:t>o</w:t>
      </w:r>
      <w:r w:rsidR="008B55BA" w:rsidRPr="00AD1CFA">
        <w:rPr>
          <w:rFonts w:ascii="Times New Roman" w:hAnsi="Times New Roman" w:cs="Times New Roman"/>
          <w:color w:val="000000" w:themeColor="text1"/>
          <w:sz w:val="24"/>
          <w:szCs w:val="24"/>
        </w:rPr>
        <w:t>n</w:t>
      </w:r>
      <w:r w:rsidR="00FD4365" w:rsidRPr="00AD1CFA">
        <w:rPr>
          <w:rFonts w:ascii="Times New Roman" w:hAnsi="Times New Roman" w:cs="Times New Roman"/>
          <w:color w:val="000000" w:themeColor="text1"/>
          <w:sz w:val="24"/>
          <w:szCs w:val="24"/>
        </w:rPr>
        <w:t xml:space="preserve"> </w:t>
      </w:r>
      <w:r w:rsidR="00CC3B6A" w:rsidRPr="00AD1CFA">
        <w:rPr>
          <w:rFonts w:ascii="Times New Roman" w:hAnsi="Times New Roman" w:cs="Times New Roman"/>
          <w:color w:val="000000" w:themeColor="text1"/>
          <w:sz w:val="24"/>
          <w:szCs w:val="24"/>
          <w:vertAlign w:val="superscript"/>
        </w:rPr>
        <w:t>1</w:t>
      </w:r>
      <w:r w:rsidR="00FD4365" w:rsidRPr="00AD1CFA">
        <w:rPr>
          <w:rFonts w:ascii="Times New Roman" w:hAnsi="Times New Roman" w:cs="Times New Roman"/>
          <w:color w:val="000000" w:themeColor="text1"/>
          <w:sz w:val="24"/>
          <w:szCs w:val="24"/>
          <w:vertAlign w:val="superscript"/>
        </w:rPr>
        <w:t>*</w:t>
      </w:r>
      <w:r w:rsidRPr="00AD1CFA">
        <w:rPr>
          <w:rFonts w:ascii="Times New Roman" w:hAnsi="Times New Roman" w:cs="Times New Roman"/>
          <w:color w:val="000000" w:themeColor="text1"/>
          <w:sz w:val="24"/>
          <w:szCs w:val="24"/>
        </w:rPr>
        <w:t xml:space="preserve">, </w:t>
      </w:r>
      <w:r w:rsidR="00721C4D" w:rsidRPr="00AD1CFA">
        <w:rPr>
          <w:rFonts w:ascii="Times New Roman" w:hAnsi="Times New Roman" w:cs="Times New Roman"/>
          <w:color w:val="000000" w:themeColor="text1"/>
          <w:sz w:val="24"/>
          <w:szCs w:val="24"/>
        </w:rPr>
        <w:t xml:space="preserve">André </w:t>
      </w:r>
      <w:r w:rsidR="008B55BA" w:rsidRPr="00AD1CFA">
        <w:rPr>
          <w:rFonts w:ascii="Times New Roman" w:hAnsi="Times New Roman" w:cs="Times New Roman"/>
          <w:color w:val="000000" w:themeColor="text1"/>
          <w:sz w:val="24"/>
          <w:szCs w:val="24"/>
        </w:rPr>
        <w:t>Aptroot</w:t>
      </w:r>
      <w:r w:rsidR="00FD4365" w:rsidRPr="00AD1CFA">
        <w:rPr>
          <w:rFonts w:ascii="Times New Roman" w:hAnsi="Times New Roman" w:cs="Times New Roman"/>
          <w:color w:val="000000" w:themeColor="text1"/>
          <w:sz w:val="24"/>
          <w:szCs w:val="24"/>
        </w:rPr>
        <w:t xml:space="preserve"> </w:t>
      </w:r>
      <w:r w:rsidR="00CC3B6A" w:rsidRPr="00AD1CFA">
        <w:rPr>
          <w:rFonts w:ascii="Times New Roman" w:hAnsi="Times New Roman" w:cs="Times New Roman"/>
          <w:color w:val="000000" w:themeColor="text1"/>
          <w:sz w:val="24"/>
          <w:szCs w:val="24"/>
          <w:vertAlign w:val="superscript"/>
        </w:rPr>
        <w:t>2</w:t>
      </w:r>
      <w:r w:rsidRPr="00AD1CFA">
        <w:rPr>
          <w:rFonts w:ascii="Times New Roman" w:hAnsi="Times New Roman" w:cs="Times New Roman"/>
          <w:color w:val="000000" w:themeColor="text1"/>
          <w:sz w:val="24"/>
          <w:szCs w:val="24"/>
        </w:rPr>
        <w:t>, Su</w:t>
      </w:r>
      <w:r w:rsidR="008B55BA" w:rsidRPr="00AD1CFA">
        <w:rPr>
          <w:rFonts w:ascii="Times New Roman" w:hAnsi="Times New Roman" w:cs="Times New Roman"/>
          <w:color w:val="000000" w:themeColor="text1"/>
          <w:sz w:val="24"/>
          <w:szCs w:val="24"/>
        </w:rPr>
        <w:t>san Wil</w:t>
      </w:r>
      <w:r w:rsidR="00397A89" w:rsidRPr="00AD1CFA">
        <w:rPr>
          <w:rFonts w:ascii="Times New Roman" w:hAnsi="Times New Roman" w:cs="Times New Roman"/>
          <w:color w:val="000000" w:themeColor="text1"/>
          <w:sz w:val="24"/>
          <w:szCs w:val="24"/>
        </w:rPr>
        <w:t>l</w:t>
      </w:r>
      <w:r w:rsidR="008B55BA" w:rsidRPr="00AD1CFA">
        <w:rPr>
          <w:rFonts w:ascii="Times New Roman" w:hAnsi="Times New Roman" w:cs="Times New Roman"/>
          <w:color w:val="000000" w:themeColor="text1"/>
          <w:sz w:val="24"/>
          <w:szCs w:val="24"/>
        </w:rPr>
        <w:t>-Wolf</w:t>
      </w:r>
      <w:r w:rsidR="00FD4365" w:rsidRPr="00AD1CFA">
        <w:rPr>
          <w:rFonts w:ascii="Times New Roman" w:hAnsi="Times New Roman" w:cs="Times New Roman"/>
          <w:color w:val="000000" w:themeColor="text1"/>
          <w:sz w:val="24"/>
          <w:szCs w:val="24"/>
        </w:rPr>
        <w:t xml:space="preserve"> </w:t>
      </w:r>
      <w:r w:rsidR="00CC3B6A" w:rsidRPr="00AD1CFA">
        <w:rPr>
          <w:rFonts w:ascii="Times New Roman" w:hAnsi="Times New Roman" w:cs="Times New Roman"/>
          <w:color w:val="000000" w:themeColor="text1"/>
          <w:sz w:val="24"/>
          <w:szCs w:val="24"/>
          <w:vertAlign w:val="superscript"/>
        </w:rPr>
        <w:t>3</w:t>
      </w:r>
      <w:r w:rsidRPr="00AD1CFA">
        <w:rPr>
          <w:rFonts w:ascii="Times New Roman" w:hAnsi="Times New Roman" w:cs="Times New Roman"/>
          <w:color w:val="000000" w:themeColor="text1"/>
          <w:sz w:val="24"/>
          <w:szCs w:val="24"/>
        </w:rPr>
        <w:t xml:space="preserve">, </w:t>
      </w:r>
      <w:r w:rsidR="00721C4D" w:rsidRPr="00AD1CFA">
        <w:rPr>
          <w:rFonts w:ascii="Times New Roman" w:hAnsi="Times New Roman" w:cs="Times New Roman"/>
          <w:color w:val="000000" w:themeColor="text1"/>
          <w:sz w:val="24"/>
          <w:szCs w:val="24"/>
          <w:shd w:val="clear" w:color="auto" w:fill="FFFFFF"/>
        </w:rPr>
        <w:t>María de lo Ángeles Herrera-Campos</w:t>
      </w:r>
      <w:r w:rsidR="00FD4365"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4</w:t>
      </w:r>
      <w:r w:rsidR="00721C4D" w:rsidRPr="00AD1CFA">
        <w:rPr>
          <w:rFonts w:ascii="Times New Roman" w:hAnsi="Times New Roman" w:cs="Times New Roman"/>
          <w:color w:val="000000" w:themeColor="text1"/>
          <w:sz w:val="24"/>
          <w:szCs w:val="24"/>
          <w:shd w:val="clear" w:color="auto" w:fill="FFFFFF"/>
        </w:rPr>
        <w:t>, José Luis Chaves</w:t>
      </w:r>
      <w:r w:rsidR="00FD4365"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5</w:t>
      </w:r>
      <w:r w:rsidR="00721C4D" w:rsidRPr="00AD1CFA">
        <w:rPr>
          <w:rFonts w:ascii="Times New Roman" w:hAnsi="Times New Roman" w:cs="Times New Roman"/>
          <w:color w:val="000000" w:themeColor="text1"/>
          <w:sz w:val="24"/>
          <w:szCs w:val="24"/>
          <w:shd w:val="clear" w:color="auto" w:fill="FFFFFF"/>
        </w:rPr>
        <w:t>, Bibiana Moncada</w:t>
      </w:r>
      <w:r w:rsidR="00FD4365"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6,7</w:t>
      </w:r>
      <w:r w:rsidR="00721C4D" w:rsidRPr="00AD1CFA">
        <w:rPr>
          <w:rFonts w:ascii="Times New Roman" w:hAnsi="Times New Roman" w:cs="Times New Roman"/>
          <w:color w:val="000000" w:themeColor="text1"/>
          <w:sz w:val="24"/>
          <w:szCs w:val="24"/>
          <w:shd w:val="clear" w:color="auto" w:fill="FFFFFF"/>
        </w:rPr>
        <w:t xml:space="preserve">, </w:t>
      </w:r>
      <w:r w:rsidR="008B55BA" w:rsidRPr="00AD1CFA">
        <w:rPr>
          <w:rFonts w:ascii="Times New Roman" w:hAnsi="Times New Roman" w:cs="Times New Roman"/>
          <w:color w:val="000000" w:themeColor="text1"/>
          <w:sz w:val="24"/>
          <w:szCs w:val="24"/>
          <w:shd w:val="clear" w:color="auto" w:fill="FFFFFF"/>
        </w:rPr>
        <w:t>Shirley Feuerstein</w:t>
      </w:r>
      <w:r w:rsidR="00FD4365"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8</w:t>
      </w:r>
      <w:r w:rsidR="008B55BA" w:rsidRPr="00AD1CFA">
        <w:rPr>
          <w:rFonts w:ascii="Times New Roman" w:hAnsi="Times New Roman" w:cs="Times New Roman"/>
          <w:color w:val="000000" w:themeColor="text1"/>
          <w:sz w:val="24"/>
          <w:szCs w:val="24"/>
          <w:shd w:val="clear" w:color="auto" w:fill="FFFFFF"/>
        </w:rPr>
        <w:t>,</w:t>
      </w:r>
    </w:p>
    <w:p w14:paraId="70A2564C" w14:textId="77777777" w:rsidR="0042462F" w:rsidRPr="00AD1CFA" w:rsidRDefault="008B55BA" w:rsidP="00AD1CFA">
      <w:pPr>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vertAlign w:val="superscript"/>
        </w:rPr>
      </w:pPr>
      <w:r w:rsidRPr="00AD1CFA">
        <w:rPr>
          <w:rFonts w:ascii="Times New Roman" w:hAnsi="Times New Roman" w:cs="Times New Roman"/>
          <w:color w:val="000000" w:themeColor="text1"/>
          <w:sz w:val="24"/>
          <w:szCs w:val="24"/>
          <w:shd w:val="clear" w:color="auto" w:fill="FFFFFF"/>
        </w:rPr>
        <w:t xml:space="preserve">Marcela </w:t>
      </w:r>
      <w:r w:rsidR="00721C4D" w:rsidRPr="00AD1CFA">
        <w:rPr>
          <w:rFonts w:ascii="Times New Roman" w:hAnsi="Times New Roman" w:cs="Times New Roman"/>
          <w:color w:val="000000" w:themeColor="text1"/>
          <w:sz w:val="24"/>
          <w:szCs w:val="24"/>
          <w:shd w:val="clear" w:color="auto" w:fill="FFFFFF"/>
        </w:rPr>
        <w:t>E. S. Cáceres</w:t>
      </w:r>
      <w:r w:rsidR="00FD4365"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9</w:t>
      </w:r>
      <w:r w:rsidR="0042462F" w:rsidRPr="00AD1CFA">
        <w:rPr>
          <w:rFonts w:ascii="Times New Roman" w:hAnsi="Times New Roman" w:cs="Times New Roman"/>
          <w:color w:val="000000" w:themeColor="text1"/>
          <w:sz w:val="24"/>
          <w:szCs w:val="24"/>
        </w:rPr>
        <w:t xml:space="preserve">, </w:t>
      </w:r>
      <w:r w:rsidR="00652CB3" w:rsidRPr="00AD1CFA">
        <w:rPr>
          <w:rFonts w:ascii="Times New Roman" w:hAnsi="Times New Roman" w:cs="Times New Roman"/>
          <w:color w:val="000000" w:themeColor="text1"/>
          <w:sz w:val="24"/>
          <w:szCs w:val="24"/>
          <w:shd w:val="clear" w:color="auto" w:fill="FFFFFF"/>
        </w:rPr>
        <w:t>Paulina Bawingan</w:t>
      </w:r>
      <w:r w:rsidR="00CC3B6A" w:rsidRPr="00AD1CFA">
        <w:rPr>
          <w:rFonts w:ascii="Times New Roman" w:hAnsi="Times New Roman" w:cs="Times New Roman"/>
          <w:color w:val="000000" w:themeColor="text1"/>
          <w:sz w:val="24"/>
          <w:szCs w:val="24"/>
          <w:shd w:val="clear" w:color="auto" w:fill="FFFFFF"/>
          <w:vertAlign w:val="superscript"/>
        </w:rPr>
        <w:t>10</w:t>
      </w:r>
      <w:r w:rsidR="00652CB3" w:rsidRPr="00AD1CFA">
        <w:rPr>
          <w:rFonts w:ascii="Times New Roman" w:hAnsi="Times New Roman" w:cs="Times New Roman"/>
          <w:color w:val="000000" w:themeColor="text1"/>
          <w:sz w:val="24"/>
          <w:szCs w:val="24"/>
          <w:shd w:val="clear" w:color="auto" w:fill="FFFFFF"/>
        </w:rPr>
        <w:t xml:space="preserve">, </w:t>
      </w:r>
      <w:r w:rsidRPr="00AD1CFA">
        <w:rPr>
          <w:rFonts w:ascii="Times New Roman" w:hAnsi="Times New Roman" w:cs="Times New Roman"/>
          <w:color w:val="000000" w:themeColor="text1"/>
          <w:sz w:val="24"/>
          <w:szCs w:val="24"/>
          <w:shd w:val="clear" w:color="auto" w:fill="FFFFFF"/>
        </w:rPr>
        <w:t xml:space="preserve">Harrie </w:t>
      </w:r>
      <w:r w:rsidR="00721C4D" w:rsidRPr="00AD1CFA">
        <w:rPr>
          <w:rFonts w:ascii="Times New Roman" w:hAnsi="Times New Roman" w:cs="Times New Roman"/>
          <w:color w:val="000000" w:themeColor="text1"/>
          <w:sz w:val="24"/>
          <w:szCs w:val="24"/>
          <w:shd w:val="clear" w:color="auto" w:fill="FFFFFF"/>
        </w:rPr>
        <w:t xml:space="preserve">J. M. </w:t>
      </w:r>
      <w:r w:rsidRPr="00AD1CFA">
        <w:rPr>
          <w:rFonts w:ascii="Times New Roman" w:hAnsi="Times New Roman" w:cs="Times New Roman"/>
          <w:color w:val="000000" w:themeColor="text1"/>
          <w:sz w:val="24"/>
          <w:szCs w:val="24"/>
          <w:shd w:val="clear" w:color="auto" w:fill="FFFFFF"/>
        </w:rPr>
        <w:t>Sipman</w:t>
      </w:r>
      <w:r w:rsidR="00CC3B6A" w:rsidRPr="00AD1CFA">
        <w:rPr>
          <w:rFonts w:ascii="Times New Roman" w:hAnsi="Times New Roman" w:cs="Times New Roman"/>
          <w:color w:val="000000" w:themeColor="text1"/>
          <w:sz w:val="24"/>
          <w:szCs w:val="24"/>
          <w:shd w:val="clear" w:color="auto" w:fill="FFFFFF"/>
          <w:vertAlign w:val="superscript"/>
        </w:rPr>
        <w:t>11</w:t>
      </w:r>
      <w:r w:rsidRPr="00AD1CFA">
        <w:rPr>
          <w:rFonts w:ascii="Times New Roman" w:hAnsi="Times New Roman" w:cs="Times New Roman"/>
          <w:color w:val="000000" w:themeColor="text1"/>
          <w:sz w:val="24"/>
          <w:szCs w:val="24"/>
          <w:shd w:val="clear" w:color="auto" w:fill="FFFFFF"/>
        </w:rPr>
        <w:t xml:space="preserve"> and Robert </w:t>
      </w:r>
      <w:r w:rsidR="00721C4D" w:rsidRPr="00AD1CFA">
        <w:rPr>
          <w:rFonts w:ascii="Times New Roman" w:hAnsi="Times New Roman" w:cs="Times New Roman"/>
          <w:color w:val="000000" w:themeColor="text1"/>
          <w:sz w:val="24"/>
          <w:szCs w:val="24"/>
          <w:shd w:val="clear" w:color="auto" w:fill="FFFFFF"/>
        </w:rPr>
        <w:t>Lücking</w:t>
      </w:r>
      <w:r w:rsidR="005B3B37" w:rsidRPr="00AD1CFA">
        <w:rPr>
          <w:rFonts w:ascii="Times New Roman" w:hAnsi="Times New Roman" w:cs="Times New Roman"/>
          <w:color w:val="000000" w:themeColor="text1"/>
          <w:sz w:val="24"/>
          <w:szCs w:val="24"/>
          <w:shd w:val="clear" w:color="auto" w:fill="FFFFFF"/>
        </w:rPr>
        <w:t xml:space="preserve"> </w:t>
      </w:r>
      <w:r w:rsidR="00CC3B6A" w:rsidRPr="00AD1CFA">
        <w:rPr>
          <w:rFonts w:ascii="Times New Roman" w:hAnsi="Times New Roman" w:cs="Times New Roman"/>
          <w:color w:val="000000" w:themeColor="text1"/>
          <w:sz w:val="24"/>
          <w:szCs w:val="24"/>
          <w:shd w:val="clear" w:color="auto" w:fill="FFFFFF"/>
          <w:vertAlign w:val="superscript"/>
        </w:rPr>
        <w:t>7</w:t>
      </w:r>
      <w:r w:rsidR="005B3B37" w:rsidRPr="00AD1CFA">
        <w:rPr>
          <w:rFonts w:ascii="Times New Roman" w:hAnsi="Times New Roman" w:cs="Times New Roman"/>
          <w:color w:val="000000" w:themeColor="text1"/>
          <w:sz w:val="24"/>
          <w:szCs w:val="24"/>
          <w:shd w:val="clear" w:color="auto" w:fill="FFFFFF"/>
          <w:vertAlign w:val="superscript"/>
        </w:rPr>
        <w:t>, 11</w:t>
      </w:r>
    </w:p>
    <w:p w14:paraId="1ED59E71" w14:textId="77777777" w:rsidR="00F14616" w:rsidRPr="00AD1CFA" w:rsidRDefault="00F14616" w:rsidP="00AD1CF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042C2035" w14:textId="5CE9D771" w:rsidR="00AD1CFA" w:rsidRDefault="009D42E6" w:rsidP="00AD1CFA">
      <w:pPr>
        <w:autoSpaceDE w:val="0"/>
        <w:autoSpaceDN w:val="0"/>
        <w:adjustRightInd w:val="0"/>
        <w:spacing w:after="0" w:line="240" w:lineRule="auto"/>
        <w:jc w:val="center"/>
        <w:rPr>
          <w:rFonts w:ascii="Times New Roman" w:hAnsi="Times New Roman" w:cs="Times New Roman"/>
          <w:color w:val="000000" w:themeColor="text1"/>
          <w:sz w:val="24"/>
          <w:szCs w:val="24"/>
          <w:lang w:val="en-GB"/>
        </w:rPr>
      </w:pPr>
      <w:r w:rsidRPr="00AD1CFA">
        <w:rPr>
          <w:rFonts w:ascii="Times New Roman" w:hAnsi="Times New Roman" w:cs="Times New Roman"/>
          <w:color w:val="000000" w:themeColor="text1"/>
          <w:sz w:val="24"/>
          <w:szCs w:val="24"/>
          <w:vertAlign w:val="superscript"/>
        </w:rPr>
        <w:t xml:space="preserve">1 </w:t>
      </w:r>
      <w:r w:rsidRPr="00AD1CFA">
        <w:rPr>
          <w:rFonts w:ascii="Times New Roman" w:hAnsi="Times New Roman" w:cs="Times New Roman"/>
          <w:color w:val="000000" w:themeColor="text1"/>
          <w:sz w:val="24"/>
          <w:szCs w:val="24"/>
        </w:rPr>
        <w:t>The Natural History Museum, UK;</w:t>
      </w:r>
      <w:r w:rsidRPr="00AD1CFA">
        <w:rPr>
          <w:rFonts w:ascii="Times New Roman" w:hAnsi="Times New Roman" w:cs="Times New Roman"/>
          <w:color w:val="000000" w:themeColor="text1"/>
          <w:sz w:val="24"/>
          <w:szCs w:val="24"/>
          <w:vertAlign w:val="superscript"/>
        </w:rPr>
        <w:t xml:space="preserve"> 2 </w:t>
      </w:r>
      <w:proofErr w:type="spellStart"/>
      <w:r w:rsidRPr="00AD1CFA">
        <w:rPr>
          <w:rFonts w:ascii="Times New Roman" w:hAnsi="Times New Roman" w:cs="Times New Roman"/>
          <w:color w:val="000000" w:themeColor="text1"/>
          <w:sz w:val="24"/>
          <w:szCs w:val="24"/>
        </w:rPr>
        <w:t>Universidade</w:t>
      </w:r>
      <w:proofErr w:type="spellEnd"/>
      <w:r w:rsidRPr="00AD1CFA">
        <w:rPr>
          <w:rFonts w:ascii="Times New Roman" w:hAnsi="Times New Roman" w:cs="Times New Roman"/>
          <w:color w:val="000000" w:themeColor="text1"/>
          <w:sz w:val="24"/>
          <w:szCs w:val="24"/>
        </w:rPr>
        <w:t xml:space="preserve"> Federal de Mato Grosso do Sul, Brazil;</w:t>
      </w:r>
      <w:r w:rsidRPr="00AD1CFA">
        <w:rPr>
          <w:rFonts w:ascii="Times New Roman" w:hAnsi="Times New Roman" w:cs="Times New Roman"/>
          <w:color w:val="000000" w:themeColor="text1"/>
          <w:sz w:val="24"/>
          <w:szCs w:val="24"/>
          <w:vertAlign w:val="superscript"/>
        </w:rPr>
        <w:t xml:space="preserve"> </w:t>
      </w:r>
      <w:r w:rsidR="00F14616" w:rsidRPr="00AD1CFA">
        <w:rPr>
          <w:rFonts w:ascii="Times New Roman" w:hAnsi="Times New Roman" w:cs="Times New Roman"/>
          <w:color w:val="000000" w:themeColor="text1"/>
          <w:sz w:val="24"/>
          <w:szCs w:val="24"/>
          <w:vertAlign w:val="superscript"/>
        </w:rPr>
        <w:t xml:space="preserve">3 </w:t>
      </w:r>
      <w:r w:rsidR="00F14616" w:rsidRPr="00AD1CFA">
        <w:rPr>
          <w:rFonts w:ascii="Times New Roman" w:hAnsi="Times New Roman" w:cs="Times New Roman"/>
          <w:color w:val="000000" w:themeColor="text1"/>
          <w:sz w:val="24"/>
          <w:szCs w:val="24"/>
          <w:lang w:val="en-GB"/>
        </w:rPr>
        <w:t>University of Wisconsin, USA;</w:t>
      </w:r>
      <w:r w:rsidR="00920661">
        <w:rPr>
          <w:rFonts w:ascii="Times New Roman" w:hAnsi="Times New Roman" w:cs="Times New Roman"/>
          <w:color w:val="000000" w:themeColor="text1"/>
          <w:sz w:val="24"/>
          <w:szCs w:val="24"/>
          <w:lang w:val="en-GB"/>
        </w:rPr>
        <w:t xml:space="preserve"> </w:t>
      </w:r>
      <w:r w:rsidR="00920661">
        <w:rPr>
          <w:rFonts w:ascii="Times New Roman" w:hAnsi="Times New Roman" w:cs="Times New Roman"/>
          <w:color w:val="000000" w:themeColor="text1"/>
          <w:sz w:val="24"/>
          <w:szCs w:val="24"/>
          <w:vertAlign w:val="superscript"/>
        </w:rPr>
        <w:t xml:space="preserve">4 </w:t>
      </w:r>
      <w:r w:rsidR="00F14616" w:rsidRPr="00AD1CFA">
        <w:rPr>
          <w:rFonts w:ascii="Times New Roman" w:hAnsi="Times New Roman" w:cs="Times New Roman"/>
          <w:color w:val="000000" w:themeColor="text1"/>
          <w:sz w:val="24"/>
          <w:szCs w:val="24"/>
          <w:lang w:val="es-MX"/>
        </w:rPr>
        <w:t>Universidad Nacional Autónoma de México, México</w:t>
      </w:r>
      <w:r w:rsidR="00D857CB" w:rsidRPr="00AD1CFA">
        <w:rPr>
          <w:rFonts w:ascii="Times New Roman" w:hAnsi="Times New Roman" w:cs="Times New Roman"/>
          <w:color w:val="000000" w:themeColor="text1"/>
          <w:sz w:val="24"/>
          <w:szCs w:val="24"/>
          <w:lang w:val="es-MX"/>
        </w:rPr>
        <w:t>;</w:t>
      </w:r>
      <w:r w:rsidR="00D857CB" w:rsidRPr="00AD1CFA">
        <w:rPr>
          <w:rFonts w:ascii="Times New Roman" w:hAnsi="Times New Roman" w:cs="Times New Roman"/>
          <w:i/>
          <w:iCs/>
          <w:color w:val="000000" w:themeColor="text1"/>
          <w:sz w:val="24"/>
          <w:szCs w:val="24"/>
          <w:lang w:val="es-CO"/>
        </w:rPr>
        <w:t xml:space="preserve"> </w:t>
      </w:r>
      <w:r w:rsidR="00920661">
        <w:rPr>
          <w:rFonts w:ascii="Times New Roman" w:hAnsi="Times New Roman" w:cs="Times New Roman"/>
          <w:color w:val="000000" w:themeColor="text1"/>
          <w:sz w:val="24"/>
          <w:szCs w:val="24"/>
          <w:vertAlign w:val="superscript"/>
        </w:rPr>
        <w:t>5</w:t>
      </w:r>
      <w:r w:rsidR="00D857CB" w:rsidRPr="00AD1CFA">
        <w:rPr>
          <w:rStyle w:val="SC1803"/>
          <w:rFonts w:ascii="Times New Roman" w:hAnsi="Times New Roman" w:cs="Times New Roman"/>
          <w:i w:val="0"/>
          <w:iCs w:val="0"/>
          <w:color w:val="000000" w:themeColor="text1"/>
          <w:sz w:val="24"/>
          <w:szCs w:val="24"/>
          <w:lang w:val="es-CO"/>
        </w:rPr>
        <w:t>Instituto Nacional de Biodiversidad (</w:t>
      </w:r>
      <w:proofErr w:type="spellStart"/>
      <w:r w:rsidR="00D857CB" w:rsidRPr="00AD1CFA">
        <w:rPr>
          <w:rStyle w:val="SC1803"/>
          <w:rFonts w:ascii="Times New Roman" w:hAnsi="Times New Roman" w:cs="Times New Roman"/>
          <w:i w:val="0"/>
          <w:iCs w:val="0"/>
          <w:color w:val="000000" w:themeColor="text1"/>
          <w:sz w:val="24"/>
          <w:szCs w:val="24"/>
          <w:lang w:val="es-CO"/>
        </w:rPr>
        <w:t>INBio</w:t>
      </w:r>
      <w:proofErr w:type="spellEnd"/>
      <w:r w:rsidR="00D857CB" w:rsidRPr="00AD1CFA">
        <w:rPr>
          <w:rStyle w:val="SC1803"/>
          <w:rFonts w:ascii="Times New Roman" w:hAnsi="Times New Roman" w:cs="Times New Roman"/>
          <w:i w:val="0"/>
          <w:iCs w:val="0"/>
          <w:color w:val="000000" w:themeColor="text1"/>
          <w:sz w:val="24"/>
          <w:szCs w:val="24"/>
          <w:lang w:val="es-CO"/>
        </w:rPr>
        <w:t>), Costa Rica;</w:t>
      </w:r>
      <w:r w:rsidR="00D857CB" w:rsidRPr="00AD1CFA">
        <w:rPr>
          <w:rFonts w:ascii="Times New Roman" w:hAnsi="Times New Roman" w:cs="Times New Roman"/>
          <w:i/>
          <w:iCs/>
          <w:color w:val="000000" w:themeColor="text1"/>
          <w:sz w:val="24"/>
          <w:szCs w:val="24"/>
          <w:lang w:val="es-CO"/>
        </w:rPr>
        <w:t xml:space="preserve"> </w:t>
      </w:r>
      <w:r w:rsidR="00920661">
        <w:rPr>
          <w:rFonts w:ascii="Times New Roman" w:hAnsi="Times New Roman" w:cs="Times New Roman"/>
          <w:color w:val="000000" w:themeColor="text1"/>
          <w:sz w:val="24"/>
          <w:szCs w:val="24"/>
          <w:vertAlign w:val="superscript"/>
        </w:rPr>
        <w:t>6</w:t>
      </w:r>
      <w:r w:rsidR="00D857CB" w:rsidRPr="00AD1CFA">
        <w:rPr>
          <w:rStyle w:val="SC1796"/>
          <w:rFonts w:ascii="Times New Roman" w:hAnsi="Times New Roman" w:cs="Times New Roman"/>
          <w:i w:val="0"/>
          <w:iCs w:val="0"/>
          <w:color w:val="000000" w:themeColor="text1"/>
          <w:sz w:val="24"/>
          <w:szCs w:val="24"/>
          <w:lang w:val="es-CO"/>
        </w:rPr>
        <w:t xml:space="preserve">Universidad Distrital Francisco José de Caldas, Colombia; </w:t>
      </w:r>
      <w:r w:rsidR="00920661">
        <w:rPr>
          <w:rFonts w:ascii="Times New Roman" w:hAnsi="Times New Roman" w:cs="Times New Roman"/>
          <w:color w:val="000000" w:themeColor="text1"/>
          <w:sz w:val="24"/>
          <w:szCs w:val="24"/>
          <w:vertAlign w:val="superscript"/>
        </w:rPr>
        <w:t>7</w:t>
      </w:r>
      <w:proofErr w:type="spellStart"/>
      <w:r w:rsidR="00D857CB" w:rsidRPr="00AD1CFA">
        <w:rPr>
          <w:rFonts w:ascii="Times New Roman" w:hAnsi="Times New Roman" w:cs="Times New Roman"/>
          <w:color w:val="000000" w:themeColor="text1"/>
          <w:sz w:val="24"/>
          <w:szCs w:val="24"/>
          <w:lang w:val="es-CO"/>
        </w:rPr>
        <w:t>The</w:t>
      </w:r>
      <w:proofErr w:type="spellEnd"/>
      <w:r w:rsidR="00D857CB" w:rsidRPr="00AD1CFA">
        <w:rPr>
          <w:rFonts w:ascii="Times New Roman" w:hAnsi="Times New Roman" w:cs="Times New Roman"/>
          <w:color w:val="000000" w:themeColor="text1"/>
          <w:sz w:val="24"/>
          <w:szCs w:val="24"/>
          <w:lang w:val="es-CO"/>
        </w:rPr>
        <w:t xml:space="preserve"> Field </w:t>
      </w:r>
      <w:proofErr w:type="spellStart"/>
      <w:r w:rsidR="00D857CB" w:rsidRPr="00AD1CFA">
        <w:rPr>
          <w:rFonts w:ascii="Times New Roman" w:hAnsi="Times New Roman" w:cs="Times New Roman"/>
          <w:color w:val="000000" w:themeColor="text1"/>
          <w:sz w:val="24"/>
          <w:szCs w:val="24"/>
          <w:lang w:val="es-CO"/>
        </w:rPr>
        <w:t>Museum</w:t>
      </w:r>
      <w:proofErr w:type="spellEnd"/>
      <w:r w:rsidR="00D857CB" w:rsidRPr="00AD1CFA">
        <w:rPr>
          <w:rFonts w:ascii="Times New Roman" w:hAnsi="Times New Roman" w:cs="Times New Roman"/>
          <w:color w:val="000000" w:themeColor="text1"/>
          <w:sz w:val="24"/>
          <w:szCs w:val="24"/>
          <w:lang w:val="es-CO"/>
        </w:rPr>
        <w:t>, U.S.A.;</w:t>
      </w:r>
      <w:r w:rsidR="00D857CB" w:rsidRPr="00AD1CFA">
        <w:rPr>
          <w:rFonts w:ascii="Times New Roman" w:hAnsi="Times New Roman" w:cs="Times New Roman"/>
          <w:color w:val="000000" w:themeColor="text1"/>
          <w:sz w:val="24"/>
          <w:szCs w:val="24"/>
        </w:rPr>
        <w:t xml:space="preserve"> </w:t>
      </w:r>
      <w:r w:rsidR="00920661">
        <w:rPr>
          <w:rFonts w:ascii="Times New Roman" w:hAnsi="Times New Roman" w:cs="Times New Roman"/>
          <w:color w:val="000000" w:themeColor="text1"/>
          <w:sz w:val="24"/>
          <w:szCs w:val="24"/>
          <w:vertAlign w:val="superscript"/>
        </w:rPr>
        <w:t>8</w:t>
      </w:r>
      <w:r w:rsidR="00D857CB" w:rsidRPr="00AD1CFA">
        <w:rPr>
          <w:rFonts w:ascii="Times New Roman" w:hAnsi="Times New Roman" w:cs="Times New Roman"/>
          <w:color w:val="000000" w:themeColor="text1"/>
          <w:sz w:val="24"/>
          <w:szCs w:val="24"/>
        </w:rPr>
        <w:t>Universidade Federal do Rio Grande do Sul, Brazil;</w:t>
      </w:r>
      <w:r w:rsidR="00D857CB" w:rsidRPr="00AD1CFA">
        <w:rPr>
          <w:rFonts w:ascii="Times New Roman" w:hAnsi="Times New Roman" w:cs="Times New Roman"/>
          <w:color w:val="000000" w:themeColor="text1"/>
          <w:sz w:val="24"/>
          <w:szCs w:val="24"/>
          <w:bdr w:val="none" w:sz="0" w:space="0" w:color="auto" w:frame="1"/>
        </w:rPr>
        <w:t xml:space="preserve"> </w:t>
      </w:r>
      <w:r w:rsidR="00920661">
        <w:rPr>
          <w:rFonts w:ascii="Times New Roman" w:hAnsi="Times New Roman" w:cs="Times New Roman"/>
          <w:color w:val="000000" w:themeColor="text1"/>
          <w:sz w:val="24"/>
          <w:szCs w:val="24"/>
          <w:vertAlign w:val="superscript"/>
        </w:rPr>
        <w:t>9</w:t>
      </w:r>
      <w:r w:rsidR="00D857CB" w:rsidRPr="00AD1CFA">
        <w:rPr>
          <w:rFonts w:ascii="Times New Roman" w:hAnsi="Times New Roman" w:cs="Times New Roman"/>
          <w:color w:val="000000" w:themeColor="text1"/>
          <w:sz w:val="24"/>
          <w:szCs w:val="24"/>
          <w:bdr w:val="none" w:sz="0" w:space="0" w:color="auto" w:frame="1"/>
        </w:rPr>
        <w:t>Universidade Federal de Sergipe, Brazil;</w:t>
      </w:r>
      <w:r w:rsidR="00D857CB" w:rsidRPr="00AD1CFA">
        <w:rPr>
          <w:rFonts w:ascii="Times New Roman" w:hAnsi="Times New Roman" w:cs="Times New Roman"/>
          <w:color w:val="000000" w:themeColor="text1"/>
          <w:sz w:val="24"/>
          <w:szCs w:val="24"/>
        </w:rPr>
        <w:t xml:space="preserve"> </w:t>
      </w:r>
      <w:r w:rsidR="00920661">
        <w:rPr>
          <w:rFonts w:ascii="Times New Roman" w:hAnsi="Times New Roman" w:cs="Times New Roman"/>
          <w:color w:val="000000" w:themeColor="text1"/>
          <w:sz w:val="24"/>
          <w:szCs w:val="24"/>
          <w:vertAlign w:val="superscript"/>
        </w:rPr>
        <w:t>10</w:t>
      </w:r>
      <w:r w:rsidR="00D857CB" w:rsidRPr="00AD1CFA">
        <w:rPr>
          <w:rFonts w:ascii="Times New Roman" w:hAnsi="Times New Roman" w:cs="Times New Roman"/>
          <w:color w:val="000000" w:themeColor="text1"/>
          <w:sz w:val="24"/>
          <w:szCs w:val="24"/>
        </w:rPr>
        <w:t>Saint Louis University, Philippines;</w:t>
      </w:r>
      <w:r w:rsidR="00D857CB" w:rsidRPr="00AD1CFA">
        <w:rPr>
          <w:rFonts w:ascii="Times New Roman" w:hAnsi="Times New Roman" w:cs="Times New Roman"/>
          <w:color w:val="000000" w:themeColor="text1"/>
          <w:sz w:val="24"/>
          <w:szCs w:val="24"/>
          <w:lang w:val="en-GB"/>
        </w:rPr>
        <w:t xml:space="preserve"> </w:t>
      </w:r>
      <w:r w:rsidR="00920661">
        <w:rPr>
          <w:rFonts w:ascii="Times New Roman" w:hAnsi="Times New Roman" w:cs="Times New Roman"/>
          <w:color w:val="000000" w:themeColor="text1"/>
          <w:sz w:val="24"/>
          <w:szCs w:val="24"/>
          <w:vertAlign w:val="superscript"/>
        </w:rPr>
        <w:t>11</w:t>
      </w:r>
      <w:proofErr w:type="spellStart"/>
      <w:r w:rsidR="00D857CB" w:rsidRPr="00AD1CFA">
        <w:rPr>
          <w:rFonts w:ascii="Times New Roman" w:hAnsi="Times New Roman" w:cs="Times New Roman"/>
          <w:color w:val="000000" w:themeColor="text1"/>
          <w:sz w:val="24"/>
          <w:szCs w:val="24"/>
          <w:lang w:val="en-GB"/>
        </w:rPr>
        <w:t>Botanischer</w:t>
      </w:r>
      <w:proofErr w:type="spellEnd"/>
      <w:r w:rsidR="00D857CB" w:rsidRPr="00AD1CFA">
        <w:rPr>
          <w:rFonts w:ascii="Times New Roman" w:hAnsi="Times New Roman" w:cs="Times New Roman"/>
          <w:color w:val="000000" w:themeColor="text1"/>
          <w:sz w:val="24"/>
          <w:szCs w:val="24"/>
          <w:lang w:val="en-GB"/>
        </w:rPr>
        <w:t xml:space="preserve"> Garten und Mus</w:t>
      </w:r>
      <w:r w:rsidR="00AD1CFA" w:rsidRPr="00AD1CFA">
        <w:rPr>
          <w:rFonts w:ascii="Times New Roman" w:hAnsi="Times New Roman" w:cs="Times New Roman"/>
          <w:color w:val="000000" w:themeColor="text1"/>
          <w:sz w:val="24"/>
          <w:szCs w:val="24"/>
          <w:lang w:val="en-GB"/>
        </w:rPr>
        <w:t>eum,</w:t>
      </w:r>
      <w:r w:rsidR="00AD1CFA">
        <w:rPr>
          <w:rFonts w:ascii="Times New Roman" w:hAnsi="Times New Roman" w:cs="Times New Roman"/>
          <w:color w:val="000000" w:themeColor="text1"/>
          <w:sz w:val="24"/>
          <w:szCs w:val="24"/>
          <w:lang w:val="en-GB"/>
        </w:rPr>
        <w:t xml:space="preserve"> </w:t>
      </w:r>
      <w:r w:rsidR="00D857CB" w:rsidRPr="00AD1CFA">
        <w:rPr>
          <w:rFonts w:ascii="Times New Roman" w:hAnsi="Times New Roman" w:cs="Times New Roman"/>
          <w:color w:val="000000" w:themeColor="text1"/>
          <w:sz w:val="24"/>
          <w:szCs w:val="24"/>
          <w:lang w:val="en-GB"/>
        </w:rPr>
        <w:t>Germany;</w:t>
      </w:r>
    </w:p>
    <w:p w14:paraId="2BDC4BD9" w14:textId="77777777" w:rsidR="0042462F" w:rsidRPr="00AD1CFA" w:rsidRDefault="009D42E6" w:rsidP="00AD1CFA">
      <w:pPr>
        <w:autoSpaceDE w:val="0"/>
        <w:autoSpaceDN w:val="0"/>
        <w:adjustRightInd w:val="0"/>
        <w:spacing w:after="0" w:line="240" w:lineRule="auto"/>
        <w:jc w:val="center"/>
        <w:rPr>
          <w:rFonts w:ascii="Times New Roman" w:hAnsi="Times New Roman" w:cs="Times New Roman"/>
          <w:color w:val="000000" w:themeColor="text1"/>
          <w:sz w:val="24"/>
          <w:szCs w:val="24"/>
          <w:lang w:val="en-GB"/>
        </w:rPr>
      </w:pPr>
      <w:r w:rsidRPr="00AD1CFA">
        <w:rPr>
          <w:rFonts w:ascii="Times" w:hAnsi="Times"/>
          <w:color w:val="000000" w:themeColor="text1"/>
          <w:sz w:val="24"/>
          <w:szCs w:val="24"/>
          <w:vertAlign w:val="superscript"/>
        </w:rPr>
        <w:t>*</w:t>
      </w:r>
      <w:r w:rsidRPr="00AD1CFA">
        <w:rPr>
          <w:rFonts w:ascii="Times" w:hAnsi="Times"/>
          <w:color w:val="000000" w:themeColor="text1"/>
          <w:sz w:val="24"/>
          <w:szCs w:val="24"/>
        </w:rPr>
        <w:t>E-mail:</w:t>
      </w:r>
      <w:r w:rsidR="00D857CB" w:rsidRPr="00AD1CFA">
        <w:rPr>
          <w:rFonts w:ascii="Times" w:hAnsi="Times"/>
          <w:color w:val="000000" w:themeColor="text1"/>
          <w:sz w:val="24"/>
          <w:szCs w:val="24"/>
        </w:rPr>
        <w:t>gothamie.weerakoon2@nhm.ac.uk</w:t>
      </w:r>
    </w:p>
    <w:p w14:paraId="3D569F52" w14:textId="77777777" w:rsidR="00D857CB" w:rsidRPr="00AD1CFA" w:rsidRDefault="00D857CB" w:rsidP="00F14310">
      <w:pPr>
        <w:autoSpaceDE w:val="0"/>
        <w:autoSpaceDN w:val="0"/>
        <w:adjustRightInd w:val="0"/>
        <w:spacing w:after="0" w:line="240" w:lineRule="auto"/>
        <w:rPr>
          <w:rFonts w:ascii="Times New Roman" w:hAnsi="Times New Roman" w:cs="Times New Roman"/>
          <w:color w:val="000000" w:themeColor="text1"/>
          <w:sz w:val="24"/>
          <w:szCs w:val="24"/>
        </w:rPr>
      </w:pPr>
    </w:p>
    <w:p w14:paraId="3F2ADE50" w14:textId="77777777" w:rsidR="00AD1CFA" w:rsidRDefault="00AD1CFA" w:rsidP="00F14310">
      <w:pPr>
        <w:autoSpaceDE w:val="0"/>
        <w:autoSpaceDN w:val="0"/>
        <w:adjustRightInd w:val="0"/>
        <w:spacing w:after="0" w:line="240" w:lineRule="auto"/>
        <w:rPr>
          <w:rFonts w:ascii="Times New Roman" w:hAnsi="Times New Roman" w:cs="Times New Roman"/>
          <w:color w:val="000000" w:themeColor="text1"/>
          <w:sz w:val="24"/>
          <w:szCs w:val="24"/>
        </w:rPr>
      </w:pPr>
    </w:p>
    <w:p w14:paraId="6A9F6E83" w14:textId="77777777" w:rsidR="0042462F" w:rsidRPr="00AD1CFA" w:rsidRDefault="00721C4D" w:rsidP="00365495">
      <w:pPr>
        <w:autoSpaceDE w:val="0"/>
        <w:autoSpaceDN w:val="0"/>
        <w:adjustRightInd w:val="0"/>
        <w:spacing w:after="0" w:line="360" w:lineRule="auto"/>
        <w:jc w:val="both"/>
        <w:rPr>
          <w:rFonts w:ascii="Times New Roman" w:hAnsi="Times New Roman" w:cs="Times New Roman"/>
          <w:color w:val="000000" w:themeColor="text1"/>
          <w:sz w:val="24"/>
          <w:szCs w:val="24"/>
        </w:rPr>
      </w:pPr>
      <w:r w:rsidRPr="00AD1CFA">
        <w:rPr>
          <w:rFonts w:ascii="Times New Roman" w:hAnsi="Times New Roman" w:cs="Times New Roman"/>
          <w:color w:val="000000" w:themeColor="text1"/>
          <w:sz w:val="24"/>
          <w:szCs w:val="24"/>
        </w:rPr>
        <w:t xml:space="preserve">Graphidaceae is the largest family of tropical lichen-forming fungi and is also among the best studied. In this study, we compare species richness across a longitudinal gradient, from the Neotropics through the African and eastern Paleotropics, focusing on well-studied countries such as Mexico, Costa Rica, </w:t>
      </w:r>
      <w:r w:rsidR="00652CB3" w:rsidRPr="00AD1CFA">
        <w:rPr>
          <w:rFonts w:ascii="Times New Roman" w:hAnsi="Times New Roman" w:cs="Times New Roman"/>
          <w:color w:val="000000" w:themeColor="text1"/>
          <w:sz w:val="24"/>
          <w:szCs w:val="24"/>
        </w:rPr>
        <w:t xml:space="preserve">Colombia, Brazil, Madagascar, India, Sri Lanka, Thailand, the Philippines, Papua New Guinea, Japan, and Australia. We assembled a global list for species of Graphidaceae reported for these countries and </w:t>
      </w:r>
      <w:r w:rsidR="00D724F5">
        <w:rPr>
          <w:rFonts w:ascii="Times New Roman" w:hAnsi="Times New Roman" w:cs="Times New Roman"/>
          <w:color w:val="000000" w:themeColor="text1"/>
          <w:sz w:val="24"/>
          <w:szCs w:val="24"/>
        </w:rPr>
        <w:t>reconciled</w:t>
      </w:r>
      <w:r w:rsidR="00652CB3" w:rsidRPr="00AD1CFA">
        <w:rPr>
          <w:rFonts w:ascii="Times New Roman" w:hAnsi="Times New Roman" w:cs="Times New Roman"/>
          <w:color w:val="000000" w:themeColor="text1"/>
          <w:sz w:val="24"/>
          <w:szCs w:val="24"/>
        </w:rPr>
        <w:t xml:space="preserve"> </w:t>
      </w:r>
      <w:r w:rsidR="00D724F5">
        <w:rPr>
          <w:rFonts w:ascii="Times New Roman" w:hAnsi="Times New Roman" w:cs="Times New Roman"/>
          <w:color w:val="000000" w:themeColor="text1"/>
          <w:sz w:val="24"/>
          <w:szCs w:val="24"/>
        </w:rPr>
        <w:t>taxonomic and nomenclature differences for each entity</w:t>
      </w:r>
      <w:r w:rsidR="00652CB3" w:rsidRPr="00AD1CFA">
        <w:rPr>
          <w:rFonts w:ascii="Times New Roman" w:hAnsi="Times New Roman" w:cs="Times New Roman"/>
          <w:color w:val="000000" w:themeColor="text1"/>
          <w:sz w:val="24"/>
          <w:szCs w:val="24"/>
        </w:rPr>
        <w:t>. Sampling bias was corrected by employing niche distribution modeling. We then corrected total richness per country by log area and biome diversity to arrive at globally comparable richness scores. As a result, we detected two longitudinal richness gradients: whereas species richness overall and mean species richness per genus appears to be higher in the Neotropics, genus or biotype richness appears to be higher in the eastern Paleotropics. Using species composition, we applied cluster analysis and multidimensional scaling to arrive at a structured global metacommunity map for tropical Graphidaceae.</w:t>
      </w:r>
    </w:p>
    <w:p w14:paraId="015F946D" w14:textId="77777777" w:rsidR="00721C4D" w:rsidRPr="00AD1CFA" w:rsidRDefault="00721C4D" w:rsidP="00365495">
      <w:pPr>
        <w:autoSpaceDE w:val="0"/>
        <w:autoSpaceDN w:val="0"/>
        <w:adjustRightInd w:val="0"/>
        <w:spacing w:after="0" w:line="360" w:lineRule="auto"/>
        <w:rPr>
          <w:rFonts w:ascii="Times New Roman" w:hAnsi="Times New Roman" w:cs="Times New Roman"/>
          <w:color w:val="000000" w:themeColor="text1"/>
          <w:sz w:val="24"/>
          <w:szCs w:val="24"/>
        </w:rPr>
      </w:pPr>
    </w:p>
    <w:p w14:paraId="4ACDBE3D" w14:textId="77777777" w:rsidR="00721C4D" w:rsidRDefault="00721C4D" w:rsidP="00F14310">
      <w:pPr>
        <w:autoSpaceDE w:val="0"/>
        <w:autoSpaceDN w:val="0"/>
        <w:adjustRightInd w:val="0"/>
        <w:spacing w:after="0" w:line="240" w:lineRule="auto"/>
        <w:rPr>
          <w:rFonts w:ascii="Times New Roman" w:hAnsi="Times New Roman" w:cs="Times New Roman"/>
          <w:sz w:val="24"/>
          <w:szCs w:val="24"/>
        </w:rPr>
      </w:pPr>
    </w:p>
    <w:p w14:paraId="5207FD2E" w14:textId="30C5EA16" w:rsidR="00F14310" w:rsidRPr="005C6946" w:rsidRDefault="005C6946" w:rsidP="00F14310">
      <w:pPr>
        <w:autoSpaceDE w:val="0"/>
        <w:autoSpaceDN w:val="0"/>
        <w:adjustRightInd w:val="0"/>
        <w:spacing w:after="0" w:line="240" w:lineRule="auto"/>
        <w:rPr>
          <w:rFonts w:ascii="Times New Roman" w:hAnsi="Times New Roman" w:cs="Times New Roman"/>
          <w:bCs/>
          <w:sz w:val="24"/>
          <w:szCs w:val="24"/>
        </w:rPr>
      </w:pPr>
      <w:r w:rsidRPr="005C6946">
        <w:rPr>
          <w:rFonts w:ascii="Times New Roman" w:hAnsi="Times New Roman" w:cs="Times New Roman"/>
          <w:bCs/>
          <w:color w:val="000000" w:themeColor="text1"/>
          <w:sz w:val="28"/>
          <w:szCs w:val="28"/>
        </w:rPr>
        <w:t xml:space="preserve">Is there a longitudinal gradient in species richness in the tropics? </w:t>
      </w:r>
      <w:r w:rsidRPr="005C6946">
        <w:rPr>
          <w:rFonts w:ascii="Times New Roman" w:hAnsi="Times New Roman" w:cs="Times New Roman"/>
          <w:bCs/>
          <w:color w:val="000000" w:themeColor="text1"/>
          <w:sz w:val="28"/>
          <w:szCs w:val="28"/>
          <w:bdr w:val="none" w:sz="0" w:space="0" w:color="auto" w:frame="1"/>
          <w:shd w:val="clear" w:color="auto" w:fill="FFFFFF"/>
          <w:lang w:val="en-GB"/>
        </w:rPr>
        <w:t>A case study using the family Graphidaceae</w:t>
      </w:r>
    </w:p>
    <w:sectPr w:rsidR="00F14310" w:rsidRPr="005C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10"/>
    <w:rsid w:val="000E69BD"/>
    <w:rsid w:val="00231E11"/>
    <w:rsid w:val="002C56EF"/>
    <w:rsid w:val="002E64B8"/>
    <w:rsid w:val="00365495"/>
    <w:rsid w:val="00397A89"/>
    <w:rsid w:val="0042462F"/>
    <w:rsid w:val="004A0D9C"/>
    <w:rsid w:val="004A6481"/>
    <w:rsid w:val="005B3B37"/>
    <w:rsid w:val="005C6946"/>
    <w:rsid w:val="005E57D5"/>
    <w:rsid w:val="00606D9D"/>
    <w:rsid w:val="00652CB3"/>
    <w:rsid w:val="00665F63"/>
    <w:rsid w:val="00721C4D"/>
    <w:rsid w:val="008B55BA"/>
    <w:rsid w:val="00920661"/>
    <w:rsid w:val="009D42E6"/>
    <w:rsid w:val="00A40509"/>
    <w:rsid w:val="00AD1CFA"/>
    <w:rsid w:val="00BD5B19"/>
    <w:rsid w:val="00C93863"/>
    <w:rsid w:val="00CC3B6A"/>
    <w:rsid w:val="00D724F5"/>
    <w:rsid w:val="00D857CB"/>
    <w:rsid w:val="00DC115A"/>
    <w:rsid w:val="00F14310"/>
    <w:rsid w:val="00F14616"/>
    <w:rsid w:val="00FD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457B8"/>
  <w15:docId w15:val="{B25BC318-7EDE-4D00-B9FC-ECFC4B7D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462F"/>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721C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C4D"/>
    <w:rPr>
      <w:rFonts w:ascii="Tahoma" w:hAnsi="Tahoma" w:cs="Tahoma"/>
      <w:sz w:val="16"/>
      <w:szCs w:val="16"/>
    </w:rPr>
  </w:style>
  <w:style w:type="character" w:styleId="Refdecomentrio">
    <w:name w:val="annotation reference"/>
    <w:basedOn w:val="Fontepargpadro"/>
    <w:uiPriority w:val="99"/>
    <w:semiHidden/>
    <w:unhideWhenUsed/>
    <w:rsid w:val="00721C4D"/>
    <w:rPr>
      <w:sz w:val="16"/>
      <w:szCs w:val="16"/>
    </w:rPr>
  </w:style>
  <w:style w:type="paragraph" w:styleId="Textodecomentrio">
    <w:name w:val="annotation text"/>
    <w:basedOn w:val="Normal"/>
    <w:link w:val="TextodecomentrioChar"/>
    <w:uiPriority w:val="99"/>
    <w:semiHidden/>
    <w:unhideWhenUsed/>
    <w:rsid w:val="00721C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1C4D"/>
    <w:rPr>
      <w:sz w:val="20"/>
      <w:szCs w:val="20"/>
    </w:rPr>
  </w:style>
  <w:style w:type="paragraph" w:styleId="Assuntodocomentrio">
    <w:name w:val="annotation subject"/>
    <w:basedOn w:val="Textodecomentrio"/>
    <w:next w:val="Textodecomentrio"/>
    <w:link w:val="AssuntodocomentrioChar"/>
    <w:uiPriority w:val="99"/>
    <w:semiHidden/>
    <w:unhideWhenUsed/>
    <w:rsid w:val="00721C4D"/>
    <w:rPr>
      <w:b/>
      <w:bCs/>
    </w:rPr>
  </w:style>
  <w:style w:type="character" w:customStyle="1" w:styleId="AssuntodocomentrioChar">
    <w:name w:val="Assunto do comentário Char"/>
    <w:basedOn w:val="TextodecomentrioChar"/>
    <w:link w:val="Assuntodocomentrio"/>
    <w:uiPriority w:val="99"/>
    <w:semiHidden/>
    <w:rsid w:val="00721C4D"/>
    <w:rPr>
      <w:b/>
      <w:bCs/>
      <w:sz w:val="20"/>
      <w:szCs w:val="20"/>
    </w:rPr>
  </w:style>
  <w:style w:type="character" w:styleId="Hyperlink">
    <w:name w:val="Hyperlink"/>
    <w:rsid w:val="002E64B8"/>
    <w:rPr>
      <w:color w:val="0000FF"/>
      <w:u w:val="single"/>
    </w:rPr>
  </w:style>
  <w:style w:type="character" w:customStyle="1" w:styleId="SC1803">
    <w:name w:val="SC1803"/>
    <w:basedOn w:val="Fontepargpadro"/>
    <w:rsid w:val="00D857CB"/>
    <w:rPr>
      <w:i/>
      <w:iCs/>
      <w:color w:val="000000"/>
    </w:rPr>
  </w:style>
  <w:style w:type="character" w:customStyle="1" w:styleId="SC1796">
    <w:name w:val="SC1796"/>
    <w:basedOn w:val="Fontepargpadro"/>
    <w:rsid w:val="00D857C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9537">
      <w:bodyDiv w:val="1"/>
      <w:marLeft w:val="0"/>
      <w:marRight w:val="0"/>
      <w:marTop w:val="0"/>
      <w:marBottom w:val="0"/>
      <w:divBdr>
        <w:top w:val="none" w:sz="0" w:space="0" w:color="auto"/>
        <w:left w:val="none" w:sz="0" w:space="0" w:color="auto"/>
        <w:bottom w:val="none" w:sz="0" w:space="0" w:color="auto"/>
        <w:right w:val="none" w:sz="0" w:space="0" w:color="auto"/>
      </w:divBdr>
    </w:div>
    <w:div w:id="1361467167">
      <w:bodyDiv w:val="1"/>
      <w:marLeft w:val="0"/>
      <w:marRight w:val="0"/>
      <w:marTop w:val="0"/>
      <w:marBottom w:val="0"/>
      <w:divBdr>
        <w:top w:val="none" w:sz="0" w:space="0" w:color="auto"/>
        <w:left w:val="none" w:sz="0" w:space="0" w:color="auto"/>
        <w:bottom w:val="none" w:sz="0" w:space="0" w:color="auto"/>
        <w:right w:val="none" w:sz="0" w:space="0" w:color="auto"/>
      </w:divBdr>
    </w:div>
    <w:div w:id="1384910782">
      <w:bodyDiv w:val="1"/>
      <w:marLeft w:val="0"/>
      <w:marRight w:val="0"/>
      <w:marTop w:val="0"/>
      <w:marBottom w:val="0"/>
      <w:divBdr>
        <w:top w:val="none" w:sz="0" w:space="0" w:color="auto"/>
        <w:left w:val="none" w:sz="0" w:space="0" w:color="auto"/>
        <w:bottom w:val="none" w:sz="0" w:space="0" w:color="auto"/>
        <w:right w:val="none" w:sz="0" w:space="0" w:color="auto"/>
      </w:divBdr>
    </w:div>
    <w:div w:id="1437290656">
      <w:bodyDiv w:val="1"/>
      <w:marLeft w:val="0"/>
      <w:marRight w:val="0"/>
      <w:marTop w:val="0"/>
      <w:marBottom w:val="0"/>
      <w:divBdr>
        <w:top w:val="none" w:sz="0" w:space="0" w:color="auto"/>
        <w:left w:val="none" w:sz="0" w:space="0" w:color="auto"/>
        <w:bottom w:val="none" w:sz="0" w:space="0" w:color="auto"/>
        <w:right w:val="none" w:sz="0" w:space="0" w:color="auto"/>
      </w:divBdr>
    </w:div>
    <w:div w:id="1471288427">
      <w:bodyDiv w:val="1"/>
      <w:marLeft w:val="0"/>
      <w:marRight w:val="0"/>
      <w:marTop w:val="0"/>
      <w:marBottom w:val="0"/>
      <w:divBdr>
        <w:top w:val="none" w:sz="0" w:space="0" w:color="auto"/>
        <w:left w:val="none" w:sz="0" w:space="0" w:color="auto"/>
        <w:bottom w:val="none" w:sz="0" w:space="0" w:color="auto"/>
        <w:right w:val="none" w:sz="0" w:space="0" w:color="auto"/>
      </w:divBdr>
    </w:div>
    <w:div w:id="17019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1853</Characters>
  <Application>Microsoft Office Word</Application>
  <DocSecurity>0</DocSecurity>
  <Lines>15</Lines>
  <Paragraphs>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gotha</dc:creator>
  <cp:lastModifiedBy>Adm</cp:lastModifiedBy>
  <cp:revision>2</cp:revision>
  <cp:lastPrinted>2019-12-20T18:49:00Z</cp:lastPrinted>
  <dcterms:created xsi:type="dcterms:W3CDTF">2021-06-21T12:43:00Z</dcterms:created>
  <dcterms:modified xsi:type="dcterms:W3CDTF">2021-06-21T12:43:00Z</dcterms:modified>
</cp:coreProperties>
</file>