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78C2F" w14:textId="77777777" w:rsidR="00370D46" w:rsidRDefault="00686899">
      <w:pPr>
        <w:spacing w:after="446" w:line="259" w:lineRule="auto"/>
        <w:ind w:left="0" w:right="0" w:firstLine="0"/>
        <w:jc w:val="center"/>
      </w:pPr>
      <w:r>
        <w:rPr>
          <w:b/>
        </w:rPr>
        <w:t>MODALIDADE: PROCESSO - SEQUÊNCIA DIDÁTICA</w:t>
      </w:r>
    </w:p>
    <w:p w14:paraId="1D2FBFC0" w14:textId="1AECC440" w:rsidR="00E55D6E" w:rsidRDefault="00EB79F9" w:rsidP="007271A6">
      <w:pPr>
        <w:ind w:left="0" w:right="-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Você respira bem? Construa seu próprio pulmão artificial</w:t>
      </w:r>
    </w:p>
    <w:p w14:paraId="04D303D4" w14:textId="77777777" w:rsidR="00C876D4" w:rsidRDefault="00C876D4" w:rsidP="00C876D4">
      <w:pPr>
        <w:ind w:left="0" w:right="-8" w:firstLine="0"/>
        <w:jc w:val="center"/>
        <w:rPr>
          <w:b/>
        </w:rPr>
      </w:pPr>
    </w:p>
    <w:p w14:paraId="46BBE9FD" w14:textId="77777777" w:rsidR="00C876D4" w:rsidRDefault="00686899" w:rsidP="00C876D4">
      <w:pPr>
        <w:ind w:left="0" w:right="-8" w:firstLine="0"/>
        <w:jc w:val="right"/>
      </w:pPr>
      <w:r>
        <w:t>Izabele Crisleide Cunha de Souza</w:t>
      </w:r>
    </w:p>
    <w:p w14:paraId="018FCEB2" w14:textId="7EE2AD5B" w:rsidR="00370D46" w:rsidRDefault="00686899" w:rsidP="00C876D4">
      <w:pPr>
        <w:ind w:left="0" w:right="-8" w:firstLine="0"/>
        <w:jc w:val="right"/>
      </w:pPr>
      <w:r>
        <w:t>Larissa Lesler do Nascimento Costa</w:t>
      </w:r>
    </w:p>
    <w:p w14:paraId="751BE2E9" w14:textId="6CF2C186" w:rsidR="00C876D4" w:rsidRDefault="00C876D4" w:rsidP="00C876D4">
      <w:pPr>
        <w:ind w:left="0" w:right="-8" w:firstLine="0"/>
        <w:jc w:val="right"/>
      </w:pPr>
      <w:r>
        <w:t xml:space="preserve">Wagner </w:t>
      </w:r>
      <w:r w:rsidR="003A767B">
        <w:t xml:space="preserve">de </w:t>
      </w:r>
      <w:r w:rsidR="00EB6F75">
        <w:t>D</w:t>
      </w:r>
      <w:r w:rsidR="00052279">
        <w:t>eus</w:t>
      </w:r>
      <w:r w:rsidR="003A767B">
        <w:t xml:space="preserve"> </w:t>
      </w:r>
      <w:r w:rsidR="00EB6F75">
        <w:t>M</w:t>
      </w:r>
      <w:r w:rsidR="003A767B">
        <w:t>ateus</w:t>
      </w:r>
    </w:p>
    <w:p w14:paraId="114CA3DD" w14:textId="34062EF6" w:rsidR="00C876D4" w:rsidRDefault="00C876D4" w:rsidP="00C876D4">
      <w:pPr>
        <w:ind w:left="0" w:right="-8" w:firstLine="0"/>
        <w:jc w:val="right"/>
      </w:pPr>
      <w:r>
        <w:t>Juliana de Souza Araújo</w:t>
      </w:r>
    </w:p>
    <w:p w14:paraId="1721674F" w14:textId="77777777" w:rsidR="00C876D4" w:rsidRDefault="00C876D4" w:rsidP="00C876D4">
      <w:pPr>
        <w:ind w:left="0" w:right="-8" w:firstLine="0"/>
        <w:jc w:val="right"/>
      </w:pPr>
    </w:p>
    <w:p w14:paraId="454DF389" w14:textId="0AD21088" w:rsidR="00C876D4" w:rsidRDefault="00C876D4" w:rsidP="00C876D4">
      <w:pPr>
        <w:ind w:left="0" w:right="-8" w:firstLine="0"/>
        <w:jc w:val="right"/>
      </w:pPr>
      <w:r>
        <w:t>PIBID Ciências Naturais / UFAM</w:t>
      </w:r>
    </w:p>
    <w:tbl>
      <w:tblPr>
        <w:tblStyle w:val="TableGrid"/>
        <w:tblW w:w="8920" w:type="dxa"/>
        <w:tblInd w:w="9" w:type="dxa"/>
        <w:tblCellMar>
          <w:top w:w="57" w:type="dxa"/>
          <w:left w:w="96" w:type="dxa"/>
          <w:right w:w="109" w:type="dxa"/>
        </w:tblCellMar>
        <w:tblLook w:val="04A0" w:firstRow="1" w:lastRow="0" w:firstColumn="1" w:lastColumn="0" w:noHBand="0" w:noVBand="1"/>
      </w:tblPr>
      <w:tblGrid>
        <w:gridCol w:w="4240"/>
        <w:gridCol w:w="4680"/>
      </w:tblGrid>
      <w:tr w:rsidR="00370D46" w14:paraId="13B3F7C7" w14:textId="77777777">
        <w:trPr>
          <w:trHeight w:val="560"/>
        </w:trPr>
        <w:tc>
          <w:tcPr>
            <w:tcW w:w="8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9273A" w14:textId="77777777" w:rsidR="00370D46" w:rsidRDefault="00686899">
            <w:pPr>
              <w:spacing w:after="6" w:line="259" w:lineRule="auto"/>
              <w:ind w:left="0" w:right="0" w:firstLine="0"/>
              <w:jc w:val="left"/>
            </w:pPr>
            <w:r>
              <w:rPr>
                <w:b/>
              </w:rPr>
              <w:t>NOME DA ESCOLA:</w:t>
            </w:r>
          </w:p>
          <w:p w14:paraId="6562A07E" w14:textId="77777777" w:rsidR="00370D46" w:rsidRDefault="00686899">
            <w:pPr>
              <w:spacing w:after="0" w:line="259" w:lineRule="auto"/>
              <w:ind w:left="0" w:right="0" w:firstLine="0"/>
              <w:jc w:val="left"/>
            </w:pPr>
            <w:r>
              <w:t>Escola Estadual Cacilda Braule Pinto</w:t>
            </w:r>
          </w:p>
        </w:tc>
      </w:tr>
      <w:tr w:rsidR="00370D46" w14:paraId="78FC083F" w14:textId="77777777">
        <w:trPr>
          <w:trHeight w:val="560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55B11" w14:textId="77777777" w:rsidR="00370D46" w:rsidRDefault="00686899">
            <w:pPr>
              <w:spacing w:after="0" w:line="259" w:lineRule="auto"/>
              <w:ind w:left="0" w:right="1974" w:firstLine="0"/>
              <w:jc w:val="left"/>
            </w:pPr>
            <w:r>
              <w:rPr>
                <w:b/>
              </w:rPr>
              <w:t>ANO ESCOLAR</w:t>
            </w:r>
            <w:r>
              <w:t>: 8º ANO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389D8" w14:textId="77777777" w:rsidR="00370D46" w:rsidRDefault="00686899">
            <w:pPr>
              <w:spacing w:after="0" w:line="259" w:lineRule="auto"/>
              <w:ind w:left="5" w:right="2169" w:firstLine="0"/>
              <w:jc w:val="left"/>
            </w:pPr>
            <w:r>
              <w:rPr>
                <w:b/>
              </w:rPr>
              <w:t>Nº DE DISCENTES</w:t>
            </w:r>
            <w:r>
              <w:t>: 7</w:t>
            </w:r>
          </w:p>
        </w:tc>
      </w:tr>
      <w:tr w:rsidR="00370D46" w14:paraId="4ACE06E2" w14:textId="77777777">
        <w:trPr>
          <w:trHeight w:val="1400"/>
        </w:trPr>
        <w:tc>
          <w:tcPr>
            <w:tcW w:w="8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53E90" w14:textId="77777777" w:rsidR="00370D46" w:rsidRDefault="00686899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CARACTERÍSTICAS DA TURMA: </w:t>
            </w:r>
            <w:r>
              <w:t>Participativos e curiosos, conversam entre si para desenvolverem as atividades, aprendem com facilidade se bem explicado, tem interesses por nota e diversão, se eles acharem muito difícil logo eles desistem, então eles gostam de ser motivados.</w:t>
            </w:r>
          </w:p>
        </w:tc>
      </w:tr>
      <w:tr w:rsidR="00370D46" w14:paraId="69E334F1" w14:textId="77777777">
        <w:trPr>
          <w:trHeight w:val="560"/>
        </w:trPr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AED95" w14:textId="77777777" w:rsidR="00370D46" w:rsidRDefault="00686899">
            <w:pPr>
              <w:spacing w:after="0" w:line="259" w:lineRule="auto"/>
              <w:ind w:left="0" w:right="1688" w:firstLine="0"/>
              <w:jc w:val="left"/>
            </w:pPr>
            <w:r>
              <w:rPr>
                <w:b/>
              </w:rPr>
              <w:t>DISCIPLINA</w:t>
            </w:r>
            <w:r>
              <w:t>: Ciências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95308" w14:textId="77777777" w:rsidR="00370D46" w:rsidRDefault="00686899">
            <w:pPr>
              <w:spacing w:after="0" w:line="259" w:lineRule="auto"/>
              <w:ind w:left="5" w:right="915" w:firstLine="0"/>
              <w:jc w:val="left"/>
            </w:pPr>
            <w:r>
              <w:rPr>
                <w:b/>
              </w:rPr>
              <w:t xml:space="preserve">Nº DE AULAS MINISTRADAS </w:t>
            </w:r>
            <w:r>
              <w:t>03</w:t>
            </w:r>
          </w:p>
        </w:tc>
      </w:tr>
      <w:tr w:rsidR="00370D46" w14:paraId="373C7993" w14:textId="77777777">
        <w:trPr>
          <w:trHeight w:val="1120"/>
        </w:trPr>
        <w:tc>
          <w:tcPr>
            <w:tcW w:w="8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2F5FD" w14:textId="77777777" w:rsidR="00370D46" w:rsidRDefault="00686899">
            <w:pPr>
              <w:spacing w:after="6" w:line="259" w:lineRule="auto"/>
              <w:ind w:left="0" w:right="0" w:firstLine="0"/>
              <w:jc w:val="left"/>
            </w:pPr>
            <w:r>
              <w:rPr>
                <w:b/>
              </w:rPr>
              <w:t>HABILIDADE BNCC/RCA:</w:t>
            </w:r>
          </w:p>
          <w:p w14:paraId="7153CF16" w14:textId="08319EB9" w:rsidR="00C62697" w:rsidRDefault="00F31236">
            <w:pPr>
              <w:spacing w:after="0" w:line="259" w:lineRule="auto"/>
              <w:ind w:left="0" w:right="6" w:firstLine="0"/>
            </w:pPr>
            <w:r>
              <w:t>(</w:t>
            </w:r>
            <w:r w:rsidRPr="00C522D0">
              <w:t>EF05CI06) Selecionar argumentos que justifiquem por que os sistemas digestório e respiratório são considerados corresponsáveis pelo processo de nutrição do organismo, com base na identificação das funções desses sistemas</w:t>
            </w:r>
          </w:p>
        </w:tc>
      </w:tr>
      <w:tr w:rsidR="00370D46" w14:paraId="6FE94F54" w14:textId="77777777">
        <w:trPr>
          <w:trHeight w:val="840"/>
        </w:trPr>
        <w:tc>
          <w:tcPr>
            <w:tcW w:w="8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0DC8A" w14:textId="77777777" w:rsidR="00370D46" w:rsidRDefault="0068689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OBJETIVO (S): </w:t>
            </w:r>
            <w:r>
              <w:t>Conhecer e identificar as partes que compõem o sistema respiratório.</w:t>
            </w:r>
          </w:p>
        </w:tc>
      </w:tr>
      <w:tr w:rsidR="00370D46" w14:paraId="57D57B57" w14:textId="77777777">
        <w:trPr>
          <w:trHeight w:val="4160"/>
        </w:trPr>
        <w:tc>
          <w:tcPr>
            <w:tcW w:w="8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5485E" w14:textId="77777777" w:rsidR="00370D46" w:rsidRDefault="00686899">
            <w:pPr>
              <w:spacing w:after="0" w:line="265" w:lineRule="auto"/>
              <w:ind w:left="360" w:right="5394" w:hanging="360"/>
              <w:jc w:val="left"/>
            </w:pPr>
            <w:r>
              <w:rPr>
                <w:b/>
              </w:rPr>
              <w:t xml:space="preserve">SEQUÊNCIA DIDÁTICA </w:t>
            </w:r>
            <w:r>
              <w:t>– Aula 1</w:t>
            </w:r>
          </w:p>
          <w:p w14:paraId="4E062BEB" w14:textId="77777777" w:rsidR="00370D46" w:rsidRDefault="00686899">
            <w:pPr>
              <w:spacing w:after="276" w:line="265" w:lineRule="auto"/>
              <w:ind w:left="720" w:right="0" w:hanging="360"/>
              <w:jc w:val="left"/>
            </w:pPr>
            <w:r>
              <w:t>1. Aula sobre sistema respiratório: O que é respiração; Morfologia; Sistema respiratório</w:t>
            </w:r>
            <w:r>
              <w:tab/>
              <w:t>(vias</w:t>
            </w:r>
            <w:r>
              <w:tab/>
              <w:t>respiratórias,</w:t>
            </w:r>
            <w:r>
              <w:tab/>
              <w:t>pulmões,</w:t>
            </w:r>
            <w:r>
              <w:tab/>
              <w:t>faringe,</w:t>
            </w:r>
            <w:r>
              <w:tab/>
              <w:t>laringe,</w:t>
            </w:r>
            <w:r>
              <w:tab/>
              <w:t>traquéia, brônquios, bronquíolos, alvéolos). - 45 min</w:t>
            </w:r>
          </w:p>
          <w:p w14:paraId="5DCFB42E" w14:textId="77777777" w:rsidR="00370D46" w:rsidRDefault="00686899">
            <w:pPr>
              <w:spacing w:after="6" w:line="259" w:lineRule="auto"/>
              <w:ind w:left="360" w:right="0" w:firstLine="0"/>
              <w:jc w:val="left"/>
            </w:pPr>
            <w:r>
              <w:t>Aula 2</w:t>
            </w:r>
          </w:p>
          <w:p w14:paraId="04403270" w14:textId="4AC7EDA6" w:rsidR="00370D46" w:rsidRDefault="00686899">
            <w:pPr>
              <w:spacing w:after="276" w:line="265" w:lineRule="auto"/>
              <w:ind w:left="720" w:right="4" w:hanging="360"/>
            </w:pPr>
            <w:r>
              <w:t>1. Pulmões (caixa torácica,</w:t>
            </w:r>
            <w:r w:rsidR="00C62697">
              <w:t xml:space="preserve"> </w:t>
            </w:r>
            <w:r>
              <w:t>localização, lobos, pleura, diafragma); Movimentos respiratórios: Inspiração e expiração; Hematose pulmonar e celular; Doenças respiratórias (Cancro pulmonar, asma, bronquite, pneumonia e tuberculose). - 45 min</w:t>
            </w:r>
          </w:p>
          <w:p w14:paraId="2DDBB17B" w14:textId="77777777" w:rsidR="00370D46" w:rsidRDefault="00686899">
            <w:pPr>
              <w:spacing w:after="6" w:line="259" w:lineRule="auto"/>
              <w:ind w:left="360" w:right="0" w:firstLine="0"/>
              <w:jc w:val="left"/>
            </w:pPr>
            <w:r>
              <w:t>Aula 3</w:t>
            </w:r>
          </w:p>
          <w:p w14:paraId="60347766" w14:textId="77777777" w:rsidR="00370D46" w:rsidRDefault="00686899">
            <w:pPr>
              <w:spacing w:after="0" w:line="259" w:lineRule="auto"/>
              <w:ind w:left="360" w:right="0" w:firstLine="0"/>
              <w:jc w:val="left"/>
            </w:pPr>
            <w:r>
              <w:t>1. Criação do modelo pulmonar com materiais de baixo custo. - 45 min</w:t>
            </w:r>
          </w:p>
        </w:tc>
      </w:tr>
      <w:tr w:rsidR="00370D46" w14:paraId="0257B9AD" w14:textId="77777777">
        <w:trPr>
          <w:trHeight w:val="840"/>
        </w:trPr>
        <w:tc>
          <w:tcPr>
            <w:tcW w:w="8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9990A" w14:textId="77777777" w:rsidR="00370D46" w:rsidRDefault="00686899">
            <w:pPr>
              <w:spacing w:after="6" w:line="259" w:lineRule="auto"/>
              <w:ind w:left="0" w:right="0" w:firstLine="0"/>
              <w:jc w:val="left"/>
            </w:pPr>
            <w:r>
              <w:rPr>
                <w:b/>
              </w:rPr>
              <w:t>INSTRUMENTO AVALIATIVO:</w:t>
            </w:r>
          </w:p>
          <w:p w14:paraId="23A0E5B5" w14:textId="77777777" w:rsidR="00370D46" w:rsidRDefault="00686899">
            <w:pPr>
              <w:spacing w:after="6" w:line="259" w:lineRule="auto"/>
              <w:ind w:left="0" w:right="0" w:firstLine="0"/>
              <w:jc w:val="left"/>
            </w:pPr>
            <w:r>
              <w:t>Exercício descritivo e quiz avaliativo</w:t>
            </w:r>
          </w:p>
          <w:p w14:paraId="3720EF6C" w14:textId="77777777" w:rsidR="00370D46" w:rsidRDefault="00686899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Formativa – verificar o entendimento da atividade;</w:t>
            </w:r>
          </w:p>
          <w:p w14:paraId="6E9918C2" w14:textId="6B5C01B9" w:rsidR="00C62697" w:rsidRDefault="00C62697">
            <w:pPr>
              <w:spacing w:after="0" w:line="259" w:lineRule="auto"/>
              <w:ind w:left="0" w:right="0" w:firstLine="0"/>
              <w:jc w:val="left"/>
            </w:pPr>
            <w:r>
              <w:t>Somativa – Entrega do modelo com a lista de observações sobre o tema.</w:t>
            </w:r>
          </w:p>
        </w:tc>
      </w:tr>
      <w:tr w:rsidR="00370D46" w14:paraId="2A4FA464" w14:textId="77777777">
        <w:trPr>
          <w:trHeight w:val="3040"/>
        </w:trPr>
        <w:tc>
          <w:tcPr>
            <w:tcW w:w="8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B1A0C" w14:textId="77777777" w:rsidR="00370D46" w:rsidRDefault="00686899">
            <w:pPr>
              <w:spacing w:after="6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>RECURSOS NECESSÁRIOS:</w:t>
            </w:r>
          </w:p>
          <w:p w14:paraId="7C232828" w14:textId="77777777" w:rsidR="00370D46" w:rsidRDefault="00686899">
            <w:pPr>
              <w:spacing w:after="6" w:line="259" w:lineRule="auto"/>
              <w:ind w:left="67" w:right="0" w:firstLine="0"/>
              <w:jc w:val="left"/>
            </w:pPr>
            <w:r>
              <w:t>1 garrafas pet de 2 litros;</w:t>
            </w:r>
          </w:p>
          <w:p w14:paraId="6BC872A7" w14:textId="77777777" w:rsidR="00370D46" w:rsidRDefault="00686899">
            <w:pPr>
              <w:numPr>
                <w:ilvl w:val="0"/>
                <w:numId w:val="2"/>
              </w:numPr>
              <w:spacing w:after="6" w:line="259" w:lineRule="auto"/>
              <w:ind w:right="0" w:hanging="200"/>
              <w:jc w:val="left"/>
            </w:pPr>
            <w:r>
              <w:t>tampa de garrafa;</w:t>
            </w:r>
          </w:p>
          <w:p w14:paraId="03E34EB5" w14:textId="77777777" w:rsidR="00370D46" w:rsidRDefault="00686899">
            <w:pPr>
              <w:numPr>
                <w:ilvl w:val="0"/>
                <w:numId w:val="2"/>
              </w:numPr>
              <w:spacing w:after="6" w:line="259" w:lineRule="auto"/>
              <w:ind w:right="0" w:hanging="200"/>
              <w:jc w:val="left"/>
            </w:pPr>
            <w:r>
              <w:t>canudos plásticos;</w:t>
            </w:r>
          </w:p>
          <w:p w14:paraId="424F27BB" w14:textId="77777777" w:rsidR="00370D46" w:rsidRDefault="00686899">
            <w:pPr>
              <w:numPr>
                <w:ilvl w:val="0"/>
                <w:numId w:val="3"/>
              </w:numPr>
              <w:spacing w:after="6" w:line="259" w:lineRule="auto"/>
              <w:ind w:right="0" w:hanging="200"/>
              <w:jc w:val="left"/>
            </w:pPr>
            <w:r>
              <w:t>luva;</w:t>
            </w:r>
          </w:p>
          <w:p w14:paraId="71B410B0" w14:textId="77777777" w:rsidR="00370D46" w:rsidRDefault="00686899">
            <w:pPr>
              <w:numPr>
                <w:ilvl w:val="0"/>
                <w:numId w:val="3"/>
              </w:numPr>
              <w:spacing w:after="6" w:line="259" w:lineRule="auto"/>
              <w:ind w:right="0" w:hanging="200"/>
              <w:jc w:val="left"/>
            </w:pPr>
            <w:r>
              <w:t>balões;</w:t>
            </w:r>
          </w:p>
          <w:p w14:paraId="23F13563" w14:textId="77777777" w:rsidR="00370D46" w:rsidRDefault="00686899">
            <w:pPr>
              <w:spacing w:after="6" w:line="259" w:lineRule="auto"/>
              <w:ind w:left="67" w:right="0" w:firstLine="0"/>
              <w:jc w:val="left"/>
            </w:pPr>
            <w:r>
              <w:t>1 fita;</w:t>
            </w:r>
          </w:p>
          <w:p w14:paraId="7799DDC5" w14:textId="77777777" w:rsidR="00370D46" w:rsidRDefault="00686899">
            <w:pPr>
              <w:spacing w:after="282" w:line="259" w:lineRule="auto"/>
              <w:ind w:left="67" w:right="0" w:firstLine="0"/>
              <w:jc w:val="left"/>
            </w:pPr>
            <w:r>
              <w:t>1 tesoura.</w:t>
            </w:r>
          </w:p>
          <w:p w14:paraId="64DDC15B" w14:textId="77777777" w:rsidR="00370D46" w:rsidRDefault="00686899">
            <w:pPr>
              <w:spacing w:after="0" w:line="259" w:lineRule="auto"/>
              <w:ind w:left="0" w:right="0" w:firstLine="0"/>
              <w:jc w:val="left"/>
            </w:pPr>
            <w:r>
              <w:t>Obs: os recursos listados são de uso individual.</w:t>
            </w:r>
          </w:p>
        </w:tc>
      </w:tr>
    </w:tbl>
    <w:p w14:paraId="486DC8DF" w14:textId="77777777" w:rsidR="00C62697" w:rsidRDefault="00C62697" w:rsidP="00C62697">
      <w:pPr>
        <w:spacing w:after="40" w:line="259" w:lineRule="auto"/>
        <w:ind w:left="261" w:right="0" w:firstLine="0"/>
        <w:jc w:val="left"/>
        <w:rPr>
          <w:b/>
        </w:rPr>
      </w:pPr>
    </w:p>
    <w:p w14:paraId="4C624C1F" w14:textId="6A6BE645" w:rsidR="00370D46" w:rsidRDefault="00686899">
      <w:pPr>
        <w:spacing w:after="604" w:line="259" w:lineRule="auto"/>
        <w:ind w:left="261" w:right="0" w:firstLine="0"/>
        <w:jc w:val="left"/>
      </w:pPr>
      <w:r>
        <w:rPr>
          <w:b/>
        </w:rPr>
        <w:t>RELATO DE FUNCIONAMENTO DO PROCESSO - SEQUÊNCIA DIDÁTICA</w:t>
      </w:r>
    </w:p>
    <w:p w14:paraId="4235B74E" w14:textId="77777777" w:rsidR="00C62697" w:rsidRDefault="00686899" w:rsidP="00C62697">
      <w:pPr>
        <w:ind w:left="345" w:right="-8" w:firstLine="360"/>
      </w:pPr>
      <w:r>
        <w:t xml:space="preserve">Após a aula </w:t>
      </w:r>
      <w:r w:rsidR="00C62697">
        <w:t xml:space="preserve">teórica </w:t>
      </w:r>
      <w:r>
        <w:t xml:space="preserve">sobre o sistema respiratório percebemos </w:t>
      </w:r>
      <w:r w:rsidR="00C62697">
        <w:t xml:space="preserve">a necessidade de exemplificar o funcionamento e os movimentos da </w:t>
      </w:r>
      <w:r>
        <w:t xml:space="preserve">respiração </w:t>
      </w:r>
      <w:r w:rsidR="00C62697">
        <w:t xml:space="preserve">de forma mais didática e lúdica. </w:t>
      </w:r>
    </w:p>
    <w:p w14:paraId="61E2A83E" w14:textId="0978753E" w:rsidR="00B143D8" w:rsidRDefault="00C62697" w:rsidP="00C62697">
      <w:pPr>
        <w:ind w:left="345" w:right="-8" w:firstLine="360"/>
      </w:pPr>
      <w:r>
        <w:t xml:space="preserve">A prática foi elaborada após pesquisa realizada no YouTube com uma atividade prática e simples (a saber, </w:t>
      </w:r>
      <w:hyperlink r:id="rId7">
        <w:r w:rsidR="00686899">
          <w:rPr>
            <w:color w:val="1155CC"/>
            <w:u w:val="single" w:color="1155CC"/>
          </w:rPr>
          <w:t>https://youtu.be/oGHhDgz3Y2c?si=8ROg3qlNpHrmX_XY</w:t>
        </w:r>
      </w:hyperlink>
      <w:r>
        <w:rPr>
          <w:color w:val="1155CC"/>
          <w:u w:val="single" w:color="1155CC"/>
        </w:rPr>
        <w:t>)</w:t>
      </w:r>
      <w:r w:rsidR="00686899">
        <w:t xml:space="preserve">. </w:t>
      </w:r>
      <w:r>
        <w:t xml:space="preserve">Após a explanação das aulas teóricas expositivas, foi solicitado aos alunos que trouxessem os materiais para a sala de aula. Os materiais solicitados são de baixo custo e os professores também levaram </w:t>
      </w:r>
      <w:r w:rsidR="00B143D8">
        <w:t>para a sala de aula para a</w:t>
      </w:r>
      <w:r>
        <w:t xml:space="preserve"> confecção juntamente com os alunos. A atividade </w:t>
      </w:r>
      <w:r w:rsidR="00B143D8">
        <w:t>consiste em: inicialmente devemos fazer 2 furos na tampa da garrafa pet, em cada furo foi colocado um canudo e em cada canudo deverá ser colocado uma bexiga</w:t>
      </w:r>
      <w:r w:rsidR="00323E87">
        <w:t xml:space="preserve"> </w:t>
      </w:r>
      <w:r w:rsidR="006646FE">
        <w:t>e colocar fita na bo</w:t>
      </w:r>
      <w:r w:rsidR="0019280E">
        <w:t>c</w:t>
      </w:r>
      <w:r w:rsidR="006646FE">
        <w:t xml:space="preserve">a do balão </w:t>
      </w:r>
      <w:r w:rsidR="00CF26FE">
        <w:t xml:space="preserve">para </w:t>
      </w:r>
      <w:r w:rsidR="006646FE">
        <w:t>fixar no canudo</w:t>
      </w:r>
      <w:r w:rsidR="00B143D8">
        <w:t xml:space="preserve">. As garrafas devem ser cortadas ao meio e na parte cortada uma luva de procedimento deve ser </w:t>
      </w:r>
      <w:r w:rsidR="00EB79F9">
        <w:t>fixada com fita. (Figura 01 e 02)</w:t>
      </w:r>
      <w:r w:rsidR="00B143D8">
        <w:t xml:space="preserve">. </w:t>
      </w:r>
    </w:p>
    <w:p w14:paraId="0D1CD8FA" w14:textId="77777777" w:rsidR="003E22A3" w:rsidRDefault="003E22A3" w:rsidP="00C62697">
      <w:pPr>
        <w:ind w:left="345" w:right="-8" w:firstLine="360"/>
      </w:pPr>
    </w:p>
    <w:p w14:paraId="2D6052A5" w14:textId="7592EF4C" w:rsidR="003E22A3" w:rsidRDefault="003E22A3" w:rsidP="00C62697">
      <w:pPr>
        <w:ind w:left="345" w:right="-8" w:firstLine="360"/>
      </w:pPr>
      <w:r>
        <w:t>Ao final da atividade foi aberto o debate com os alunos para que relacionassem o que cada material representa no sistema respiratório humano.</w:t>
      </w:r>
    </w:p>
    <w:p w14:paraId="24FC2877" w14:textId="77777777" w:rsidR="00B143D8" w:rsidRDefault="00B143D8" w:rsidP="00EB79F9">
      <w:pPr>
        <w:ind w:left="0" w:right="-8" w:firstLine="0"/>
      </w:pPr>
    </w:p>
    <w:p w14:paraId="23575DB3" w14:textId="3C34D96E" w:rsidR="00C62697" w:rsidRPr="00C62697" w:rsidRDefault="00C62697" w:rsidP="00C62697">
      <w:pPr>
        <w:pStyle w:val="PargrafodaLista"/>
        <w:numPr>
          <w:ilvl w:val="0"/>
          <w:numId w:val="1"/>
        </w:numPr>
        <w:ind w:right="-8"/>
        <w:rPr>
          <w:b/>
          <w:bCs/>
        </w:rPr>
      </w:pPr>
      <w:r w:rsidRPr="00C62697">
        <w:rPr>
          <w:b/>
          <w:bCs/>
        </w:rPr>
        <w:t>Pontos negativos:</w:t>
      </w:r>
      <w:r w:rsidR="00B143D8">
        <w:rPr>
          <w:b/>
          <w:bCs/>
        </w:rPr>
        <w:t xml:space="preserve"> </w:t>
      </w:r>
      <w:r w:rsidR="00B143D8">
        <w:t>Muitos alunos não levaram os materiais solicitados, alguns sentiram dificuldade para executar sozinho a atividade. Como estratégia poderia ser realizada a atividade em grupo onde cada integrante fica responsável por um material, e ao elaborar a atividade em grupo a dificuldade do trabalho individual seria minimizada</w:t>
      </w:r>
      <w:r w:rsidR="00EB79F9">
        <w:t>, abrindo o momento para discussão entre os alunos e construção de uma atividade coletiva</w:t>
      </w:r>
      <w:r w:rsidR="00B143D8">
        <w:t xml:space="preserve">. Como também dividir melhor o tempo da execução da atividade para que o tempo </w:t>
      </w:r>
      <w:r w:rsidR="00EB79F9">
        <w:t>destinado a</w:t>
      </w:r>
      <w:r w:rsidR="00B143D8">
        <w:t xml:space="preserve"> discussão seja melhor aproveitado.</w:t>
      </w:r>
    </w:p>
    <w:p w14:paraId="3A8AB555" w14:textId="6C8CC0C3" w:rsidR="00C62697" w:rsidRPr="002D6B17" w:rsidRDefault="00C62697" w:rsidP="00C62697">
      <w:pPr>
        <w:pStyle w:val="PargrafodaLista"/>
        <w:numPr>
          <w:ilvl w:val="0"/>
          <w:numId w:val="4"/>
        </w:numPr>
        <w:ind w:right="-8"/>
        <w:rPr>
          <w:b/>
          <w:bCs/>
        </w:rPr>
      </w:pPr>
      <w:r w:rsidRPr="00EB79F9">
        <w:rPr>
          <w:b/>
          <w:bCs/>
        </w:rPr>
        <w:t>Pontos positivos:</w:t>
      </w:r>
      <w:r w:rsidR="003E22A3" w:rsidRPr="00EB79F9">
        <w:rPr>
          <w:b/>
          <w:bCs/>
        </w:rPr>
        <w:t xml:space="preserve"> </w:t>
      </w:r>
      <w:r w:rsidR="003E22A3">
        <w:t>Os alunos conseguiram relacionar o conteúdo teórico apresentado anteriormente com a prática</w:t>
      </w:r>
      <w:r w:rsidR="00EB79F9">
        <w:t xml:space="preserve"> utilizando o modelo construído. </w:t>
      </w:r>
    </w:p>
    <w:p w14:paraId="566160CF" w14:textId="7D7F7A3E" w:rsidR="002D6B17" w:rsidRDefault="002D6B17" w:rsidP="002D6B17">
      <w:pPr>
        <w:pStyle w:val="PargrafodaLista"/>
        <w:ind w:right="-8" w:firstLine="0"/>
        <w:rPr>
          <w:b/>
          <w:bCs/>
        </w:rPr>
      </w:pPr>
    </w:p>
    <w:p w14:paraId="08B60ABB" w14:textId="7B3ADB89" w:rsidR="00F21AD2" w:rsidRDefault="00F21AD2" w:rsidP="00F21AD2">
      <w:pPr>
        <w:pStyle w:val="PargrafodaLista"/>
        <w:ind w:right="-8" w:firstLine="0"/>
      </w:pPr>
    </w:p>
    <w:p w14:paraId="27FAB32B" w14:textId="5DD43874" w:rsidR="00F21AD2" w:rsidRDefault="00F21AD2" w:rsidP="00F21AD2">
      <w:pPr>
        <w:pStyle w:val="PargrafodaLista"/>
        <w:ind w:right="-8" w:firstLine="0"/>
      </w:pPr>
    </w:p>
    <w:p w14:paraId="70C75A67" w14:textId="1E819948" w:rsidR="00307356" w:rsidRDefault="00995E64" w:rsidP="00F21AD2">
      <w:pPr>
        <w:pStyle w:val="PargrafodaLista"/>
        <w:ind w:right="-8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F2E13B" wp14:editId="3A6FC5D0">
            <wp:simplePos x="0" y="0"/>
            <wp:positionH relativeFrom="column">
              <wp:posOffset>348615</wp:posOffset>
            </wp:positionH>
            <wp:positionV relativeFrom="paragraph">
              <wp:posOffset>15240</wp:posOffset>
            </wp:positionV>
            <wp:extent cx="4251960" cy="7559675"/>
            <wp:effectExtent l="0" t="0" r="0" b="3175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1960" cy="755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EE84A0" w14:textId="77777777" w:rsidR="004550D4" w:rsidRDefault="004550D4" w:rsidP="00BA5B2B">
      <w:pPr>
        <w:pStyle w:val="PargrafodaLista"/>
        <w:ind w:right="-8" w:firstLine="0"/>
      </w:pPr>
      <w:r>
        <w:t>FIGURA 1: Modelo do pulmão artificial.</w:t>
      </w:r>
    </w:p>
    <w:p w14:paraId="0BE07CD8" w14:textId="77777777" w:rsidR="00307356" w:rsidRDefault="00307356" w:rsidP="00F21AD2">
      <w:pPr>
        <w:pStyle w:val="PargrafodaLista"/>
        <w:ind w:right="-8" w:firstLine="0"/>
      </w:pPr>
    </w:p>
    <w:p w14:paraId="3E08FCE8" w14:textId="77777777" w:rsidR="00307356" w:rsidRDefault="00307356" w:rsidP="00F21AD2">
      <w:pPr>
        <w:pStyle w:val="PargrafodaLista"/>
        <w:ind w:right="-8" w:firstLine="0"/>
      </w:pPr>
    </w:p>
    <w:p w14:paraId="6592F3F6" w14:textId="77777777" w:rsidR="00307356" w:rsidRDefault="00307356" w:rsidP="00F21AD2">
      <w:pPr>
        <w:pStyle w:val="PargrafodaLista"/>
        <w:ind w:right="-8" w:firstLine="0"/>
      </w:pPr>
    </w:p>
    <w:p w14:paraId="6A9FABB2" w14:textId="05F9D392" w:rsidR="00307356" w:rsidRDefault="00307356" w:rsidP="00F21AD2">
      <w:pPr>
        <w:pStyle w:val="PargrafodaLista"/>
        <w:ind w:right="-8" w:firstLine="0"/>
      </w:pPr>
    </w:p>
    <w:p w14:paraId="4C444FA1" w14:textId="59D0F0DC" w:rsidR="00A813BE" w:rsidRDefault="00A813BE" w:rsidP="00BA5B2B">
      <w:pPr>
        <w:pStyle w:val="PargrafodaLista"/>
        <w:ind w:right="-8" w:firstLine="0"/>
      </w:pPr>
      <w:r w:rsidRPr="00A813BE">
        <w:t xml:space="preserve"> </w:t>
      </w:r>
    </w:p>
    <w:p w14:paraId="2F60AE4A" w14:textId="5C364CD2" w:rsidR="004D7B2C" w:rsidRDefault="00513B9F" w:rsidP="00F21AD2">
      <w:pPr>
        <w:pStyle w:val="PargrafodaLista"/>
        <w:ind w:right="-8" w:firstLine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D969D25" wp14:editId="435F4842">
            <wp:simplePos x="0" y="0"/>
            <wp:positionH relativeFrom="column">
              <wp:posOffset>635</wp:posOffset>
            </wp:positionH>
            <wp:positionV relativeFrom="paragraph">
              <wp:posOffset>335915</wp:posOffset>
            </wp:positionV>
            <wp:extent cx="5430520" cy="7240270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0520" cy="724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2B61B7" w14:textId="77777777" w:rsidR="004960F9" w:rsidRDefault="004960F9" w:rsidP="00F21AD2">
      <w:pPr>
        <w:pStyle w:val="PargrafodaLista"/>
        <w:ind w:right="-8" w:firstLine="0"/>
      </w:pPr>
    </w:p>
    <w:p w14:paraId="7A6BF818" w14:textId="04989133" w:rsidR="004960F9" w:rsidRDefault="004960F9" w:rsidP="00BA5B2B">
      <w:pPr>
        <w:pStyle w:val="PargrafodaLista"/>
        <w:ind w:right="-8" w:firstLine="0"/>
      </w:pPr>
      <w:r>
        <w:t>FIGURA 2: Alunos construindo o pulmão artificial .</w:t>
      </w:r>
    </w:p>
    <w:p w14:paraId="13C7FE1A" w14:textId="77777777" w:rsidR="004960F9" w:rsidRPr="00F21AD2" w:rsidRDefault="004960F9" w:rsidP="00F21AD2">
      <w:pPr>
        <w:pStyle w:val="PargrafodaLista"/>
        <w:ind w:right="-8" w:firstLine="0"/>
      </w:pPr>
    </w:p>
    <w:sectPr w:rsidR="004960F9" w:rsidRPr="00F21A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20" w:h="16840"/>
      <w:pgMar w:top="1130" w:right="1431" w:bottom="1510" w:left="1701" w:header="468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F52FE" w14:textId="77777777" w:rsidR="00C83D27" w:rsidRDefault="00C83D27">
      <w:pPr>
        <w:spacing w:after="0" w:line="240" w:lineRule="auto"/>
      </w:pPr>
      <w:r>
        <w:separator/>
      </w:r>
    </w:p>
  </w:endnote>
  <w:endnote w:type="continuationSeparator" w:id="0">
    <w:p w14:paraId="14C02DC4" w14:textId="77777777" w:rsidR="00C83D27" w:rsidRDefault="00C83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2E5A0" w14:textId="77777777" w:rsidR="00370D46" w:rsidRDefault="00686899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b/>
        <w:sz w:val="22"/>
      </w:rPr>
      <w:t>Envio</w:t>
    </w:r>
    <w:r>
      <w:rPr>
        <w:rFonts w:ascii="Calibri" w:eastAsia="Calibri" w:hAnsi="Calibri" w:cs="Calibri"/>
        <w:sz w:val="22"/>
      </w:rPr>
      <w:t xml:space="preserve">: </w:t>
    </w:r>
    <w:r>
      <w:rPr>
        <w:rFonts w:ascii="Calibri" w:eastAsia="Calibri" w:hAnsi="Calibri" w:cs="Calibri"/>
        <w:color w:val="0563C1"/>
        <w:sz w:val="22"/>
        <w:u w:val="single" w:color="0563C1"/>
      </w:rPr>
      <w:t>liec.ufam@gmail.com</w:t>
    </w:r>
  </w:p>
  <w:p w14:paraId="48E01DC4" w14:textId="77777777" w:rsidR="00370D46" w:rsidRDefault="00686899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>Submissão entre 05 a 16/06/2023.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75D" w14:textId="77777777" w:rsidR="00370D46" w:rsidRDefault="00686899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b/>
        <w:sz w:val="22"/>
      </w:rPr>
      <w:t>Envio</w:t>
    </w:r>
    <w:r>
      <w:rPr>
        <w:rFonts w:ascii="Calibri" w:eastAsia="Calibri" w:hAnsi="Calibri" w:cs="Calibri"/>
        <w:sz w:val="22"/>
      </w:rPr>
      <w:t xml:space="preserve">: </w:t>
    </w:r>
    <w:r>
      <w:rPr>
        <w:rFonts w:ascii="Calibri" w:eastAsia="Calibri" w:hAnsi="Calibri" w:cs="Calibri"/>
        <w:color w:val="0563C1"/>
        <w:sz w:val="22"/>
        <w:u w:val="single" w:color="0563C1"/>
      </w:rPr>
      <w:t>liec.ufam@gmail.com</w:t>
    </w:r>
  </w:p>
  <w:p w14:paraId="123BD353" w14:textId="77777777" w:rsidR="00370D46" w:rsidRDefault="00686899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>Submissão entre 05 a 16/06/2023.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6E487" w14:textId="77777777" w:rsidR="00370D46" w:rsidRDefault="00686899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b/>
        <w:sz w:val="22"/>
      </w:rPr>
      <w:t>Envio</w:t>
    </w:r>
    <w:r>
      <w:rPr>
        <w:rFonts w:ascii="Calibri" w:eastAsia="Calibri" w:hAnsi="Calibri" w:cs="Calibri"/>
        <w:sz w:val="22"/>
      </w:rPr>
      <w:t xml:space="preserve">: </w:t>
    </w:r>
    <w:r>
      <w:rPr>
        <w:rFonts w:ascii="Calibri" w:eastAsia="Calibri" w:hAnsi="Calibri" w:cs="Calibri"/>
        <w:color w:val="0563C1"/>
        <w:sz w:val="22"/>
        <w:u w:val="single" w:color="0563C1"/>
      </w:rPr>
      <w:t>liec.ufam@gmail.com</w:t>
    </w:r>
  </w:p>
  <w:p w14:paraId="0039C4B2" w14:textId="77777777" w:rsidR="00370D46" w:rsidRDefault="00686899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>Submissão entre 05 a 16/06/2023.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AAB80" w14:textId="77777777" w:rsidR="00C83D27" w:rsidRDefault="00C83D27">
      <w:pPr>
        <w:spacing w:after="0" w:line="240" w:lineRule="auto"/>
      </w:pPr>
      <w:r>
        <w:separator/>
      </w:r>
    </w:p>
  </w:footnote>
  <w:footnote w:type="continuationSeparator" w:id="0">
    <w:p w14:paraId="3B7B1E13" w14:textId="77777777" w:rsidR="00C83D27" w:rsidRDefault="00C83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83831" w14:textId="77777777" w:rsidR="00370D46" w:rsidRDefault="00686899">
    <w:pPr>
      <w:tabs>
        <w:tab w:val="right" w:pos="8788"/>
      </w:tabs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68A1476" wp14:editId="5A3FED26">
          <wp:simplePos x="0" y="0"/>
          <wp:positionH relativeFrom="page">
            <wp:posOffset>1080135</wp:posOffset>
          </wp:positionH>
          <wp:positionV relativeFrom="page">
            <wp:posOffset>297180</wp:posOffset>
          </wp:positionV>
          <wp:extent cx="352425" cy="352425"/>
          <wp:effectExtent l="0" t="0" r="0" b="0"/>
          <wp:wrapSquare wrapText="bothSides"/>
          <wp:docPr id="331" name="Picture 3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" name="Picture 3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i/>
        <w:sz w:val="22"/>
      </w:rPr>
      <w:tab/>
      <w:t>Mostra Pedagógica do ICB - 2023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78137" w14:textId="77777777" w:rsidR="00370D46" w:rsidRDefault="00686899">
    <w:pPr>
      <w:tabs>
        <w:tab w:val="right" w:pos="8788"/>
      </w:tabs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179B56D" wp14:editId="153202A6">
          <wp:simplePos x="0" y="0"/>
          <wp:positionH relativeFrom="page">
            <wp:posOffset>1080135</wp:posOffset>
          </wp:positionH>
          <wp:positionV relativeFrom="page">
            <wp:posOffset>297180</wp:posOffset>
          </wp:positionV>
          <wp:extent cx="352425" cy="352425"/>
          <wp:effectExtent l="0" t="0" r="0" b="0"/>
          <wp:wrapSquare wrapText="bothSides"/>
          <wp:docPr id="1" name="Picture 3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" name="Picture 3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i/>
        <w:sz w:val="22"/>
      </w:rPr>
      <w:tab/>
      <w:t>Mostra Pedagógica do ICB - 2023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22272" w14:textId="77777777" w:rsidR="00370D46" w:rsidRDefault="00686899">
    <w:pPr>
      <w:tabs>
        <w:tab w:val="right" w:pos="8788"/>
      </w:tabs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A9C4AEF" wp14:editId="18F3883F">
          <wp:simplePos x="0" y="0"/>
          <wp:positionH relativeFrom="page">
            <wp:posOffset>1080135</wp:posOffset>
          </wp:positionH>
          <wp:positionV relativeFrom="page">
            <wp:posOffset>297180</wp:posOffset>
          </wp:positionV>
          <wp:extent cx="352425" cy="352425"/>
          <wp:effectExtent l="0" t="0" r="0" b="0"/>
          <wp:wrapSquare wrapText="bothSides"/>
          <wp:docPr id="2" name="Picture 3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" name="Picture 3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i/>
        <w:sz w:val="22"/>
      </w:rPr>
      <w:tab/>
      <w:t>Mostra Pedagógica do ICB - 2023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120A7"/>
    <w:multiLevelType w:val="hybridMultilevel"/>
    <w:tmpl w:val="FFFFFFFF"/>
    <w:lvl w:ilvl="0" w:tplc="AB8215A2">
      <w:start w:val="1"/>
      <w:numFmt w:val="decimal"/>
      <w:lvlText w:val="%1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6821AA">
      <w:start w:val="1"/>
      <w:numFmt w:val="lowerLetter"/>
      <w:lvlText w:val="%2"/>
      <w:lvlJc w:val="left"/>
      <w:pPr>
        <w:ind w:left="1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C6B552">
      <w:start w:val="1"/>
      <w:numFmt w:val="lowerRoman"/>
      <w:lvlText w:val="%3"/>
      <w:lvlJc w:val="left"/>
      <w:pPr>
        <w:ind w:left="1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868BB6">
      <w:start w:val="1"/>
      <w:numFmt w:val="decimal"/>
      <w:lvlText w:val="%4"/>
      <w:lvlJc w:val="left"/>
      <w:pPr>
        <w:ind w:left="2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E26FDA">
      <w:start w:val="1"/>
      <w:numFmt w:val="lowerLetter"/>
      <w:lvlText w:val="%5"/>
      <w:lvlJc w:val="left"/>
      <w:pPr>
        <w:ind w:left="3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02C842">
      <w:start w:val="1"/>
      <w:numFmt w:val="lowerRoman"/>
      <w:lvlText w:val="%6"/>
      <w:lvlJc w:val="left"/>
      <w:pPr>
        <w:ind w:left="4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8C1B22">
      <w:start w:val="1"/>
      <w:numFmt w:val="decimal"/>
      <w:lvlText w:val="%7"/>
      <w:lvlJc w:val="left"/>
      <w:pPr>
        <w:ind w:left="4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36B0D6">
      <w:start w:val="1"/>
      <w:numFmt w:val="lowerLetter"/>
      <w:lvlText w:val="%8"/>
      <w:lvlJc w:val="left"/>
      <w:pPr>
        <w:ind w:left="5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2E0DAA">
      <w:start w:val="1"/>
      <w:numFmt w:val="lowerRoman"/>
      <w:lvlText w:val="%9"/>
      <w:lvlJc w:val="left"/>
      <w:pPr>
        <w:ind w:left="6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6220FA"/>
    <w:multiLevelType w:val="hybridMultilevel"/>
    <w:tmpl w:val="813C68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7050F"/>
    <w:multiLevelType w:val="multilevel"/>
    <w:tmpl w:val="FFFFFFFF"/>
    <w:lvl w:ilvl="0">
      <w:start w:val="1"/>
      <w:numFmt w:val="bullet"/>
      <w:lvlText w:val="●"/>
      <w:lvlJc w:val="left"/>
      <w:pPr>
        <w:ind w:left="705" w:hanging="705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51B561DA"/>
    <w:multiLevelType w:val="hybridMultilevel"/>
    <w:tmpl w:val="FFFFFFFF"/>
    <w:lvl w:ilvl="0" w:tplc="7BB8DC76">
      <w:start w:val="1"/>
      <w:numFmt w:val="decimal"/>
      <w:lvlText w:val="%1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421890">
      <w:start w:val="1"/>
      <w:numFmt w:val="lowerLetter"/>
      <w:lvlText w:val="%2"/>
      <w:lvlJc w:val="left"/>
      <w:pPr>
        <w:ind w:left="1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088360">
      <w:start w:val="1"/>
      <w:numFmt w:val="lowerRoman"/>
      <w:lvlText w:val="%3"/>
      <w:lvlJc w:val="left"/>
      <w:pPr>
        <w:ind w:left="1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56A54A">
      <w:start w:val="1"/>
      <w:numFmt w:val="decimal"/>
      <w:lvlText w:val="%4"/>
      <w:lvlJc w:val="left"/>
      <w:pPr>
        <w:ind w:left="2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02E8F0">
      <w:start w:val="1"/>
      <w:numFmt w:val="lowerLetter"/>
      <w:lvlText w:val="%5"/>
      <w:lvlJc w:val="left"/>
      <w:pPr>
        <w:ind w:left="3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825310">
      <w:start w:val="1"/>
      <w:numFmt w:val="lowerRoman"/>
      <w:lvlText w:val="%6"/>
      <w:lvlJc w:val="left"/>
      <w:pPr>
        <w:ind w:left="4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546F9C">
      <w:start w:val="1"/>
      <w:numFmt w:val="decimal"/>
      <w:lvlText w:val="%7"/>
      <w:lvlJc w:val="left"/>
      <w:pPr>
        <w:ind w:left="4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0E16A6">
      <w:start w:val="1"/>
      <w:numFmt w:val="lowerLetter"/>
      <w:lvlText w:val="%8"/>
      <w:lvlJc w:val="left"/>
      <w:pPr>
        <w:ind w:left="5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32B988">
      <w:start w:val="1"/>
      <w:numFmt w:val="lowerRoman"/>
      <w:lvlText w:val="%9"/>
      <w:lvlJc w:val="left"/>
      <w:pPr>
        <w:ind w:left="6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182A44"/>
    <w:multiLevelType w:val="hybridMultilevel"/>
    <w:tmpl w:val="FFFFFFFF"/>
    <w:lvl w:ilvl="0" w:tplc="7040C156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C0172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861E9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2C85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24D5F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989A2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9CC4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6A621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263B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96626052">
    <w:abstractNumId w:val="4"/>
  </w:num>
  <w:num w:numId="2" w16cid:durableId="2060392432">
    <w:abstractNumId w:val="0"/>
  </w:num>
  <w:num w:numId="3" w16cid:durableId="262227682">
    <w:abstractNumId w:val="3"/>
  </w:num>
  <w:num w:numId="4" w16cid:durableId="1690794523">
    <w:abstractNumId w:val="1"/>
  </w:num>
  <w:num w:numId="5" w16cid:durableId="2017534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D46"/>
    <w:rsid w:val="00052279"/>
    <w:rsid w:val="0008680A"/>
    <w:rsid w:val="00091A55"/>
    <w:rsid w:val="00157019"/>
    <w:rsid w:val="00171C81"/>
    <w:rsid w:val="0019280E"/>
    <w:rsid w:val="002D6B17"/>
    <w:rsid w:val="00307356"/>
    <w:rsid w:val="00323E87"/>
    <w:rsid w:val="00370D46"/>
    <w:rsid w:val="003A767B"/>
    <w:rsid w:val="003E22A3"/>
    <w:rsid w:val="004550D4"/>
    <w:rsid w:val="00455EC0"/>
    <w:rsid w:val="004960F9"/>
    <w:rsid w:val="004D7B2C"/>
    <w:rsid w:val="00513B9F"/>
    <w:rsid w:val="006646FE"/>
    <w:rsid w:val="00686899"/>
    <w:rsid w:val="00793458"/>
    <w:rsid w:val="00870875"/>
    <w:rsid w:val="00995E64"/>
    <w:rsid w:val="00A813BE"/>
    <w:rsid w:val="00AF4C2F"/>
    <w:rsid w:val="00B00BF0"/>
    <w:rsid w:val="00B143D8"/>
    <w:rsid w:val="00BB30FE"/>
    <w:rsid w:val="00C62697"/>
    <w:rsid w:val="00C83D27"/>
    <w:rsid w:val="00C876D4"/>
    <w:rsid w:val="00CF0A39"/>
    <w:rsid w:val="00CF26FE"/>
    <w:rsid w:val="00E10E22"/>
    <w:rsid w:val="00E17F11"/>
    <w:rsid w:val="00E55D6E"/>
    <w:rsid w:val="00EB6F75"/>
    <w:rsid w:val="00EB79F9"/>
    <w:rsid w:val="00F07E8B"/>
    <w:rsid w:val="00F21AD2"/>
    <w:rsid w:val="00F3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8318CE"/>
  <w15:docId w15:val="{8B7D86B5-A19C-9F4C-80B5-C817DB9B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2" w:lineRule="auto"/>
      <w:ind w:left="370" w:right="3" w:hanging="370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C62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hyperlink" Target="https://youtu.be/oGHhDgz3Y2c?si=8ROg3qlNpHrmX_XY" TargetMode="Externa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2.xml" /><Relationship Id="rId5" Type="http://schemas.openxmlformats.org/officeDocument/2006/relationships/footnotes" Target="footnote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image" Target="media/image2.jpeg" /><Relationship Id="rId14" Type="http://schemas.openxmlformats.org/officeDocument/2006/relationships/header" Target="header3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Pulmão com materiais de baixo custo</vt:lpstr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Pulmão com materiais de baixo custo</dc:title>
  <dc:subject/>
  <dc:creator>Juliana Araujo</dc:creator>
  <cp:keywords/>
  <cp:lastModifiedBy>izabelecrisleide2023@gmail.com</cp:lastModifiedBy>
  <cp:revision>2</cp:revision>
  <dcterms:created xsi:type="dcterms:W3CDTF">2023-11-17T19:00:00Z</dcterms:created>
  <dcterms:modified xsi:type="dcterms:W3CDTF">2023-11-17T19:00:00Z</dcterms:modified>
</cp:coreProperties>
</file>