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FB" w:rsidRDefault="004E15FB" w:rsidP="004E15F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E15FB" w:rsidRPr="00234A2A" w:rsidRDefault="004E15FB" w:rsidP="00234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lang w:eastAsia="pt-BR"/>
        </w:rPr>
      </w:pPr>
    </w:p>
    <w:p w:rsidR="004E15FB" w:rsidRPr="00D53681" w:rsidRDefault="004E15FB" w:rsidP="004E15F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15FB" w:rsidRPr="00E2534D" w:rsidRDefault="006F1AB1" w:rsidP="004E15F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pt-BR"/>
        </w:rPr>
        <w:t xml:space="preserve">INCIDÊNCIA DA CANDIDÍASE PSEUDOMEMBRANOSA EM RECÉM-NASCIDOS PREMATUROS </w:t>
      </w:r>
    </w:p>
    <w:p w:rsidR="004E15FB" w:rsidRPr="00234A2A" w:rsidRDefault="004E15FB" w:rsidP="004E15F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t-BR"/>
        </w:rPr>
      </w:pPr>
    </w:p>
    <w:p w:rsidR="004E15FB" w:rsidRPr="00D53681" w:rsidRDefault="004E15FB" w:rsidP="004E15F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E569F" w:rsidRDefault="000E569F" w:rsidP="000E569F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Renata Carolina de Lima Silva¹, Anna Carolina da Silva Medeiros ², Marcela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Côrte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Maria Luísa Alves Lins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Larissa da Silva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Ricardo Eugênio Varela Ayres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</w:p>
    <w:p w:rsidR="000E569F" w:rsidRDefault="000E569F" w:rsidP="000E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69F" w:rsidRDefault="000E569F" w:rsidP="000E569F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Graduanda em Odontologia no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UNIFACOL, Vitória de Santo Antão, Pernambuco,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Doutora em Clínica Integrada pela UFPE;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Especialista em Harmonização Orofacial;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 em Cirurgia e Traumatologia Buco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Facial pela PUC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pt-BR"/>
        </w:rPr>
        <w:t>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RS; Docente da UNIFACOL. </w:t>
      </w:r>
    </w:p>
    <w:p w:rsidR="004E15FB" w:rsidRPr="00D53681" w:rsidRDefault="004E15FB" w:rsidP="004E15F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15FB" w:rsidRDefault="004E15FB" w:rsidP="004E15FB">
      <w:pPr>
        <w:spacing w:after="0" w:line="36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renata.carolina308@gmail.com</w:t>
      </w:r>
    </w:p>
    <w:p w:rsidR="004E15FB" w:rsidRPr="00976D0D" w:rsidRDefault="004E15FB" w:rsidP="004E15FB">
      <w:pPr>
        <w:spacing w:after="0" w:line="360" w:lineRule="auto"/>
        <w:ind w:left="205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5FB" w:rsidRDefault="004E15FB" w:rsidP="004E15F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2EF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5C8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7F09D8">
        <w:rPr>
          <w:rFonts w:ascii="Times New Roman" w:hAnsi="Times New Roman" w:cs="Times New Roman"/>
          <w:bCs/>
          <w:sz w:val="24"/>
          <w:szCs w:val="24"/>
        </w:rPr>
        <w:t>c</w:t>
      </w:r>
      <w:r w:rsidRPr="00D85C89">
        <w:rPr>
          <w:rFonts w:ascii="Times New Roman" w:hAnsi="Times New Roman" w:cs="Times New Roman"/>
          <w:bCs/>
          <w:sz w:val="24"/>
          <w:szCs w:val="24"/>
        </w:rPr>
        <w:t>andidose</w:t>
      </w:r>
      <w:proofErr w:type="spellEnd"/>
      <w:r w:rsidRPr="00D85C89">
        <w:rPr>
          <w:rFonts w:ascii="Times New Roman" w:hAnsi="Times New Roman" w:cs="Times New Roman"/>
          <w:bCs/>
          <w:sz w:val="24"/>
          <w:szCs w:val="24"/>
        </w:rPr>
        <w:t xml:space="preserve">, ou “candidíase”, é </w:t>
      </w:r>
      <w:r>
        <w:rPr>
          <w:rFonts w:ascii="Times New Roman" w:hAnsi="Times New Roman" w:cs="Times New Roman"/>
          <w:bCs/>
          <w:sz w:val="24"/>
          <w:szCs w:val="24"/>
        </w:rPr>
        <w:t>um</w:t>
      </w:r>
      <w:r w:rsidRPr="00D85C89">
        <w:rPr>
          <w:rFonts w:ascii="Times New Roman" w:hAnsi="Times New Roman" w:cs="Times New Roman"/>
          <w:bCs/>
          <w:sz w:val="24"/>
          <w:szCs w:val="24"/>
        </w:rPr>
        <w:t xml:space="preserve">a infecção </w:t>
      </w:r>
      <w:proofErr w:type="spellStart"/>
      <w:r w:rsidRPr="00D85C89">
        <w:rPr>
          <w:rFonts w:ascii="Times New Roman" w:hAnsi="Times New Roman" w:cs="Times New Roman"/>
          <w:bCs/>
          <w:sz w:val="24"/>
          <w:szCs w:val="24"/>
        </w:rPr>
        <w:t>fúngica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causada</w:t>
      </w:r>
      <w:r w:rsidRPr="00D85C89">
        <w:rPr>
          <w:rFonts w:ascii="Times New Roman" w:hAnsi="Times New Roman" w:cs="Times New Roman"/>
          <w:bCs/>
          <w:sz w:val="24"/>
          <w:szCs w:val="24"/>
        </w:rPr>
        <w:t xml:space="preserve"> por leveduras do gênero </w:t>
      </w:r>
      <w:proofErr w:type="spellStart"/>
      <w:r w:rsidRPr="007F09D8">
        <w:rPr>
          <w:rFonts w:ascii="Times New Roman" w:hAnsi="Times New Roman" w:cs="Times New Roman"/>
          <w:bCs/>
          <w:i/>
          <w:sz w:val="24"/>
          <w:szCs w:val="24"/>
        </w:rPr>
        <w:t>Candida</w:t>
      </w:r>
      <w:proofErr w:type="spellEnd"/>
      <w:r w:rsidRPr="007F09D8">
        <w:rPr>
          <w:rFonts w:ascii="Times New Roman" w:hAnsi="Times New Roman" w:cs="Times New Roman"/>
          <w:bCs/>
          <w:i/>
          <w:sz w:val="24"/>
          <w:szCs w:val="24"/>
        </w:rPr>
        <w:t xml:space="preserve">. C. </w:t>
      </w:r>
      <w:proofErr w:type="spellStart"/>
      <w:r w:rsidRPr="007F09D8">
        <w:rPr>
          <w:rFonts w:ascii="Times New Roman" w:hAnsi="Times New Roman" w:cs="Times New Roman"/>
          <w:bCs/>
          <w:i/>
          <w:sz w:val="24"/>
          <w:szCs w:val="24"/>
        </w:rPr>
        <w:t>Albicans</w:t>
      </w:r>
      <w:proofErr w:type="spellEnd"/>
      <w:r w:rsidRPr="007F09D8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fungo que compõe a </w:t>
      </w:r>
      <w:r w:rsidR="007F09D8">
        <w:rPr>
          <w:rFonts w:ascii="Times New Roman" w:hAnsi="Times New Roman" w:cs="Times New Roman"/>
          <w:bCs/>
          <w:sz w:val="24"/>
          <w:szCs w:val="24"/>
        </w:rPr>
        <w:t>microflora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oral. É popularmente conhecida como sapinho, que na maioria das vezes atingem indivíduos que possuem o sistema imunológico comprometido ou pouco desenvolvido, como em recém-nascidos(RN) prematuros. </w:t>
      </w:r>
      <w:r w:rsidRPr="00BF2EFE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17E55">
        <w:rPr>
          <w:rFonts w:ascii="Times New Roman" w:hAnsi="Times New Roman" w:cs="Times New Roman"/>
          <w:bCs/>
          <w:sz w:val="24"/>
          <w:szCs w:val="24"/>
        </w:rPr>
        <w:t>Abordar os fatores etiológicos dessa patologia, bem como suas características clínicas, tratamento e prevenção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em neonato, salientando a importância do cirurgião-dentista no diagnóstico precoce dessa patologia</w:t>
      </w:r>
      <w:r w:rsidR="00234A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2EFE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95DB2">
        <w:rPr>
          <w:rFonts w:ascii="Times New Roman" w:hAnsi="Times New Roman" w:cs="Times New Roman"/>
          <w:sz w:val="24"/>
          <w:szCs w:val="24"/>
        </w:rPr>
        <w:t xml:space="preserve">Realizou-se uma revisão de literatura narrativa através da busca eletrônica nas bases de dados </w:t>
      </w:r>
      <w:proofErr w:type="spellStart"/>
      <w:r w:rsidRPr="00D95DB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D95D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5DB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D95DB2">
        <w:rPr>
          <w:rFonts w:ascii="Times New Roman" w:hAnsi="Times New Roman" w:cs="Times New Roman"/>
          <w:sz w:val="24"/>
          <w:szCs w:val="24"/>
        </w:rPr>
        <w:t xml:space="preserve"> utilizando os</w:t>
      </w:r>
      <w:r>
        <w:rPr>
          <w:rFonts w:ascii="Times New Roman" w:hAnsi="Times New Roman" w:cs="Times New Roman"/>
          <w:sz w:val="24"/>
          <w:szCs w:val="24"/>
        </w:rPr>
        <w:t xml:space="preserve"> descritores: “</w:t>
      </w:r>
      <w:r w:rsidRPr="00D95DB2">
        <w:rPr>
          <w:rFonts w:ascii="Times New Roman" w:hAnsi="Times New Roman" w:cs="Times New Roman"/>
          <w:sz w:val="24"/>
          <w:szCs w:val="24"/>
          <w:shd w:val="clear" w:color="auto" w:fill="FFFFFF"/>
        </w:rPr>
        <w:t>Candidíase bucal</w:t>
      </w:r>
      <w:r w:rsidRPr="00D95DB2"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 w:cs="Times New Roman"/>
          <w:sz w:val="24"/>
          <w:szCs w:val="24"/>
        </w:rPr>
        <w:t>Patologia bucal</w:t>
      </w:r>
      <w:r w:rsidRPr="00D95DB2">
        <w:rPr>
          <w:rFonts w:ascii="Times New Roman" w:hAnsi="Times New Roman" w:cs="Times New Roman"/>
          <w:sz w:val="24"/>
          <w:szCs w:val="24"/>
        </w:rPr>
        <w:t>” e “Diagnóstico”. Foram utilizados como critérios de inclusão</w:t>
      </w:r>
      <w:r>
        <w:rPr>
          <w:rFonts w:ascii="Times New Roman" w:hAnsi="Times New Roman" w:cs="Times New Roman"/>
          <w:sz w:val="24"/>
          <w:szCs w:val="24"/>
        </w:rPr>
        <w:t xml:space="preserve"> trabalhos publicados entre 2013</w:t>
      </w:r>
      <w:r w:rsidRPr="00D95DB2">
        <w:rPr>
          <w:rFonts w:ascii="Times New Roman" w:hAnsi="Times New Roman" w:cs="Times New Roman"/>
          <w:sz w:val="24"/>
          <w:szCs w:val="24"/>
        </w:rPr>
        <w:t xml:space="preserve"> à 2022 em inglês e português.</w:t>
      </w:r>
      <w:r w:rsidRPr="00BF2EFE">
        <w:rPr>
          <w:rFonts w:ascii="Times New Roman" w:hAnsi="Times New Roman" w:cs="Times New Roman"/>
          <w:b/>
          <w:bCs/>
          <w:sz w:val="24"/>
          <w:szCs w:val="24"/>
        </w:rPr>
        <w:t xml:space="preserve"> Resultados e Discussão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173C0">
        <w:rPr>
          <w:rFonts w:ascii="Times New Roman" w:hAnsi="Times New Roman" w:cs="Times New Roman"/>
          <w:bCs/>
          <w:sz w:val="24"/>
          <w:szCs w:val="24"/>
        </w:rPr>
        <w:t>Sua p</w:t>
      </w:r>
      <w:r>
        <w:rPr>
          <w:rFonts w:ascii="Times New Roman" w:hAnsi="Times New Roman" w:cs="Times New Roman"/>
          <w:bCs/>
          <w:sz w:val="24"/>
          <w:szCs w:val="24"/>
        </w:rPr>
        <w:t xml:space="preserve">atogênese inicia quando as 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leveduras </w:t>
      </w:r>
      <w:r>
        <w:rPr>
          <w:rFonts w:ascii="Times New Roman" w:hAnsi="Times New Roman" w:cs="Times New Roman"/>
          <w:bCs/>
          <w:sz w:val="24"/>
          <w:szCs w:val="24"/>
        </w:rPr>
        <w:t>se unem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 aos resíduos de açúcar na mucosa bucal ou às proteínas da matriz extracelular das células epiteliais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62C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baixo peso ao nascer e o tempo prolongados dos RN prematuros em internação hospitalar, desencadeiam a ocorrência dessa patologia. Clinicamente a candidíase do tipo pseudomembranosa, é a mais comum em RN e suas características clínicas abrangem a presença de placas ou nódulos brancos na região da mucosa oral, com uma consistência gelatinosa e amolecida, que são facilmente removidas. Sua localização aparecem nas regiões de palato, na mucosa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jugal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na língua, como também pode surgir em qualquer outra área da cavidade oral. Na maioria dos casos, essa patologia é assintomática, mas em alguns casos pode ocorrer dor e ardência, onde há presença de ulcerações. O diagnóstico é feito através dos sinais e sintomas clínicos, onde o cirurgião-dentista utiliza a cultura microbiológica, citologia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exfoliativa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pesquisa direta de fungos, como complemento ao diagnóstico clínico. O tratamento consiste na higiene oral, com terapia tópica e sistémica. Na prevenção, deve-se aplicar um protocolo de cuidados bucais,</w:t>
      </w:r>
      <w:r w:rsidRPr="005173C0">
        <w:t xml:space="preserve"> 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a lavagem rigorosa das mãos, higienização da boca utilizando hastes de algodão ou gaze embebida em uma </w:t>
      </w:r>
      <w:r>
        <w:rPr>
          <w:rFonts w:ascii="Times New Roman" w:hAnsi="Times New Roman" w:cs="Times New Roman"/>
          <w:bCs/>
          <w:sz w:val="24"/>
          <w:szCs w:val="24"/>
        </w:rPr>
        <w:t>solução antimicrobiana, diminuindo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 os riscos de aspiração de secreções orais elevando a cabeça do paciente e usar o mecanismo de aspiraç</w:t>
      </w:r>
      <w:r>
        <w:rPr>
          <w:rFonts w:ascii="Times New Roman" w:hAnsi="Times New Roman" w:cs="Times New Roman"/>
          <w:bCs/>
          <w:sz w:val="24"/>
          <w:szCs w:val="24"/>
        </w:rPr>
        <w:t xml:space="preserve">ão sempre quando for necessário, com a finalidade de minimizar a colonização do biofilme bucal por patógenos e prevenir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possíveis complicações sistêmicas nos RN. </w:t>
      </w:r>
      <w:r w:rsidRPr="00BF2EFE">
        <w:rPr>
          <w:rFonts w:ascii="Times New Roman" w:hAnsi="Times New Roman" w:cs="Times New Roman"/>
          <w:b/>
          <w:bCs/>
          <w:sz w:val="24"/>
          <w:szCs w:val="24"/>
        </w:rPr>
        <w:t>Conclus</w:t>
      </w:r>
      <w:r>
        <w:rPr>
          <w:rFonts w:ascii="Times New Roman" w:hAnsi="Times New Roman" w:cs="Times New Roman"/>
          <w:b/>
          <w:bCs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: Portanto,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6F0E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diagnóstico precoce de candidíase bucal em RN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prematuro é de fundamental importância pois </w:t>
      </w:r>
      <w:r w:rsidRPr="006F0E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favorece o imediato tratamento tópico com higienização,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6F0E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eliminação de pseudomembranas e aplicação tópi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 de antifúngicos, prevenindo que a situação clínica do RN se agrave. </w:t>
      </w:r>
    </w:p>
    <w:p w:rsidR="004E15FB" w:rsidRDefault="004E15FB" w:rsidP="004E15F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E15FB" w:rsidRPr="004E15FB" w:rsidRDefault="004E15FB" w:rsidP="004E1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4E15FB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Palavras-chave: </w:t>
      </w:r>
      <w:bookmarkStart w:id="0" w:name="_GoBack"/>
      <w:r w:rsidR="006F1AB1">
        <w:rPr>
          <w:rFonts w:ascii="Times New Roman" w:hAnsi="Times New Roman" w:cs="Times New Roman"/>
          <w:sz w:val="24"/>
          <w:szCs w:val="24"/>
        </w:rPr>
        <w:t>Candidíase Bucal; Patologia Bucal; Diagnóstico.</w:t>
      </w:r>
      <w:bookmarkEnd w:id="0"/>
    </w:p>
    <w:p w:rsidR="004E15FB" w:rsidRPr="004E15FB" w:rsidRDefault="004E15FB" w:rsidP="004E15F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:rsidR="004E15FB" w:rsidRPr="004E15FB" w:rsidRDefault="004E15FB" w:rsidP="004E1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4E15FB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Área Temática: </w:t>
      </w:r>
      <w:r w:rsidR="00A043DE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Urgência e Emergência em Medicina, Enfermagem e Odontologia  </w:t>
      </w:r>
    </w:p>
    <w:p w:rsidR="004E15FB" w:rsidRPr="004E15FB" w:rsidRDefault="004E15FB" w:rsidP="004E15F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E586F" w:rsidRDefault="00FE586F"/>
    <w:sectPr w:rsidR="00FE586F" w:rsidSect="004E1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FB"/>
    <w:rsid w:val="000E569F"/>
    <w:rsid w:val="00234A2A"/>
    <w:rsid w:val="004E15FB"/>
    <w:rsid w:val="005373B0"/>
    <w:rsid w:val="006F1AB1"/>
    <w:rsid w:val="007F09D8"/>
    <w:rsid w:val="00A043DE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9419C-4187-4A32-BBF8-132E6CE3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1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6</cp:revision>
  <dcterms:created xsi:type="dcterms:W3CDTF">2024-07-28T12:50:00Z</dcterms:created>
  <dcterms:modified xsi:type="dcterms:W3CDTF">2024-07-29T21:13:00Z</dcterms:modified>
</cp:coreProperties>
</file>