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47" w:rsidRPr="00A64035" w:rsidRDefault="00560447" w:rsidP="00431A9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64035">
        <w:rPr>
          <w:rFonts w:ascii="Arial" w:hAnsi="Arial" w:cs="Arial"/>
          <w:color w:val="000000"/>
          <w:sz w:val="20"/>
          <w:szCs w:val="20"/>
        </w:rPr>
        <w:t>PESQUISA ORIGINAL DE REVISÃO</w:t>
      </w:r>
    </w:p>
    <w:p w:rsidR="007A5EDE" w:rsidRPr="00E5350C" w:rsidRDefault="00B114A7" w:rsidP="00855D3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E5350C">
        <w:rPr>
          <w:rFonts w:ascii="Arial" w:hAnsi="Arial" w:cs="Arial"/>
          <w:sz w:val="28"/>
          <w:szCs w:val="28"/>
        </w:rPr>
        <w:t>A Enfermagem Frente a Pacientes com mal de Parkinson</w:t>
      </w:r>
      <w:r w:rsidR="00855D34" w:rsidRPr="00E5350C">
        <w:rPr>
          <w:rFonts w:ascii="Arial" w:hAnsi="Arial" w:cs="Arial"/>
          <w:sz w:val="28"/>
          <w:szCs w:val="28"/>
        </w:rPr>
        <w:t>.</w:t>
      </w:r>
    </w:p>
    <w:p w:rsidR="00B114A7" w:rsidRPr="00A64035" w:rsidRDefault="00B114A7" w:rsidP="00B114A7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64035">
        <w:rPr>
          <w:rFonts w:ascii="Arial" w:hAnsi="Arial" w:cs="Arial"/>
          <w:sz w:val="20"/>
          <w:szCs w:val="20"/>
        </w:rPr>
        <w:t>Aldeany Maria da Silva¹</w:t>
      </w:r>
    </w:p>
    <w:p w:rsidR="00B114A7" w:rsidRPr="00A64035" w:rsidRDefault="00B114A7" w:rsidP="00B114A7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64035">
        <w:rPr>
          <w:rFonts w:ascii="Arial" w:hAnsi="Arial" w:cs="Arial"/>
          <w:sz w:val="20"/>
          <w:szCs w:val="20"/>
        </w:rPr>
        <w:t>Anderson Durval Peixoto de Lima¹</w:t>
      </w:r>
    </w:p>
    <w:p w:rsidR="00B114A7" w:rsidRPr="00A64035" w:rsidRDefault="00B114A7" w:rsidP="00B114A7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64035">
        <w:rPr>
          <w:rFonts w:ascii="Arial" w:hAnsi="Arial" w:cs="Arial"/>
          <w:sz w:val="20"/>
          <w:szCs w:val="20"/>
        </w:rPr>
        <w:t>Emanuele Rocha da Silva²</w:t>
      </w:r>
    </w:p>
    <w:p w:rsidR="00484575" w:rsidRPr="00A64035" w:rsidRDefault="00484575" w:rsidP="00B114A7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64035">
        <w:rPr>
          <w:rFonts w:ascii="Arial" w:hAnsi="Arial" w:cs="Arial"/>
          <w:sz w:val="20"/>
          <w:szCs w:val="20"/>
        </w:rPr>
        <w:t>Stephanny Hellen Alencar de Andrade¹</w:t>
      </w:r>
    </w:p>
    <w:p w:rsidR="00484575" w:rsidRPr="00A64035" w:rsidRDefault="00484575" w:rsidP="00B114A7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64035">
        <w:rPr>
          <w:rFonts w:ascii="Arial" w:hAnsi="Arial" w:cs="Arial"/>
          <w:sz w:val="20"/>
          <w:szCs w:val="20"/>
        </w:rPr>
        <w:t>Camila Firmino Correia³</w:t>
      </w:r>
    </w:p>
    <w:p w:rsidR="00B114A7" w:rsidRPr="00A64035" w:rsidRDefault="00B114A7" w:rsidP="00B114A7">
      <w:pPr>
        <w:pStyle w:val="PargrafodaLista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64035">
        <w:rPr>
          <w:rFonts w:ascii="Arial" w:hAnsi="Arial" w:cs="Arial"/>
          <w:sz w:val="20"/>
          <w:szCs w:val="20"/>
        </w:rPr>
        <w:t>Centro Universitário Tiradentes/Maceió/AL- aldeanymaria.silva@gmail.com</w:t>
      </w:r>
    </w:p>
    <w:p w:rsidR="00F97F46" w:rsidRPr="00A64035" w:rsidRDefault="00B114A7" w:rsidP="00AA5C16">
      <w:pPr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A64035">
        <w:rPr>
          <w:rFonts w:ascii="Arial" w:hAnsi="Arial" w:cs="Arial"/>
          <w:b/>
          <w:sz w:val="20"/>
          <w:szCs w:val="20"/>
        </w:rPr>
        <w:t>INTRODUÇÃO:</w:t>
      </w:r>
      <w:r w:rsidR="00A64035" w:rsidRPr="00A64035">
        <w:rPr>
          <w:rFonts w:ascii="Arial" w:hAnsi="Arial" w:cs="Arial"/>
          <w:b/>
          <w:sz w:val="20"/>
          <w:szCs w:val="20"/>
        </w:rPr>
        <w:t xml:space="preserve"> </w:t>
      </w:r>
      <w:r w:rsidR="00F97F46" w:rsidRPr="00A64035">
        <w:rPr>
          <w:rFonts w:ascii="Arial" w:hAnsi="Arial" w:cs="Arial"/>
          <w:sz w:val="20"/>
          <w:szCs w:val="20"/>
        </w:rPr>
        <w:t>Parkinson (DP) é uma doença neurológica do si</w:t>
      </w:r>
      <w:r w:rsidR="0044516A">
        <w:rPr>
          <w:rFonts w:ascii="Arial" w:hAnsi="Arial" w:cs="Arial"/>
          <w:sz w:val="20"/>
          <w:szCs w:val="20"/>
        </w:rPr>
        <w:t>stema nervoso central, que acomete</w:t>
      </w:r>
      <w:r w:rsidR="00F97F46" w:rsidRPr="00A64035">
        <w:rPr>
          <w:rFonts w:ascii="Arial" w:hAnsi="Arial" w:cs="Arial"/>
          <w:sz w:val="20"/>
          <w:szCs w:val="20"/>
        </w:rPr>
        <w:t xml:space="preserve"> principalmente o cérebro, é um </w:t>
      </w:r>
      <w:r w:rsidR="0044516A">
        <w:rPr>
          <w:rFonts w:ascii="Arial" w:hAnsi="Arial" w:cs="Arial"/>
          <w:sz w:val="20"/>
          <w:szCs w:val="20"/>
        </w:rPr>
        <w:t>distúrbio nervoso que afeta a terceira</w:t>
      </w:r>
      <w:r w:rsidR="00F97F46" w:rsidRPr="00A64035">
        <w:rPr>
          <w:rFonts w:ascii="Arial" w:hAnsi="Arial" w:cs="Arial"/>
          <w:sz w:val="20"/>
          <w:szCs w:val="20"/>
        </w:rPr>
        <w:t xml:space="preserve"> idade, Dias e Limongi (2003), as principais manifestações envolvem o sistema motor e incluem: </w:t>
      </w:r>
      <w:r w:rsidR="0044516A" w:rsidRPr="00A64035">
        <w:rPr>
          <w:rFonts w:ascii="Arial" w:hAnsi="Arial" w:cs="Arial"/>
          <w:sz w:val="20"/>
          <w:szCs w:val="20"/>
        </w:rPr>
        <w:t>tremor de repouso, rigidez muscular, bradicinina e acinesia, alterações posturais, marcham</w:t>
      </w:r>
      <w:r w:rsidR="00F97F46" w:rsidRPr="00A64035">
        <w:rPr>
          <w:rFonts w:ascii="Arial" w:hAnsi="Arial" w:cs="Arial"/>
          <w:sz w:val="20"/>
          <w:szCs w:val="20"/>
        </w:rPr>
        <w:t xml:space="preserve"> festinada, pouca expressão facial e sintomas não motores como depressão, alterações cognitivas, alterações da qualidade da voz e distúrbios </w:t>
      </w:r>
      <w:r w:rsidR="0044516A" w:rsidRPr="00A64035">
        <w:rPr>
          <w:rFonts w:ascii="Arial" w:hAnsi="Arial" w:cs="Arial"/>
          <w:sz w:val="20"/>
          <w:szCs w:val="20"/>
        </w:rPr>
        <w:t>autonômicos</w:t>
      </w:r>
      <w:r w:rsidR="00F97F46" w:rsidRPr="00A64035">
        <w:rPr>
          <w:rFonts w:ascii="Arial" w:hAnsi="Arial" w:cs="Arial"/>
          <w:sz w:val="20"/>
          <w:szCs w:val="20"/>
        </w:rPr>
        <w:t xml:space="preserve">. </w:t>
      </w:r>
      <w:r w:rsidR="00F97F46" w:rsidRPr="00A64035">
        <w:rPr>
          <w:rFonts w:ascii="Arial" w:hAnsi="Arial" w:cs="Arial"/>
          <w:b/>
          <w:sz w:val="20"/>
          <w:szCs w:val="20"/>
        </w:rPr>
        <w:t xml:space="preserve">Objetivo: </w:t>
      </w:r>
      <w:r w:rsidR="00F97F46" w:rsidRPr="00A64035">
        <w:rPr>
          <w:rFonts w:ascii="Arial" w:hAnsi="Arial" w:cs="Arial"/>
          <w:sz w:val="20"/>
          <w:szCs w:val="20"/>
        </w:rPr>
        <w:t xml:space="preserve">Identificar a importância da assistência de enfermagem para uma melhor qualidade de vida ao portador de Parkinsonismo. </w:t>
      </w:r>
      <w:r w:rsidRPr="00A64035">
        <w:rPr>
          <w:rFonts w:ascii="Arial" w:hAnsi="Arial" w:cs="Arial"/>
          <w:b/>
          <w:sz w:val="20"/>
          <w:szCs w:val="20"/>
        </w:rPr>
        <w:t xml:space="preserve">METODOLOGIA: </w:t>
      </w:r>
      <w:r w:rsidR="00F97F46" w:rsidRPr="00A64035">
        <w:rPr>
          <w:rFonts w:ascii="Arial" w:eastAsia="Calibri" w:hAnsi="Arial" w:cs="Arial"/>
          <w:sz w:val="20"/>
          <w:szCs w:val="20"/>
        </w:rPr>
        <w:t xml:space="preserve">Trata-se de uma revisão de literatura realizada através de busca sistemática nos dados </w:t>
      </w:r>
      <w:r w:rsidR="00F97F46" w:rsidRPr="00A64035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Scientific Electronic Library Online</w:t>
      </w:r>
      <w:r w:rsidR="00F97F46" w:rsidRPr="00A64035">
        <w:rPr>
          <w:rFonts w:ascii="Arial" w:eastAsia="Calibri" w:hAnsi="Arial" w:cs="Arial"/>
          <w:sz w:val="20"/>
          <w:szCs w:val="20"/>
        </w:rPr>
        <w:t xml:space="preserve"> (SCIELO) e Banco de Dados em Enfermagem (BDENF), no período de 2004 e 2013. </w:t>
      </w:r>
      <w:r w:rsidRPr="00A64035">
        <w:rPr>
          <w:rFonts w:ascii="Arial" w:eastAsia="Calibri" w:hAnsi="Arial" w:cs="Arial"/>
          <w:b/>
          <w:sz w:val="20"/>
          <w:szCs w:val="20"/>
        </w:rPr>
        <w:t>RESULTADOS E DISCUSSÕES: (</w:t>
      </w:r>
      <w:r w:rsidR="00F97F46" w:rsidRPr="00A64035">
        <w:rPr>
          <w:rFonts w:ascii="Arial" w:eastAsia="Calibri" w:hAnsi="Arial" w:cs="Arial"/>
          <w:sz w:val="20"/>
          <w:szCs w:val="20"/>
        </w:rPr>
        <w:t>Kusteret</w:t>
      </w:r>
      <w:r w:rsidRPr="00A64035">
        <w:rPr>
          <w:rFonts w:ascii="Arial" w:eastAsia="Calibri" w:hAnsi="Arial" w:cs="Arial"/>
          <w:sz w:val="20"/>
          <w:szCs w:val="20"/>
        </w:rPr>
        <w:t xml:space="preserve"> et</w:t>
      </w:r>
      <w:r w:rsidR="00855D34" w:rsidRPr="00A64035">
        <w:rPr>
          <w:rFonts w:ascii="Arial" w:eastAsia="Calibri" w:hAnsi="Arial" w:cs="Arial"/>
          <w:sz w:val="20"/>
          <w:szCs w:val="20"/>
        </w:rPr>
        <w:t xml:space="preserve"> al </w:t>
      </w:r>
      <w:r w:rsidR="00F97F46" w:rsidRPr="00A64035">
        <w:rPr>
          <w:rFonts w:ascii="Arial" w:eastAsia="Calibri" w:hAnsi="Arial" w:cs="Arial"/>
          <w:sz w:val="20"/>
          <w:szCs w:val="20"/>
        </w:rPr>
        <w:t>2014), afirma que os cuidados de enfermagem incluem orientações a realização de exercícios físicos, para melhorar a força muscular, no estímulo na participação de grupos de apoio, atividades de lazer e eventos que auxiliem a reduzir quadro de depressão. (Ferreira et al 2010), alega que, para o parkinsoniano, é necessária uma constante estimulação cognitiva. A importância</w:t>
      </w:r>
      <w:r w:rsidR="0044516A">
        <w:rPr>
          <w:rFonts w:ascii="Arial" w:eastAsia="Calibri" w:hAnsi="Arial" w:cs="Arial"/>
          <w:sz w:val="20"/>
          <w:szCs w:val="20"/>
        </w:rPr>
        <w:t xml:space="preserve"> </w:t>
      </w:r>
      <w:r w:rsidR="00F97F46" w:rsidRPr="00A64035">
        <w:rPr>
          <w:rFonts w:ascii="Arial" w:eastAsia="Calibri" w:hAnsi="Arial" w:cs="Arial"/>
          <w:sz w:val="20"/>
          <w:szCs w:val="20"/>
        </w:rPr>
        <w:t xml:space="preserve">da assistência de enfermagem </w:t>
      </w:r>
      <w:r w:rsidR="0044516A">
        <w:rPr>
          <w:rFonts w:ascii="Arial" w:eastAsia="Calibri" w:hAnsi="Arial" w:cs="Arial"/>
          <w:sz w:val="20"/>
          <w:szCs w:val="20"/>
        </w:rPr>
        <w:t xml:space="preserve"> </w:t>
      </w:r>
      <w:r w:rsidR="00F97F46" w:rsidRPr="00A64035">
        <w:rPr>
          <w:rFonts w:ascii="Arial" w:eastAsia="Calibri" w:hAnsi="Arial" w:cs="Arial"/>
          <w:sz w:val="20"/>
          <w:szCs w:val="20"/>
        </w:rPr>
        <w:t>foi vista quanto ao acompanhamento do paciente com DP na orientação e incentivo</w:t>
      </w:r>
      <w:bookmarkStart w:id="1" w:name="_Hlk524735259"/>
      <w:r w:rsidR="00F97F46" w:rsidRPr="00A64035">
        <w:rPr>
          <w:rFonts w:ascii="Arial" w:eastAsia="Calibri" w:hAnsi="Arial" w:cs="Arial"/>
          <w:sz w:val="20"/>
          <w:szCs w:val="20"/>
        </w:rPr>
        <w:t>.</w:t>
      </w:r>
      <w:bookmarkEnd w:id="1"/>
      <w:r w:rsidR="00F97F46" w:rsidRPr="00A64035">
        <w:rPr>
          <w:rFonts w:ascii="Arial" w:eastAsia="Calibri" w:hAnsi="Arial" w:cs="Arial"/>
          <w:sz w:val="20"/>
          <w:szCs w:val="20"/>
        </w:rPr>
        <w:t xml:space="preserve"> Outro aspecto relevante é o esclarecimento da adesão ao tratamento medicamentoso e a necessidade do acompanhamento por uma equipe interdisciplinar.  </w:t>
      </w:r>
      <w:r w:rsidRPr="00A64035">
        <w:rPr>
          <w:rFonts w:ascii="Arial" w:eastAsia="Calibri" w:hAnsi="Arial" w:cs="Arial"/>
          <w:b/>
          <w:sz w:val="20"/>
          <w:szCs w:val="20"/>
        </w:rPr>
        <w:t xml:space="preserve">CONCLUSÃO: </w:t>
      </w:r>
      <w:r w:rsidR="00F97F46" w:rsidRPr="00A64035">
        <w:rPr>
          <w:rFonts w:ascii="Arial" w:hAnsi="Arial" w:cs="Arial"/>
          <w:sz w:val="20"/>
          <w:szCs w:val="20"/>
        </w:rPr>
        <w:t>Os resultados encontrados permitem melhor compreensão do quanto a DP interfere na qualidade de vida de seus portadores. A</w:t>
      </w:r>
      <w:r w:rsidR="00F97F46" w:rsidRPr="00A64035">
        <w:rPr>
          <w:rFonts w:ascii="Arial" w:eastAsia="Calibri" w:hAnsi="Arial" w:cs="Arial"/>
          <w:sz w:val="20"/>
          <w:szCs w:val="20"/>
        </w:rPr>
        <w:t xml:space="preserve"> assistência de en</w:t>
      </w:r>
      <w:r w:rsidR="0044516A">
        <w:rPr>
          <w:rFonts w:ascii="Arial" w:eastAsia="Calibri" w:hAnsi="Arial" w:cs="Arial"/>
          <w:sz w:val="20"/>
          <w:szCs w:val="20"/>
        </w:rPr>
        <w:t xml:space="preserve">fermagem pode contribuir para a </w:t>
      </w:r>
      <w:r w:rsidR="00F97F46" w:rsidRPr="00A64035">
        <w:rPr>
          <w:rFonts w:ascii="Arial" w:eastAsia="Calibri" w:hAnsi="Arial" w:cs="Arial"/>
          <w:sz w:val="20"/>
          <w:szCs w:val="20"/>
        </w:rPr>
        <w:t>melhora do paciente, frente ao acompanhamento, orientações e incentivo na realização de atividades</w:t>
      </w:r>
      <w:r w:rsidR="001466B1" w:rsidRPr="00A64035">
        <w:rPr>
          <w:rFonts w:ascii="Arial" w:eastAsia="Calibri" w:hAnsi="Arial" w:cs="Arial"/>
          <w:sz w:val="20"/>
          <w:szCs w:val="20"/>
        </w:rPr>
        <w:t xml:space="preserve"> físicas e interações sociais </w:t>
      </w:r>
      <w:r w:rsidR="00F97F46" w:rsidRPr="00A64035">
        <w:rPr>
          <w:rFonts w:ascii="Arial" w:eastAsia="Calibri" w:hAnsi="Arial" w:cs="Arial"/>
          <w:sz w:val="20"/>
          <w:szCs w:val="20"/>
        </w:rPr>
        <w:t>que contribuam com uma melhora significativa em seu desempenho.</w:t>
      </w:r>
    </w:p>
    <w:p w:rsidR="00F97F46" w:rsidRPr="00A64035" w:rsidRDefault="00F97F46" w:rsidP="00F97F46">
      <w:pPr>
        <w:ind w:firstLine="0"/>
        <w:jc w:val="left"/>
        <w:rPr>
          <w:rFonts w:ascii="Arial" w:eastAsia="Calibri" w:hAnsi="Arial" w:cs="Arial"/>
          <w:b/>
          <w:sz w:val="20"/>
          <w:szCs w:val="20"/>
        </w:rPr>
      </w:pPr>
      <w:r w:rsidRPr="00A64035">
        <w:rPr>
          <w:rFonts w:ascii="Arial" w:eastAsia="Calibri" w:hAnsi="Arial" w:cs="Arial"/>
          <w:b/>
          <w:sz w:val="20"/>
          <w:szCs w:val="20"/>
        </w:rPr>
        <w:t>REFERÊNCIAS BIBLIOGRÁFICAS:</w:t>
      </w:r>
    </w:p>
    <w:p w:rsidR="00560447" w:rsidRPr="00A64035" w:rsidRDefault="00F97F46" w:rsidP="00560447">
      <w:pPr>
        <w:pStyle w:val="PargrafodaLista"/>
        <w:numPr>
          <w:ilvl w:val="0"/>
          <w:numId w:val="3"/>
        </w:numPr>
        <w:spacing w:line="240" w:lineRule="auto"/>
        <w:rPr>
          <w:rFonts w:ascii="Arial" w:eastAsia="Calibri" w:hAnsi="Arial" w:cs="Arial"/>
          <w:sz w:val="20"/>
          <w:szCs w:val="20"/>
        </w:rPr>
      </w:pPr>
      <w:r w:rsidRPr="00A64035">
        <w:rPr>
          <w:rFonts w:ascii="Arial" w:eastAsia="Calibri" w:hAnsi="Arial" w:cs="Arial"/>
          <w:sz w:val="20"/>
          <w:szCs w:val="20"/>
        </w:rPr>
        <w:t xml:space="preserve">CRUZ, Aline Nunes, et al. </w:t>
      </w:r>
      <w:r w:rsidR="00B367A9" w:rsidRPr="00A64035">
        <w:rPr>
          <w:rFonts w:ascii="Arial" w:eastAsia="Calibri" w:hAnsi="Arial" w:cs="Arial"/>
          <w:b/>
          <w:sz w:val="20"/>
          <w:szCs w:val="20"/>
        </w:rPr>
        <w:t>ASPECTOS DE COMUNICAÇÃO ORAL EM PACIENTES COM DOENÇA DE PARKINSON SUBMETIDOS À ESTIMULAÇÃO CEREBRAL PROFUNDA</w:t>
      </w:r>
      <w:r w:rsidRPr="00A64035">
        <w:rPr>
          <w:rFonts w:ascii="Arial" w:eastAsia="Calibri" w:hAnsi="Arial" w:cs="Arial"/>
          <w:sz w:val="20"/>
          <w:szCs w:val="20"/>
        </w:rPr>
        <w:t>. CoDAS, São Paulo, V. 28, n. 14 /agosto 2016. Disponível em: &lt;</w:t>
      </w:r>
      <w:hyperlink r:id="rId7" w:history="1">
        <w:r w:rsidRPr="00A64035">
          <w:rPr>
            <w:rStyle w:val="Hyperlink"/>
            <w:rFonts w:ascii="Arial" w:eastAsia="Calibri" w:hAnsi="Arial" w:cs="Arial"/>
            <w:color w:val="000000" w:themeColor="text1"/>
            <w:sz w:val="20"/>
            <w:szCs w:val="20"/>
            <w:u w:val="none"/>
          </w:rPr>
          <w:t>http://www.scielo.br/scielo.php?script=sci_arttext&amp;pid=S2317-17822016000400480</w:t>
        </w:r>
      </w:hyperlink>
      <w:r w:rsidRPr="00A64035">
        <w:rPr>
          <w:rFonts w:ascii="Arial" w:eastAsia="Calibri" w:hAnsi="Arial" w:cs="Arial"/>
          <w:b/>
          <w:sz w:val="20"/>
          <w:szCs w:val="20"/>
        </w:rPr>
        <w:t>&gt;</w:t>
      </w:r>
      <w:r w:rsidR="00B367A9" w:rsidRPr="00A64035">
        <w:rPr>
          <w:rFonts w:ascii="Arial" w:eastAsia="Calibri" w:hAnsi="Arial" w:cs="Arial"/>
          <w:sz w:val="20"/>
          <w:szCs w:val="20"/>
        </w:rPr>
        <w:t>Acesso em: 17 de abril. 2019</w:t>
      </w:r>
      <w:r w:rsidRPr="00A64035">
        <w:rPr>
          <w:rFonts w:ascii="Arial" w:eastAsia="Calibri" w:hAnsi="Arial" w:cs="Arial"/>
          <w:sz w:val="20"/>
          <w:szCs w:val="20"/>
        </w:rPr>
        <w:t>.</w:t>
      </w:r>
    </w:p>
    <w:p w:rsidR="00560447" w:rsidRPr="00A64035" w:rsidRDefault="00560447" w:rsidP="00560447">
      <w:pPr>
        <w:spacing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8558A9" w:rsidRPr="00A64035" w:rsidRDefault="008558A9" w:rsidP="00560447">
      <w:pPr>
        <w:pStyle w:val="PargrafodaLista"/>
        <w:numPr>
          <w:ilvl w:val="0"/>
          <w:numId w:val="3"/>
        </w:numPr>
        <w:spacing w:line="240" w:lineRule="auto"/>
        <w:rPr>
          <w:rFonts w:ascii="Arial" w:eastAsia="Calibri" w:hAnsi="Arial" w:cs="Arial"/>
          <w:sz w:val="20"/>
          <w:szCs w:val="20"/>
        </w:rPr>
      </w:pPr>
      <w:r w:rsidRPr="00A64035">
        <w:rPr>
          <w:rFonts w:ascii="Arial" w:eastAsia="Calibri" w:hAnsi="Arial" w:cs="Arial"/>
          <w:sz w:val="20"/>
          <w:szCs w:val="20"/>
        </w:rPr>
        <w:t>FERREIRA, Dharah Puck Cordeiro; CORIOLANO, Maria das Graças Wanderley; LINS, Carla Cabral dos Santos</w:t>
      </w:r>
      <w:r w:rsidRPr="00A64035">
        <w:rPr>
          <w:rFonts w:ascii="Arial" w:eastAsia="Calibri" w:hAnsi="Arial" w:cs="Arial"/>
          <w:b/>
          <w:sz w:val="20"/>
          <w:szCs w:val="20"/>
        </w:rPr>
        <w:t xml:space="preserve">. </w:t>
      </w:r>
      <w:r w:rsidR="00B367A9" w:rsidRPr="00A64035">
        <w:rPr>
          <w:rFonts w:ascii="Arial" w:eastAsia="Calibri" w:hAnsi="Arial" w:cs="Arial"/>
          <w:b/>
          <w:sz w:val="20"/>
          <w:szCs w:val="20"/>
        </w:rPr>
        <w:t>O CONHECIMENTO COMO FERRAMENTA DE PROMOÇÃO DO CUIDAR DO IDOSO COM PARKINSON. </w:t>
      </w:r>
      <w:r w:rsidR="00B367A9" w:rsidRPr="00A64035">
        <w:rPr>
          <w:rFonts w:ascii="Arial" w:eastAsia="Calibri" w:hAnsi="Arial" w:cs="Arial"/>
          <w:b/>
          <w:bCs/>
          <w:sz w:val="20"/>
          <w:szCs w:val="20"/>
        </w:rPr>
        <w:t>REVISTA DE ENFERMAGEM UFPE ON LINE</w:t>
      </w:r>
      <w:r w:rsidR="00B367A9" w:rsidRPr="00A64035">
        <w:rPr>
          <w:rFonts w:ascii="Arial" w:eastAsia="Calibri" w:hAnsi="Arial" w:cs="Arial"/>
          <w:b/>
          <w:sz w:val="20"/>
          <w:szCs w:val="20"/>
        </w:rPr>
        <w:t> </w:t>
      </w:r>
      <w:r w:rsidRPr="00A64035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A64035">
        <w:rPr>
          <w:rFonts w:ascii="Arial" w:eastAsia="Calibri" w:hAnsi="Arial" w:cs="Arial"/>
          <w:sz w:val="20"/>
          <w:szCs w:val="20"/>
        </w:rPr>
        <w:t xml:space="preserve">Recife, v. 10, n. 12, p. 4628-36, dez. 2016. Disponível em: </w:t>
      </w:r>
      <w:r w:rsidRPr="00A64035">
        <w:rPr>
          <w:rFonts w:ascii="Arial" w:eastAsia="Calibri" w:hAnsi="Arial" w:cs="Arial"/>
          <w:sz w:val="20"/>
          <w:szCs w:val="20"/>
          <w:u w:val="single"/>
        </w:rPr>
        <w:lastRenderedPageBreak/>
        <w:t>&lt;</w:t>
      </w:r>
      <w:r w:rsidRPr="00A64035">
        <w:rPr>
          <w:rFonts w:ascii="Arial" w:eastAsia="Calibri" w:hAnsi="Arial" w:cs="Arial"/>
          <w:sz w:val="20"/>
          <w:szCs w:val="20"/>
        </w:rPr>
        <w:t>http://www.revista.ufpe.br/revistaenfermagem/index. php/revista/article/viewFile/9830/pdf_1887&gt;.</w:t>
      </w:r>
      <w:r w:rsidR="00B367A9" w:rsidRPr="00A64035">
        <w:rPr>
          <w:rFonts w:ascii="Arial" w:eastAsia="Calibri" w:hAnsi="Arial" w:cs="Arial"/>
          <w:sz w:val="20"/>
          <w:szCs w:val="20"/>
        </w:rPr>
        <w:t>Acesso em: 17 de abril. 2019.</w:t>
      </w:r>
    </w:p>
    <w:p w:rsidR="00560447" w:rsidRPr="00A64035" w:rsidRDefault="00560447" w:rsidP="00560447">
      <w:pPr>
        <w:spacing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F97F46" w:rsidRPr="00A64035" w:rsidRDefault="00F97F46" w:rsidP="00560447">
      <w:pPr>
        <w:pStyle w:val="PargrafodaLista"/>
        <w:numPr>
          <w:ilvl w:val="0"/>
          <w:numId w:val="3"/>
        </w:numPr>
        <w:spacing w:line="240" w:lineRule="auto"/>
        <w:rPr>
          <w:rFonts w:ascii="Arial" w:eastAsia="Calibri" w:hAnsi="Arial" w:cs="Arial"/>
          <w:sz w:val="20"/>
          <w:szCs w:val="20"/>
        </w:rPr>
      </w:pPr>
      <w:r w:rsidRPr="00A64035">
        <w:rPr>
          <w:rFonts w:ascii="Arial" w:eastAsia="Calibri" w:hAnsi="Arial" w:cs="Arial"/>
          <w:sz w:val="20"/>
          <w:szCs w:val="20"/>
        </w:rPr>
        <w:t>KUSTER, K. B. J; SILVA, A. A. L; LEITE, T. M; JÚNIOR; COSTA, C. M</w:t>
      </w:r>
      <w:r w:rsidRPr="00A64035">
        <w:rPr>
          <w:rFonts w:ascii="Arial" w:eastAsia="Calibri" w:hAnsi="Arial" w:cs="Arial"/>
          <w:b/>
          <w:sz w:val="20"/>
          <w:szCs w:val="20"/>
        </w:rPr>
        <w:t xml:space="preserve">. </w:t>
      </w:r>
      <w:r w:rsidR="00B367A9" w:rsidRPr="00A64035">
        <w:rPr>
          <w:rFonts w:ascii="Arial" w:eastAsia="Calibri" w:hAnsi="Arial" w:cs="Arial"/>
          <w:b/>
          <w:sz w:val="20"/>
          <w:szCs w:val="20"/>
        </w:rPr>
        <w:t xml:space="preserve">CUIDADOS DE ENFERMAGEM AOS USUÁRIOS COM DOENÇA DE PARKINSON NA ATENÇÃO BÁSICA DE SAÚDE. </w:t>
      </w:r>
      <w:r w:rsidRPr="00A64035">
        <w:rPr>
          <w:rFonts w:ascii="Arial" w:eastAsia="Calibri" w:hAnsi="Arial" w:cs="Arial"/>
          <w:sz w:val="20"/>
          <w:szCs w:val="20"/>
        </w:rPr>
        <w:t xml:space="preserve">Ver Enferm UFSM 2014 Jan/Mar;4(1):10-18. </w:t>
      </w:r>
      <w:bookmarkStart w:id="2" w:name="_Hlk524735401"/>
      <w:r w:rsidRPr="00A64035">
        <w:rPr>
          <w:rFonts w:ascii="Arial" w:eastAsia="Calibri" w:hAnsi="Arial" w:cs="Arial"/>
          <w:sz w:val="20"/>
          <w:szCs w:val="20"/>
        </w:rPr>
        <w:t>Disponível em:</w:t>
      </w:r>
      <w:bookmarkStart w:id="3" w:name="_Hlk524735712"/>
      <w:bookmarkEnd w:id="2"/>
      <w:r w:rsidRPr="00A64035">
        <w:rPr>
          <w:rFonts w:ascii="Arial" w:eastAsia="Calibri" w:hAnsi="Arial" w:cs="Arial"/>
          <w:b/>
          <w:color w:val="000000" w:themeColor="text1"/>
          <w:sz w:val="20"/>
          <w:szCs w:val="20"/>
        </w:rPr>
        <w:t>&gt;</w:t>
      </w:r>
      <w:bookmarkEnd w:id="3"/>
      <w:r w:rsidR="00932BE2" w:rsidRPr="00A64035">
        <w:rPr>
          <w:rFonts w:ascii="Arial" w:eastAsia="Calibri" w:hAnsi="Arial" w:cs="Arial"/>
          <w:color w:val="000000" w:themeColor="text1"/>
          <w:sz w:val="20"/>
          <w:szCs w:val="20"/>
        </w:rPr>
        <w:fldChar w:fldCharType="begin"/>
      </w:r>
      <w:r w:rsidRPr="00A64035">
        <w:rPr>
          <w:rFonts w:ascii="Arial" w:eastAsia="Calibri" w:hAnsi="Arial" w:cs="Arial"/>
          <w:color w:val="000000" w:themeColor="text1"/>
          <w:sz w:val="20"/>
          <w:szCs w:val="20"/>
        </w:rPr>
        <w:instrText xml:space="preserve"> HYPERLINK "file:///C:/Users/Admin/Downloads/9074-59237-1PB" </w:instrText>
      </w:r>
      <w:r w:rsidR="00932BE2" w:rsidRPr="00A64035">
        <w:rPr>
          <w:rFonts w:ascii="Arial" w:eastAsia="Calibri" w:hAnsi="Arial" w:cs="Arial"/>
          <w:color w:val="000000" w:themeColor="text1"/>
          <w:sz w:val="20"/>
          <w:szCs w:val="20"/>
        </w:rPr>
        <w:fldChar w:fldCharType="separate"/>
      </w:r>
      <w:r w:rsidRPr="00A64035">
        <w:rPr>
          <w:rStyle w:val="Hyperlink"/>
          <w:rFonts w:ascii="Arial" w:eastAsia="Calibri" w:hAnsi="Arial" w:cs="Arial"/>
          <w:color w:val="000000" w:themeColor="text1"/>
          <w:sz w:val="20"/>
          <w:szCs w:val="20"/>
          <w:u w:val="none"/>
        </w:rPr>
        <w:t>file:///C:/Users/Admin/Downloads/9074-59237-1PB</w:t>
      </w:r>
      <w:r w:rsidR="00932BE2" w:rsidRPr="00A64035">
        <w:rPr>
          <w:rFonts w:ascii="Arial" w:eastAsia="Calibri" w:hAnsi="Arial" w:cs="Arial"/>
          <w:color w:val="000000" w:themeColor="text1"/>
          <w:sz w:val="20"/>
          <w:szCs w:val="20"/>
        </w:rPr>
        <w:fldChar w:fldCharType="end"/>
      </w:r>
      <w:r w:rsidRPr="00A64035">
        <w:rPr>
          <w:rFonts w:ascii="Arial" w:eastAsia="Calibri" w:hAnsi="Arial" w:cs="Arial"/>
          <w:sz w:val="20"/>
          <w:szCs w:val="20"/>
        </w:rPr>
        <w:t>&gt;</w:t>
      </w:r>
      <w:r w:rsidR="00B367A9" w:rsidRPr="00A64035">
        <w:rPr>
          <w:rFonts w:ascii="Arial" w:eastAsia="Calibri" w:hAnsi="Arial" w:cs="Arial"/>
          <w:sz w:val="20"/>
          <w:szCs w:val="20"/>
        </w:rPr>
        <w:t>Acesso em: 17 de abril. 2019.</w:t>
      </w:r>
    </w:p>
    <w:p w:rsidR="008558A9" w:rsidRPr="00A64035" w:rsidRDefault="008558A9" w:rsidP="008558A9">
      <w:pPr>
        <w:pStyle w:val="PargrafodaLista"/>
        <w:spacing w:line="240" w:lineRule="auto"/>
        <w:ind w:left="714" w:firstLine="0"/>
        <w:rPr>
          <w:rFonts w:ascii="Arial" w:eastAsia="Calibri" w:hAnsi="Arial" w:cs="Arial"/>
          <w:color w:val="000000" w:themeColor="text1"/>
          <w:sz w:val="20"/>
          <w:szCs w:val="20"/>
        </w:rPr>
      </w:pPr>
    </w:p>
    <w:p w:rsidR="008558A9" w:rsidRPr="008558A9" w:rsidRDefault="008558A9" w:rsidP="008558A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7F46" w:rsidRPr="00B50323" w:rsidRDefault="00F97F46" w:rsidP="00F97F46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97F46" w:rsidRPr="00F97F46" w:rsidRDefault="00F97F46" w:rsidP="00F97F46">
      <w:pPr>
        <w:spacing w:before="0" w:beforeAutospacing="0" w:after="0" w:afterAutospacing="0" w:line="480" w:lineRule="auto"/>
      </w:pPr>
    </w:p>
    <w:p w:rsidR="00F97F46" w:rsidRDefault="00F97F46" w:rsidP="00F97F46">
      <w:pPr>
        <w:jc w:val="right"/>
      </w:pPr>
    </w:p>
    <w:sectPr w:rsidR="00F97F46" w:rsidSect="00703E00">
      <w:footerReference w:type="default" r:id="rId8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68" w:rsidRDefault="00B51368" w:rsidP="00F97F46">
      <w:pPr>
        <w:spacing w:before="0" w:after="0" w:line="240" w:lineRule="auto"/>
      </w:pPr>
      <w:r>
        <w:separator/>
      </w:r>
    </w:p>
  </w:endnote>
  <w:endnote w:type="continuationSeparator" w:id="1">
    <w:p w:rsidR="00B51368" w:rsidRDefault="00B51368" w:rsidP="00F97F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76" w:rsidRDefault="00640B76" w:rsidP="00AA5C16">
    <w:pPr>
      <w:pStyle w:val="Textodenotaderodap"/>
      <w:jc w:val="both"/>
      <w:rPr>
        <w:rFonts w:ascii="Times New Roman" w:hAnsi="Times New Roman" w:cs="Times New Roman"/>
        <w:sz w:val="22"/>
        <w:szCs w:val="22"/>
        <w:vertAlign w:val="superscript"/>
      </w:rPr>
    </w:pPr>
  </w:p>
  <w:p w:rsidR="00640B76" w:rsidRPr="00484575" w:rsidRDefault="00640B76" w:rsidP="00AA5C16">
    <w:pPr>
      <w:pStyle w:val="Textodenotaderodap"/>
      <w:jc w:val="both"/>
      <w:rPr>
        <w:rFonts w:ascii="Arial" w:hAnsi="Arial" w:cs="Arial"/>
        <w:sz w:val="22"/>
        <w:szCs w:val="22"/>
        <w:vertAlign w:val="superscript"/>
      </w:rPr>
    </w:pPr>
  </w:p>
  <w:p w:rsidR="00640B76" w:rsidRPr="00A64035" w:rsidRDefault="00AA5C16" w:rsidP="00640B76">
    <w:pPr>
      <w:pStyle w:val="Textodenotaderodap"/>
      <w:jc w:val="both"/>
      <w:rPr>
        <w:rFonts w:ascii="Arial" w:hAnsi="Arial" w:cs="Arial"/>
      </w:rPr>
    </w:pPr>
    <w:r w:rsidRPr="00A64035">
      <w:rPr>
        <w:rFonts w:ascii="Arial" w:hAnsi="Arial" w:cs="Arial"/>
        <w:vertAlign w:val="superscript"/>
      </w:rPr>
      <w:t xml:space="preserve">1 </w:t>
    </w:r>
    <w:r w:rsidRPr="00A64035">
      <w:rPr>
        <w:rFonts w:ascii="Arial" w:hAnsi="Arial" w:cs="Arial"/>
      </w:rPr>
      <w:t>Acadêmicos do curso de Enfermagem do Centro Universitário Tiradentes.</w:t>
    </w:r>
  </w:p>
  <w:p w:rsidR="00640B76" w:rsidRPr="00A64035" w:rsidRDefault="00640B76" w:rsidP="00640B76">
    <w:pPr>
      <w:pStyle w:val="Textodenotaderodap"/>
      <w:jc w:val="both"/>
      <w:rPr>
        <w:rFonts w:ascii="Arial" w:hAnsi="Arial" w:cs="Arial"/>
      </w:rPr>
    </w:pPr>
  </w:p>
  <w:p w:rsidR="00640B76" w:rsidRPr="00A64035" w:rsidRDefault="00640B76" w:rsidP="00B367A9">
    <w:pPr>
      <w:pStyle w:val="Textodenotaderodap"/>
      <w:tabs>
        <w:tab w:val="left" w:pos="7245"/>
      </w:tabs>
      <w:jc w:val="both"/>
      <w:rPr>
        <w:rFonts w:ascii="Arial" w:hAnsi="Arial" w:cs="Arial"/>
      </w:rPr>
    </w:pPr>
    <w:r w:rsidRPr="00A64035">
      <w:rPr>
        <w:rFonts w:ascii="Arial" w:hAnsi="Arial" w:cs="Arial"/>
      </w:rPr>
      <w:t>² Acadêmica do curso de Enfermagem do Centro Universitário CESMAC.</w:t>
    </w:r>
    <w:r w:rsidR="00B367A9" w:rsidRPr="00A64035">
      <w:rPr>
        <w:rFonts w:ascii="Arial" w:hAnsi="Arial" w:cs="Arial"/>
      </w:rPr>
      <w:tab/>
    </w:r>
  </w:p>
  <w:p w:rsidR="00484575" w:rsidRPr="00A64035" w:rsidRDefault="00484575" w:rsidP="00B367A9">
    <w:pPr>
      <w:pStyle w:val="Textodenotaderodap"/>
      <w:tabs>
        <w:tab w:val="left" w:pos="7245"/>
      </w:tabs>
      <w:jc w:val="both"/>
      <w:rPr>
        <w:rFonts w:ascii="Arial" w:hAnsi="Arial" w:cs="Arial"/>
      </w:rPr>
    </w:pPr>
  </w:p>
  <w:p w:rsidR="00484575" w:rsidRPr="00A64035" w:rsidRDefault="00484575" w:rsidP="00B367A9">
    <w:pPr>
      <w:pStyle w:val="Textodenotaderodap"/>
      <w:tabs>
        <w:tab w:val="left" w:pos="7245"/>
      </w:tabs>
      <w:jc w:val="both"/>
      <w:rPr>
        <w:rFonts w:ascii="Arial" w:hAnsi="Arial" w:cs="Arial"/>
      </w:rPr>
    </w:pPr>
    <w:r w:rsidRPr="00A64035">
      <w:rPr>
        <w:rFonts w:ascii="Arial" w:hAnsi="Arial" w:cs="Arial"/>
      </w:rPr>
      <w:t>³ Enfermeira, discente do Centro Universitário Tiradentes</w:t>
    </w:r>
  </w:p>
  <w:p w:rsidR="00F97F46" w:rsidRPr="00AA5C16" w:rsidRDefault="00F97F46" w:rsidP="00AA5C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68" w:rsidRDefault="00B51368" w:rsidP="00F97F46">
      <w:pPr>
        <w:spacing w:before="0" w:after="0" w:line="240" w:lineRule="auto"/>
      </w:pPr>
      <w:r>
        <w:separator/>
      </w:r>
    </w:p>
  </w:footnote>
  <w:footnote w:type="continuationSeparator" w:id="1">
    <w:p w:rsidR="00B51368" w:rsidRDefault="00B51368" w:rsidP="00F97F4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680"/>
    <w:multiLevelType w:val="hybridMultilevel"/>
    <w:tmpl w:val="E20ED7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24C7"/>
    <w:multiLevelType w:val="hybridMultilevel"/>
    <w:tmpl w:val="19DC68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A7EFB"/>
    <w:multiLevelType w:val="hybridMultilevel"/>
    <w:tmpl w:val="66DA3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F46"/>
    <w:rsid w:val="001466B1"/>
    <w:rsid w:val="001B6400"/>
    <w:rsid w:val="001F3384"/>
    <w:rsid w:val="00202CF4"/>
    <w:rsid w:val="002E2BA1"/>
    <w:rsid w:val="00431A91"/>
    <w:rsid w:val="0044516A"/>
    <w:rsid w:val="00484575"/>
    <w:rsid w:val="00560447"/>
    <w:rsid w:val="005836C7"/>
    <w:rsid w:val="00640B76"/>
    <w:rsid w:val="00692551"/>
    <w:rsid w:val="006A39DE"/>
    <w:rsid w:val="006F267D"/>
    <w:rsid w:val="00703E00"/>
    <w:rsid w:val="00742304"/>
    <w:rsid w:val="0076233D"/>
    <w:rsid w:val="007A5EDE"/>
    <w:rsid w:val="007A64C3"/>
    <w:rsid w:val="007C0257"/>
    <w:rsid w:val="00847828"/>
    <w:rsid w:val="008558A9"/>
    <w:rsid w:val="00855D34"/>
    <w:rsid w:val="00932BE2"/>
    <w:rsid w:val="00A64035"/>
    <w:rsid w:val="00AA5C16"/>
    <w:rsid w:val="00B114A7"/>
    <w:rsid w:val="00B367A9"/>
    <w:rsid w:val="00B51368"/>
    <w:rsid w:val="00E5350C"/>
    <w:rsid w:val="00F07F61"/>
    <w:rsid w:val="00F10043"/>
    <w:rsid w:val="00F97F46"/>
    <w:rsid w:val="00FC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46"/>
    <w:pPr>
      <w:spacing w:before="100" w:beforeAutospacing="1" w:after="100" w:afterAutospacing="1" w:line="360" w:lineRule="auto"/>
      <w:ind w:firstLine="1134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F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7F4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7F4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F46"/>
  </w:style>
  <w:style w:type="paragraph" w:styleId="Rodap">
    <w:name w:val="footer"/>
    <w:basedOn w:val="Normal"/>
    <w:link w:val="RodapChar"/>
    <w:uiPriority w:val="99"/>
    <w:unhideWhenUsed/>
    <w:rsid w:val="00F97F4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F46"/>
  </w:style>
  <w:style w:type="paragraph" w:styleId="Textodenotaderodap">
    <w:name w:val="footnote text"/>
    <w:basedOn w:val="Normal"/>
    <w:link w:val="TextodenotaderodapChar"/>
    <w:uiPriority w:val="99"/>
    <w:unhideWhenUsed/>
    <w:rsid w:val="00AA5C16"/>
    <w:pPr>
      <w:spacing w:before="0" w:beforeAutospacing="0" w:after="0" w:afterAutospacing="0" w:line="240" w:lineRule="auto"/>
      <w:ind w:firstLine="0"/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5C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ielo.br/scielo.php?script=sci_arttext&amp;pid=S2317-17822016000400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Telefonista</cp:lastModifiedBy>
  <cp:revision>2</cp:revision>
  <cp:lastPrinted>2018-09-16T13:19:00Z</cp:lastPrinted>
  <dcterms:created xsi:type="dcterms:W3CDTF">2019-04-26T17:30:00Z</dcterms:created>
  <dcterms:modified xsi:type="dcterms:W3CDTF">2019-04-26T17:30:00Z</dcterms:modified>
</cp:coreProperties>
</file>