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5CC60" w14:textId="73F8E619" w:rsidR="000469DD" w:rsidRPr="007C6445" w:rsidRDefault="000469DD" w:rsidP="000469DD">
      <w:pPr>
        <w:rPr>
          <w:rFonts w:ascii="Times New Roman" w:hAnsi="Times New Roman" w:cs="Times New Roman"/>
          <w:sz w:val="24"/>
        </w:rPr>
      </w:pPr>
      <w:r w:rsidRPr="007C6445">
        <w:rPr>
          <w:rFonts w:ascii="Times New Roman" w:hAnsi="Times New Roman" w:cs="Times New Roman"/>
          <w:b/>
          <w:sz w:val="24"/>
        </w:rPr>
        <w:t xml:space="preserve">Eixo Temático: </w:t>
      </w:r>
      <w:r w:rsidRPr="007C6445">
        <w:rPr>
          <w:rFonts w:ascii="Times New Roman" w:hAnsi="Times New Roman" w:cs="Times New Roman"/>
          <w:sz w:val="24"/>
        </w:rPr>
        <w:t>Assistência e Cuidados de Enfermagem</w:t>
      </w:r>
    </w:p>
    <w:p w14:paraId="51954536" w14:textId="0B1079A6" w:rsidR="00B66560" w:rsidRPr="000469DD" w:rsidRDefault="000469DD" w:rsidP="000469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 xml:space="preserve">Título: </w:t>
      </w:r>
      <w:bookmarkStart w:id="0" w:name="_GoBack"/>
      <w:r w:rsidR="00FB382D" w:rsidRPr="00232EEB">
        <w:rPr>
          <w:rFonts w:ascii="Times New Roman" w:hAnsi="Times New Roman" w:cs="Times New Roman"/>
          <w:sz w:val="28"/>
        </w:rPr>
        <w:t>A VULNERABILIDADE DE PACIENTES SOROPOSITIVOS À DEPRESSÃO: REVISAO INTEGRATIVA</w:t>
      </w:r>
      <w:r w:rsidR="00FB382D" w:rsidRPr="000469DD">
        <w:rPr>
          <w:rFonts w:ascii="Arial" w:hAnsi="Arial" w:cs="Arial"/>
          <w:b/>
          <w:sz w:val="28"/>
        </w:rPr>
        <w:t xml:space="preserve"> </w:t>
      </w:r>
      <w:bookmarkEnd w:id="0"/>
    </w:p>
    <w:p w14:paraId="5DFE0A3C" w14:textId="53FE2623" w:rsidR="002E757F" w:rsidRPr="002E757F" w:rsidRDefault="000469DD" w:rsidP="002E757F">
      <w:pPr>
        <w:pStyle w:val="SemEspaamento"/>
        <w:jc w:val="right"/>
        <w:rPr>
          <w:rFonts w:ascii="Times New Roman" w:hAnsi="Times New Roman"/>
        </w:rPr>
      </w:pPr>
      <w:r w:rsidRPr="007C6445">
        <w:rPr>
          <w:b/>
        </w:rPr>
        <w:t xml:space="preserve">Autores: </w:t>
      </w:r>
      <w:proofErr w:type="spellStart"/>
      <w:r w:rsidRPr="002E757F">
        <w:rPr>
          <w:rFonts w:ascii="Times New Roman" w:hAnsi="Times New Roman"/>
        </w:rPr>
        <w:t>Raniele</w:t>
      </w:r>
      <w:proofErr w:type="spellEnd"/>
      <w:r w:rsidRPr="002E757F">
        <w:rPr>
          <w:rFonts w:ascii="Times New Roman" w:hAnsi="Times New Roman"/>
        </w:rPr>
        <w:t xml:space="preserve"> De Jesus Carvalho Rego</w:t>
      </w:r>
      <w:r w:rsidR="002E757F" w:rsidRPr="002E757F">
        <w:rPr>
          <w:rFonts w:ascii="Times New Roman" w:hAnsi="Times New Roman"/>
          <w:vertAlign w:val="superscript"/>
        </w:rPr>
        <w:t>1</w:t>
      </w:r>
      <w:r w:rsidRPr="002E757F">
        <w:rPr>
          <w:rFonts w:ascii="Times New Roman" w:hAnsi="Times New Roman"/>
        </w:rPr>
        <w:t xml:space="preserve"> </w:t>
      </w:r>
    </w:p>
    <w:p w14:paraId="0426023B" w14:textId="65D5BE9B" w:rsidR="002E757F" w:rsidRPr="002E757F" w:rsidRDefault="000469DD" w:rsidP="002E757F">
      <w:pPr>
        <w:pStyle w:val="SemEspaamento"/>
        <w:jc w:val="right"/>
        <w:rPr>
          <w:rFonts w:ascii="Times New Roman" w:hAnsi="Times New Roman"/>
        </w:rPr>
      </w:pPr>
      <w:r w:rsidRPr="002E757F">
        <w:rPr>
          <w:rFonts w:ascii="Times New Roman" w:hAnsi="Times New Roman"/>
        </w:rPr>
        <w:t>Denise Alves Santos</w:t>
      </w:r>
      <w:r w:rsidRPr="002E757F">
        <w:rPr>
          <w:rFonts w:ascii="Times New Roman" w:hAnsi="Times New Roman"/>
          <w:vertAlign w:val="superscript"/>
        </w:rPr>
        <w:t>2</w:t>
      </w:r>
      <w:r w:rsidRPr="002E757F">
        <w:rPr>
          <w:rFonts w:ascii="Times New Roman" w:hAnsi="Times New Roman"/>
        </w:rPr>
        <w:t xml:space="preserve"> </w:t>
      </w:r>
    </w:p>
    <w:p w14:paraId="72550162" w14:textId="19BE46F7" w:rsidR="002E757F" w:rsidRPr="002E757F" w:rsidRDefault="002E757F" w:rsidP="002E757F">
      <w:pPr>
        <w:pStyle w:val="SemEspaamen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Emily </w:t>
      </w:r>
      <w:proofErr w:type="spellStart"/>
      <w:r>
        <w:rPr>
          <w:rFonts w:ascii="Times New Roman" w:hAnsi="Times New Roman"/>
        </w:rPr>
        <w:t>Ruhama</w:t>
      </w:r>
      <w:proofErr w:type="spellEnd"/>
      <w:r>
        <w:rPr>
          <w:rFonts w:ascii="Times New Roman" w:hAnsi="Times New Roman"/>
        </w:rPr>
        <w:t xml:space="preserve"> Almeida Rodrigues</w:t>
      </w:r>
      <w:r w:rsidRPr="002E757F">
        <w:rPr>
          <w:rFonts w:ascii="Times New Roman" w:hAnsi="Times New Roman"/>
        </w:rPr>
        <w:t xml:space="preserve"> </w:t>
      </w:r>
      <w:proofErr w:type="gramStart"/>
      <w:r w:rsidR="000469DD" w:rsidRPr="002E757F">
        <w:rPr>
          <w:rFonts w:ascii="Times New Roman" w:hAnsi="Times New Roman"/>
          <w:vertAlign w:val="superscript"/>
        </w:rPr>
        <w:t>3</w:t>
      </w:r>
      <w:proofErr w:type="gramEnd"/>
      <w:r w:rsidR="00CE1268" w:rsidRPr="002E757F">
        <w:rPr>
          <w:rFonts w:ascii="Times New Roman" w:hAnsi="Times New Roman"/>
          <w:b/>
        </w:rPr>
        <w:t xml:space="preserve"> </w:t>
      </w:r>
    </w:p>
    <w:p w14:paraId="56A64176" w14:textId="4B6365C2" w:rsidR="002E757F" w:rsidRPr="002E757F" w:rsidRDefault="002E757F" w:rsidP="002E757F">
      <w:pPr>
        <w:pStyle w:val="SemEspaamento"/>
        <w:jc w:val="right"/>
        <w:rPr>
          <w:rFonts w:ascii="Times New Roman" w:hAnsi="Times New Roman"/>
        </w:rPr>
      </w:pPr>
      <w:r w:rsidRPr="002E757F">
        <w:rPr>
          <w:rFonts w:ascii="Times New Roman" w:hAnsi="Times New Roman"/>
        </w:rPr>
        <w:t>Neemias Duarte Neto</w:t>
      </w:r>
      <w:r w:rsidRPr="002E757F">
        <w:rPr>
          <w:rFonts w:ascii="Times New Roman" w:hAnsi="Times New Roman"/>
          <w:vertAlign w:val="superscript"/>
        </w:rPr>
        <w:t xml:space="preserve"> </w:t>
      </w:r>
      <w:proofErr w:type="gramStart"/>
      <w:r w:rsidR="007C6445" w:rsidRPr="002E757F">
        <w:rPr>
          <w:rFonts w:ascii="Times New Roman" w:hAnsi="Times New Roman"/>
          <w:vertAlign w:val="superscript"/>
        </w:rPr>
        <w:t>4</w:t>
      </w:r>
      <w:proofErr w:type="gramEnd"/>
      <w:r w:rsidR="007C6445" w:rsidRPr="002E757F">
        <w:rPr>
          <w:rFonts w:ascii="Times New Roman" w:hAnsi="Times New Roman"/>
        </w:rPr>
        <w:t xml:space="preserve"> </w:t>
      </w:r>
    </w:p>
    <w:p w14:paraId="3F438F74" w14:textId="309C58B3" w:rsidR="002E757F" w:rsidRPr="002E757F" w:rsidRDefault="002E757F" w:rsidP="002E757F">
      <w:pPr>
        <w:pStyle w:val="SemEspaamen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Leila Cristina Almeida de Sousa</w:t>
      </w:r>
      <w:r>
        <w:rPr>
          <w:rFonts w:ascii="Times New Roman" w:hAnsi="Times New Roman"/>
          <w:vertAlign w:val="superscript"/>
        </w:rPr>
        <w:t>5</w:t>
      </w:r>
    </w:p>
    <w:p w14:paraId="4DCC6842" w14:textId="1B37B191" w:rsidR="00910155" w:rsidRDefault="007C6445" w:rsidP="002E757F">
      <w:pPr>
        <w:pStyle w:val="SemEspaamento"/>
        <w:jc w:val="right"/>
      </w:pPr>
      <w:proofErr w:type="spellStart"/>
      <w:r w:rsidRPr="002E757F">
        <w:rPr>
          <w:rFonts w:ascii="Times New Roman" w:hAnsi="Times New Roman"/>
        </w:rPr>
        <w:t>Nailde</w:t>
      </w:r>
      <w:proofErr w:type="spellEnd"/>
      <w:r w:rsidRPr="002E757F">
        <w:rPr>
          <w:rFonts w:ascii="Times New Roman" w:hAnsi="Times New Roman"/>
        </w:rPr>
        <w:t xml:space="preserve"> Melo Santos</w:t>
      </w:r>
      <w:r w:rsidR="002E757F">
        <w:rPr>
          <w:rFonts w:ascii="Times New Roman" w:hAnsi="Times New Roman"/>
          <w:vertAlign w:val="superscript"/>
        </w:rPr>
        <w:t>6</w:t>
      </w:r>
    </w:p>
    <w:p w14:paraId="472D4ED0" w14:textId="77777777" w:rsidR="002E757F" w:rsidRDefault="002E757F" w:rsidP="002E757F">
      <w:pPr>
        <w:pStyle w:val="SemEspaamento"/>
        <w:jc w:val="center"/>
        <w:rPr>
          <w:rFonts w:ascii="Times New Roman" w:hAnsi="Times New Roman"/>
          <w:bCs/>
          <w:sz w:val="16"/>
        </w:rPr>
      </w:pPr>
    </w:p>
    <w:p w14:paraId="458FD3E9" w14:textId="23302804" w:rsidR="002E757F" w:rsidRPr="002E757F" w:rsidRDefault="002E757F" w:rsidP="002E757F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</w:rPr>
        <w:t xml:space="preserve">Acadêmica de Enfermagem - UNICEUMA – E-mail: </w:t>
      </w:r>
      <w:r>
        <w:rPr>
          <w:rFonts w:ascii="Times New Roman" w:hAnsi="Times New Roman"/>
          <w:sz w:val="16"/>
          <w:szCs w:val="16"/>
        </w:rPr>
        <w:t>nielyycarvalho@gmail.com</w:t>
      </w:r>
      <w:r w:rsidRPr="003960DC"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</w:rPr>
        <w:t>; Acadêmica de Enfermagem – UNICEUMA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; Acadêmica de Enfermagem – UNICEUMA</w:t>
      </w:r>
      <w:r>
        <w:rPr>
          <w:rFonts w:ascii="Times New Roman" w:hAnsi="Times New Roman"/>
          <w:sz w:val="16"/>
          <w:vertAlign w:val="superscript"/>
        </w:rPr>
        <w:t>3</w:t>
      </w:r>
      <w:r>
        <w:rPr>
          <w:rFonts w:ascii="Times New Roman" w:hAnsi="Times New Roman"/>
          <w:sz w:val="16"/>
        </w:rPr>
        <w:t>; Acadêmico de Enfermagem – UNICEUMA</w:t>
      </w:r>
      <w:r>
        <w:rPr>
          <w:rFonts w:ascii="Times New Roman" w:hAnsi="Times New Roman"/>
          <w:sz w:val="16"/>
          <w:vertAlign w:val="superscript"/>
        </w:rPr>
        <w:t>4</w:t>
      </w:r>
      <w:r>
        <w:rPr>
          <w:rFonts w:ascii="Times New Roman" w:hAnsi="Times New Roman"/>
          <w:sz w:val="16"/>
        </w:rPr>
        <w:t>; Mestre em Enfermagem-Docente da UNICEUMA</w:t>
      </w:r>
      <w:r>
        <w:rPr>
          <w:rFonts w:ascii="Times New Roman" w:hAnsi="Times New Roman"/>
          <w:sz w:val="16"/>
          <w:vertAlign w:val="superscript"/>
        </w:rPr>
        <w:t>5</w:t>
      </w:r>
      <w:r>
        <w:rPr>
          <w:rFonts w:ascii="Times New Roman" w:hAnsi="Times New Roman"/>
          <w:sz w:val="16"/>
        </w:rPr>
        <w:t>; Mestra em Ciências Biológicas-Docente da Estácio</w:t>
      </w:r>
      <w:r>
        <w:rPr>
          <w:rFonts w:ascii="Times New Roman" w:hAnsi="Times New Roman"/>
          <w:sz w:val="16"/>
          <w:vertAlign w:val="superscript"/>
        </w:rPr>
        <w:t>5</w:t>
      </w:r>
      <w:r>
        <w:rPr>
          <w:rFonts w:ascii="Times New Roman" w:hAnsi="Times New Roman"/>
          <w:sz w:val="16"/>
        </w:rPr>
        <w:t>; Mestre em Enfermagem-Docente da UNICEUMA</w:t>
      </w:r>
      <w:r>
        <w:rPr>
          <w:rFonts w:ascii="Times New Roman" w:hAnsi="Times New Roman"/>
          <w:sz w:val="16"/>
          <w:vertAlign w:val="superscript"/>
        </w:rPr>
        <w:t>6</w:t>
      </w:r>
      <w:r>
        <w:rPr>
          <w:rFonts w:ascii="Times New Roman" w:hAnsi="Times New Roman"/>
          <w:sz w:val="16"/>
        </w:rPr>
        <w:t>.</w:t>
      </w:r>
    </w:p>
    <w:p w14:paraId="3E766750" w14:textId="77777777" w:rsidR="002E757F" w:rsidRPr="007C6445" w:rsidRDefault="002E757F" w:rsidP="00AA68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4C43C" w14:textId="1E4C1912" w:rsidR="001C0C14" w:rsidRDefault="000469DD" w:rsidP="007C64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b/>
          <w:sz w:val="24"/>
          <w:szCs w:val="24"/>
        </w:rPr>
        <w:t>Introdução</w:t>
      </w:r>
      <w:r w:rsidR="00CE1268" w:rsidRPr="007C64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3B20" w:rsidRPr="007C6445">
        <w:rPr>
          <w:rFonts w:ascii="Times New Roman" w:hAnsi="Times New Roman" w:cs="Times New Roman"/>
          <w:sz w:val="24"/>
          <w:szCs w:val="24"/>
        </w:rPr>
        <w:t>A síndrome da imunodeficiência adquirida (AIDS) é</w:t>
      </w:r>
      <w:r w:rsidR="00602C2C" w:rsidRPr="007C6445">
        <w:rPr>
          <w:rFonts w:ascii="Times New Roman" w:hAnsi="Times New Roman" w:cs="Times New Roman"/>
          <w:sz w:val="24"/>
          <w:szCs w:val="24"/>
        </w:rPr>
        <w:t xml:space="preserve"> um dos maio</w:t>
      </w:r>
      <w:r w:rsidR="00C80B2A" w:rsidRPr="007C6445">
        <w:rPr>
          <w:rFonts w:ascii="Times New Roman" w:hAnsi="Times New Roman" w:cs="Times New Roman"/>
          <w:sz w:val="24"/>
          <w:szCs w:val="24"/>
        </w:rPr>
        <w:t xml:space="preserve">res problemas de saúde pública no mundo. </w:t>
      </w:r>
      <w:r w:rsidR="00602C2C" w:rsidRPr="007C6445">
        <w:rPr>
          <w:rFonts w:ascii="Times New Roman" w:hAnsi="Times New Roman" w:cs="Times New Roman"/>
          <w:sz w:val="24"/>
          <w:szCs w:val="24"/>
        </w:rPr>
        <w:t xml:space="preserve">Caracteriza-se por </w:t>
      </w:r>
      <w:r w:rsidR="005C3B20" w:rsidRPr="007C6445">
        <w:rPr>
          <w:rFonts w:ascii="Times New Roman" w:hAnsi="Times New Roman" w:cs="Times New Roman"/>
          <w:sz w:val="24"/>
          <w:szCs w:val="24"/>
        </w:rPr>
        <w:t>uma síndrome inf</w:t>
      </w:r>
      <w:r w:rsidR="00C25B2D" w:rsidRPr="007C6445">
        <w:rPr>
          <w:rFonts w:ascii="Times New Roman" w:hAnsi="Times New Roman" w:cs="Times New Roman"/>
          <w:sz w:val="24"/>
          <w:szCs w:val="24"/>
        </w:rPr>
        <w:t xml:space="preserve">ecciosa crônica, causada por um </w:t>
      </w:r>
      <w:r w:rsidR="00602C2C" w:rsidRPr="007C6445">
        <w:rPr>
          <w:rFonts w:ascii="Times New Roman" w:hAnsi="Times New Roman" w:cs="Times New Roman"/>
          <w:sz w:val="24"/>
          <w:szCs w:val="24"/>
        </w:rPr>
        <w:t xml:space="preserve">retrovírus, com </w:t>
      </w:r>
      <w:r w:rsidR="005C3B20" w:rsidRPr="007C6445">
        <w:rPr>
          <w:rFonts w:ascii="Times New Roman" w:hAnsi="Times New Roman" w:cs="Times New Roman"/>
          <w:sz w:val="24"/>
          <w:szCs w:val="24"/>
        </w:rPr>
        <w:t>progressiva destruição do sistema imunológic</w:t>
      </w:r>
      <w:r w:rsidR="00F14C53" w:rsidRPr="007C6445">
        <w:rPr>
          <w:rFonts w:ascii="Times New Roman" w:hAnsi="Times New Roman" w:cs="Times New Roman"/>
          <w:sz w:val="24"/>
          <w:szCs w:val="24"/>
        </w:rPr>
        <w:t xml:space="preserve">o humano </w:t>
      </w:r>
      <w:r w:rsidR="00A12AD2" w:rsidRPr="007C6445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A12AD2" w:rsidRPr="007C6445">
        <w:rPr>
          <w:rFonts w:ascii="Times New Roman" w:hAnsi="Times New Roman" w:cs="Times New Roman"/>
          <w:sz w:val="24"/>
          <w:szCs w:val="24"/>
        </w:rPr>
        <w:t xml:space="preserve">. </w:t>
      </w:r>
      <w:r w:rsidR="00F14C53" w:rsidRPr="007C6445">
        <w:rPr>
          <w:rFonts w:ascii="Times New Roman" w:hAnsi="Times New Roman" w:cs="Times New Roman"/>
          <w:sz w:val="24"/>
          <w:szCs w:val="24"/>
        </w:rPr>
        <w:t xml:space="preserve">Estudos epidemiológicos que avaliaram subgrupos desses pacientes encontraram </w:t>
      </w:r>
      <w:r w:rsidR="008F6FFA" w:rsidRPr="007C6445">
        <w:rPr>
          <w:rFonts w:ascii="Times New Roman" w:hAnsi="Times New Roman" w:cs="Times New Roman"/>
          <w:sz w:val="24"/>
          <w:szCs w:val="24"/>
        </w:rPr>
        <w:t xml:space="preserve">taxas de sintomas psiquiátricos </w:t>
      </w:r>
      <w:r w:rsidR="00F14C53" w:rsidRPr="007C6445">
        <w:rPr>
          <w:rFonts w:ascii="Times New Roman" w:hAnsi="Times New Roman" w:cs="Times New Roman"/>
          <w:sz w:val="24"/>
          <w:szCs w:val="24"/>
        </w:rPr>
        <w:t xml:space="preserve">cerca de </w:t>
      </w:r>
      <w:r w:rsidRPr="007C6445">
        <w:rPr>
          <w:rFonts w:ascii="Times New Roman" w:hAnsi="Times New Roman" w:cs="Times New Roman"/>
          <w:sz w:val="24"/>
          <w:szCs w:val="24"/>
        </w:rPr>
        <w:t>oito</w:t>
      </w:r>
      <w:r w:rsidR="00F14C53" w:rsidRPr="007C6445">
        <w:rPr>
          <w:rFonts w:ascii="Times New Roman" w:hAnsi="Times New Roman" w:cs="Times New Roman"/>
          <w:sz w:val="24"/>
          <w:szCs w:val="24"/>
        </w:rPr>
        <w:t xml:space="preserve"> vezes maior do que na população geral</w:t>
      </w:r>
      <w:r w:rsidR="008F6FFA" w:rsidRPr="007C6445">
        <w:rPr>
          <w:rFonts w:ascii="Times New Roman" w:hAnsi="Times New Roman" w:cs="Times New Roman"/>
          <w:sz w:val="24"/>
          <w:szCs w:val="24"/>
        </w:rPr>
        <w:t>.</w:t>
      </w:r>
      <w:r w:rsidR="00FB382D" w:rsidRPr="007C6445">
        <w:rPr>
          <w:rFonts w:ascii="Times New Roman" w:hAnsi="Times New Roman" w:cs="Times New Roman"/>
          <w:sz w:val="24"/>
          <w:szCs w:val="24"/>
        </w:rPr>
        <w:t xml:space="preserve"> Dessa forma,</w:t>
      </w:r>
      <w:r w:rsidR="008F6FFA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FB382D" w:rsidRPr="007C6445">
        <w:rPr>
          <w:rFonts w:ascii="Times New Roman" w:hAnsi="Times New Roman" w:cs="Times New Roman"/>
          <w:sz w:val="24"/>
          <w:szCs w:val="24"/>
        </w:rPr>
        <w:t>o</w:t>
      </w:r>
      <w:r w:rsidR="00602C2C" w:rsidRPr="007C6445">
        <w:rPr>
          <w:rFonts w:ascii="Times New Roman" w:hAnsi="Times New Roman" w:cs="Times New Roman"/>
          <w:sz w:val="24"/>
          <w:szCs w:val="24"/>
        </w:rPr>
        <w:t>s</w:t>
      </w:r>
      <w:r w:rsidR="00410C9A" w:rsidRPr="007C6445">
        <w:rPr>
          <w:rFonts w:ascii="Times New Roman" w:hAnsi="Times New Roman" w:cs="Times New Roman"/>
          <w:sz w:val="24"/>
          <w:szCs w:val="24"/>
        </w:rPr>
        <w:t xml:space="preserve"> sintomas depressivos são observados em mais de 50% dos pacientes HIV-positivos, em algum momento</w:t>
      </w:r>
      <w:r w:rsidR="00602C2C" w:rsidRPr="007C6445">
        <w:rPr>
          <w:rFonts w:ascii="Times New Roman" w:hAnsi="Times New Roman" w:cs="Times New Roman"/>
          <w:sz w:val="24"/>
          <w:szCs w:val="24"/>
        </w:rPr>
        <w:t xml:space="preserve"> da trajetória da doença</w:t>
      </w:r>
      <w:r w:rsidR="00410C9A" w:rsidRPr="007C6445">
        <w:rPr>
          <w:rFonts w:ascii="Times New Roman" w:hAnsi="Times New Roman" w:cs="Times New Roman"/>
          <w:sz w:val="24"/>
          <w:szCs w:val="24"/>
        </w:rPr>
        <w:t xml:space="preserve">. </w:t>
      </w:r>
      <w:r w:rsidR="00602C2C" w:rsidRPr="007C6445">
        <w:rPr>
          <w:rFonts w:ascii="Times New Roman" w:hAnsi="Times New Roman" w:cs="Times New Roman"/>
          <w:sz w:val="24"/>
          <w:szCs w:val="24"/>
        </w:rPr>
        <w:t>O</w:t>
      </w:r>
      <w:r w:rsidR="00410C9A" w:rsidRPr="007C6445">
        <w:rPr>
          <w:rFonts w:ascii="Times New Roman" w:hAnsi="Times New Roman" w:cs="Times New Roman"/>
          <w:sz w:val="24"/>
          <w:szCs w:val="24"/>
        </w:rPr>
        <w:t>s sintomas mais comuns são: tristeza, desânimo, fadiga, dificuldade de concentração, prejuízos de memória,</w:t>
      </w:r>
      <w:r w:rsidR="00577A4E" w:rsidRPr="007C6445">
        <w:rPr>
          <w:rFonts w:ascii="Times New Roman" w:hAnsi="Times New Roman" w:cs="Times New Roman"/>
          <w:sz w:val="24"/>
          <w:szCs w:val="24"/>
        </w:rPr>
        <w:t xml:space="preserve"> apatia e diminuição da libido </w:t>
      </w:r>
      <w:r w:rsidR="007C6445" w:rsidRPr="007C6445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1C0C14" w:rsidRPr="007C6445">
        <w:rPr>
          <w:rFonts w:ascii="Times New Roman" w:hAnsi="Times New Roman" w:cs="Times New Roman"/>
          <w:sz w:val="24"/>
          <w:szCs w:val="24"/>
        </w:rPr>
        <w:t>.</w:t>
      </w:r>
      <w:r w:rsidR="00FB382D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FB382D" w:rsidRPr="007C644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FB382D" w:rsidRPr="007C6445">
        <w:rPr>
          <w:rFonts w:ascii="Times New Roman" w:hAnsi="Times New Roman" w:cs="Times New Roman"/>
          <w:sz w:val="24"/>
          <w:szCs w:val="24"/>
        </w:rPr>
        <w:t xml:space="preserve">analisar a vulnerabilidades de pacientes soropositivos à depressão. </w:t>
      </w:r>
      <w:r w:rsidRPr="007C6445">
        <w:rPr>
          <w:rFonts w:ascii="Times New Roman" w:eastAsia="Calibri" w:hAnsi="Times New Roman" w:cs="Times New Roman"/>
          <w:b/>
          <w:sz w:val="24"/>
          <w:szCs w:val="24"/>
        </w:rPr>
        <w:t>Material e Métodos</w:t>
      </w:r>
      <w:r w:rsidR="007C3712" w:rsidRPr="007C644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54DB0"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realizou-se uma busca nas seguintes bases de dados: </w:t>
      </w:r>
      <w:proofErr w:type="spellStart"/>
      <w:r w:rsidR="00754DB0" w:rsidRPr="007C6445">
        <w:rPr>
          <w:rFonts w:ascii="Times New Roman" w:hAnsi="Times New Roman" w:cs="Times New Roman"/>
          <w:color w:val="000000"/>
          <w:sz w:val="24"/>
          <w:szCs w:val="24"/>
        </w:rPr>
        <w:t>Lilacs</w:t>
      </w:r>
      <w:proofErr w:type="spellEnd"/>
      <w:r w:rsidR="00754DB0"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754DB0" w:rsidRPr="007C6445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proofErr w:type="gramEnd"/>
      <w:r w:rsidR="00754DB0"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, e BDENF, durante o mês de Junho de 2020, através da combinação dos seguintes descritores: </w:t>
      </w:r>
      <w:proofErr w:type="spellStart"/>
      <w:r w:rsidR="002E757F" w:rsidRPr="007C6445">
        <w:rPr>
          <w:rFonts w:ascii="Times New Roman" w:hAnsi="Times New Roman" w:cs="Times New Roman"/>
          <w:color w:val="000000"/>
          <w:sz w:val="24"/>
          <w:szCs w:val="24"/>
        </w:rPr>
        <w:t>Hiv</w:t>
      </w:r>
      <w:proofErr w:type="spellEnd"/>
      <w:r w:rsidR="002E757F" w:rsidRPr="007C6445">
        <w:rPr>
          <w:rFonts w:ascii="Times New Roman" w:hAnsi="Times New Roman" w:cs="Times New Roman"/>
          <w:color w:val="000000"/>
          <w:sz w:val="24"/>
          <w:szCs w:val="24"/>
        </w:rPr>
        <w:t>; Vulnerabilidade; Depressão.</w:t>
      </w:r>
      <w:r w:rsidR="00754DB0"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 À vista disso, foram utilizados os seguintes critérios de inclusão: artigos redigidos em português ou inglês, dentro do período de cinco anos, que se encaixe na temática proposta e cujos resultados cumpram com o objetivo do presente estudo. Portanto, dos 32 artigos encontrados, apenas 07 foram selecionados para compor a amostra, pois cumpriam com os critérios anteriores</w:t>
      </w:r>
      <w:r w:rsidR="00D67B6E" w:rsidRPr="007C6445">
        <w:rPr>
          <w:rFonts w:ascii="Times New Roman" w:hAnsi="Times New Roman" w:cs="Times New Roman"/>
          <w:sz w:val="24"/>
          <w:szCs w:val="24"/>
        </w:rPr>
        <w:t>.</w:t>
      </w:r>
      <w:r w:rsidR="00FB382D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FB382D" w:rsidRPr="007C6445">
        <w:rPr>
          <w:rFonts w:ascii="Times New Roman" w:hAnsi="Times New Roman" w:cs="Times New Roman"/>
          <w:b/>
          <w:sz w:val="24"/>
          <w:szCs w:val="24"/>
        </w:rPr>
        <w:t>Revisão de Literatura:</w:t>
      </w:r>
      <w:r w:rsidR="002E757F">
        <w:rPr>
          <w:rFonts w:ascii="Times New Roman" w:hAnsi="Times New Roman" w:cs="Times New Roman"/>
          <w:sz w:val="24"/>
          <w:szCs w:val="24"/>
        </w:rPr>
        <w:t xml:space="preserve"> o</w:t>
      </w:r>
      <w:r w:rsidR="00956580" w:rsidRPr="007C6445">
        <w:rPr>
          <w:rFonts w:ascii="Times New Roman" w:hAnsi="Times New Roman" w:cs="Times New Roman"/>
          <w:sz w:val="24"/>
          <w:szCs w:val="24"/>
        </w:rPr>
        <w:t>bservou</w:t>
      </w:r>
      <w:r w:rsidR="00A176F7" w:rsidRPr="007C6445">
        <w:rPr>
          <w:rFonts w:ascii="Times New Roman" w:hAnsi="Times New Roman" w:cs="Times New Roman"/>
          <w:sz w:val="24"/>
          <w:szCs w:val="24"/>
        </w:rPr>
        <w:t xml:space="preserve">-se que o </w:t>
      </w:r>
      <w:r w:rsidR="00435729" w:rsidRPr="007C6445">
        <w:rPr>
          <w:rFonts w:ascii="Times New Roman" w:hAnsi="Times New Roman" w:cs="Times New Roman"/>
          <w:sz w:val="24"/>
          <w:szCs w:val="24"/>
        </w:rPr>
        <w:t>quadro depressivo em pacientes soropositi</w:t>
      </w:r>
      <w:r w:rsidR="00A176F7" w:rsidRPr="007C6445">
        <w:rPr>
          <w:rFonts w:ascii="Times New Roman" w:hAnsi="Times New Roman" w:cs="Times New Roman"/>
          <w:sz w:val="24"/>
          <w:szCs w:val="24"/>
        </w:rPr>
        <w:t>vos se dá pelo impacto do diagnó</w:t>
      </w:r>
      <w:r w:rsidR="00435729" w:rsidRPr="007C6445">
        <w:rPr>
          <w:rFonts w:ascii="Times New Roman" w:hAnsi="Times New Roman" w:cs="Times New Roman"/>
          <w:sz w:val="24"/>
          <w:szCs w:val="24"/>
        </w:rPr>
        <w:t xml:space="preserve">stico, pela ação do vírus no </w:t>
      </w:r>
      <w:r w:rsidR="006545F6" w:rsidRPr="007C6445">
        <w:rPr>
          <w:rFonts w:ascii="Times New Roman" w:hAnsi="Times New Roman" w:cs="Times New Roman"/>
          <w:sz w:val="24"/>
          <w:szCs w:val="24"/>
        </w:rPr>
        <w:t>Sistema Nervoso C</w:t>
      </w:r>
      <w:r w:rsidR="00380870" w:rsidRPr="007C6445">
        <w:rPr>
          <w:rFonts w:ascii="Times New Roman" w:hAnsi="Times New Roman" w:cs="Times New Roman"/>
          <w:sz w:val="24"/>
          <w:szCs w:val="24"/>
        </w:rPr>
        <w:t>entral</w:t>
      </w:r>
      <w:r w:rsidR="006545F6" w:rsidRPr="007C6445">
        <w:rPr>
          <w:rFonts w:ascii="Times New Roman" w:hAnsi="Times New Roman" w:cs="Times New Roman"/>
          <w:sz w:val="24"/>
          <w:szCs w:val="24"/>
        </w:rPr>
        <w:t xml:space="preserve"> (SNC</w:t>
      </w:r>
      <w:r w:rsidR="00380870" w:rsidRPr="007C6445">
        <w:rPr>
          <w:rFonts w:ascii="Times New Roman" w:hAnsi="Times New Roman" w:cs="Times New Roman"/>
          <w:sz w:val="24"/>
          <w:szCs w:val="24"/>
        </w:rPr>
        <w:t>)</w:t>
      </w:r>
      <w:r w:rsidR="00435729" w:rsidRPr="007C6445">
        <w:rPr>
          <w:rFonts w:ascii="Times New Roman" w:hAnsi="Times New Roman" w:cs="Times New Roman"/>
          <w:sz w:val="24"/>
          <w:szCs w:val="24"/>
        </w:rPr>
        <w:t>, e as mudanças orgânicas provindas da próp</w:t>
      </w:r>
      <w:r w:rsidR="00956580" w:rsidRPr="007C6445">
        <w:rPr>
          <w:rFonts w:ascii="Times New Roman" w:hAnsi="Times New Roman" w:cs="Times New Roman"/>
          <w:sz w:val="24"/>
          <w:szCs w:val="24"/>
        </w:rPr>
        <w:t>ria doença.</w:t>
      </w:r>
      <w:r w:rsidR="00F147AD" w:rsidRPr="007C6445">
        <w:rPr>
          <w:rFonts w:ascii="Times New Roman" w:hAnsi="Times New Roman" w:cs="Times New Roman"/>
          <w:sz w:val="24"/>
          <w:szCs w:val="24"/>
        </w:rPr>
        <w:t xml:space="preserve"> Inclui-se como fatores de risco para essa patologia</w:t>
      </w:r>
      <w:r w:rsidR="00B37467" w:rsidRPr="007C6445">
        <w:rPr>
          <w:rFonts w:ascii="Times New Roman" w:hAnsi="Times New Roman" w:cs="Times New Roman"/>
          <w:sz w:val="24"/>
          <w:szCs w:val="24"/>
        </w:rPr>
        <w:t>:</w:t>
      </w:r>
      <w:r w:rsidR="00F147AD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62450E" w:rsidRPr="007C6445">
        <w:rPr>
          <w:rFonts w:ascii="Times New Roman" w:hAnsi="Times New Roman" w:cs="Times New Roman"/>
          <w:sz w:val="24"/>
          <w:szCs w:val="24"/>
        </w:rPr>
        <w:t>t</w:t>
      </w:r>
      <w:r w:rsidR="00435729" w:rsidRPr="007C6445">
        <w:rPr>
          <w:rFonts w:ascii="Times New Roman" w:hAnsi="Times New Roman" w:cs="Times New Roman"/>
          <w:sz w:val="24"/>
          <w:szCs w:val="24"/>
        </w:rPr>
        <w:t>ranstorno</w:t>
      </w:r>
      <w:r w:rsidR="00F147AD" w:rsidRPr="007C6445">
        <w:rPr>
          <w:rFonts w:ascii="Times New Roman" w:hAnsi="Times New Roman" w:cs="Times New Roman"/>
          <w:sz w:val="24"/>
          <w:szCs w:val="24"/>
        </w:rPr>
        <w:t>s</w:t>
      </w:r>
      <w:r w:rsidR="00435729" w:rsidRPr="007C6445">
        <w:rPr>
          <w:rFonts w:ascii="Times New Roman" w:hAnsi="Times New Roman" w:cs="Times New Roman"/>
          <w:sz w:val="24"/>
          <w:szCs w:val="24"/>
        </w:rPr>
        <w:t xml:space="preserve"> de personalidade</w:t>
      </w:r>
      <w:proofErr w:type="gramStart"/>
      <w:r w:rsidR="00435729" w:rsidRPr="007C6445">
        <w:rPr>
          <w:rFonts w:ascii="Times New Roman" w:hAnsi="Times New Roman" w:cs="Times New Roman"/>
          <w:sz w:val="24"/>
          <w:szCs w:val="24"/>
        </w:rPr>
        <w:t>,</w:t>
      </w:r>
      <w:r w:rsidR="00B37467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F147AD" w:rsidRPr="007C6445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="00444289" w:rsidRPr="007C6445">
        <w:rPr>
          <w:rFonts w:ascii="Times New Roman" w:hAnsi="Times New Roman" w:cs="Times New Roman"/>
          <w:sz w:val="24"/>
          <w:szCs w:val="24"/>
        </w:rPr>
        <w:t xml:space="preserve"> de</w:t>
      </w:r>
      <w:r w:rsidR="0062450E" w:rsidRPr="007C6445">
        <w:rPr>
          <w:rFonts w:ascii="Times New Roman" w:hAnsi="Times New Roman" w:cs="Times New Roman"/>
          <w:sz w:val="24"/>
          <w:szCs w:val="24"/>
        </w:rPr>
        <w:t xml:space="preserve"> drogas</w:t>
      </w:r>
      <w:r w:rsidR="00F147AD" w:rsidRPr="007C6445">
        <w:rPr>
          <w:rFonts w:ascii="Times New Roman" w:hAnsi="Times New Roman" w:cs="Times New Roman"/>
          <w:sz w:val="24"/>
          <w:szCs w:val="24"/>
        </w:rPr>
        <w:t xml:space="preserve"> lícitas e </w:t>
      </w:r>
      <w:r w:rsidR="00F93532" w:rsidRPr="007C6445">
        <w:rPr>
          <w:rFonts w:ascii="Times New Roman" w:hAnsi="Times New Roman" w:cs="Times New Roman"/>
          <w:sz w:val="24"/>
          <w:szCs w:val="24"/>
        </w:rPr>
        <w:t>ilícitas</w:t>
      </w:r>
      <w:r w:rsidR="0062450E" w:rsidRPr="007C6445">
        <w:rPr>
          <w:rFonts w:ascii="Times New Roman" w:hAnsi="Times New Roman" w:cs="Times New Roman"/>
          <w:sz w:val="24"/>
          <w:szCs w:val="24"/>
        </w:rPr>
        <w:t>,</w:t>
      </w:r>
      <w:r w:rsidR="00435729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62450E" w:rsidRPr="007C6445">
        <w:rPr>
          <w:rFonts w:ascii="Times New Roman" w:hAnsi="Times New Roman" w:cs="Times New Roman"/>
          <w:sz w:val="24"/>
          <w:szCs w:val="24"/>
        </w:rPr>
        <w:t>m</w:t>
      </w:r>
      <w:r w:rsidR="00435729" w:rsidRPr="007C6445">
        <w:rPr>
          <w:rFonts w:ascii="Times New Roman" w:hAnsi="Times New Roman" w:cs="Times New Roman"/>
          <w:sz w:val="24"/>
          <w:szCs w:val="24"/>
        </w:rPr>
        <w:t>últipla</w:t>
      </w:r>
      <w:r w:rsidR="0062450E" w:rsidRPr="007C6445">
        <w:rPr>
          <w:rFonts w:ascii="Times New Roman" w:hAnsi="Times New Roman" w:cs="Times New Roman"/>
          <w:sz w:val="24"/>
          <w:szCs w:val="24"/>
        </w:rPr>
        <w:t>s perdas, abandono,</w:t>
      </w:r>
      <w:r w:rsidR="00435729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62450E" w:rsidRPr="007C6445">
        <w:rPr>
          <w:rFonts w:ascii="Times New Roman" w:hAnsi="Times New Roman" w:cs="Times New Roman"/>
          <w:sz w:val="24"/>
          <w:szCs w:val="24"/>
        </w:rPr>
        <w:t>p</w:t>
      </w:r>
      <w:r w:rsidR="00435729" w:rsidRPr="007C6445">
        <w:rPr>
          <w:rFonts w:ascii="Times New Roman" w:hAnsi="Times New Roman" w:cs="Times New Roman"/>
          <w:sz w:val="24"/>
          <w:szCs w:val="24"/>
        </w:rPr>
        <w:t>ouco sup</w:t>
      </w:r>
      <w:r w:rsidR="0062450E" w:rsidRPr="007C6445">
        <w:rPr>
          <w:rFonts w:ascii="Times New Roman" w:hAnsi="Times New Roman" w:cs="Times New Roman"/>
          <w:sz w:val="24"/>
          <w:szCs w:val="24"/>
        </w:rPr>
        <w:t>orte e conflito social, solidão,</w:t>
      </w:r>
      <w:r w:rsidR="00435729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62450E" w:rsidRPr="007C6445">
        <w:rPr>
          <w:rFonts w:ascii="Times New Roman" w:hAnsi="Times New Roman" w:cs="Times New Roman"/>
          <w:sz w:val="24"/>
          <w:szCs w:val="24"/>
        </w:rPr>
        <w:t>f</w:t>
      </w:r>
      <w:r w:rsidR="00435729" w:rsidRPr="007C6445">
        <w:rPr>
          <w:rFonts w:ascii="Times New Roman" w:hAnsi="Times New Roman" w:cs="Times New Roman"/>
          <w:sz w:val="24"/>
          <w:szCs w:val="24"/>
        </w:rPr>
        <w:t>alha terapêutica e doença avançada</w:t>
      </w:r>
      <w:r w:rsidR="00754DB0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7C6445" w:rsidRPr="007C6445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="00754DB0" w:rsidRPr="007C644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35729" w:rsidRPr="007C6445">
        <w:rPr>
          <w:rFonts w:ascii="Times New Roman" w:hAnsi="Times New Roman" w:cs="Times New Roman"/>
          <w:sz w:val="24"/>
          <w:szCs w:val="24"/>
        </w:rPr>
        <w:t>.</w:t>
      </w:r>
      <w:r w:rsidR="0062450E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435729" w:rsidRPr="007C6445">
        <w:rPr>
          <w:rFonts w:ascii="Times New Roman" w:hAnsi="Times New Roman" w:cs="Times New Roman"/>
          <w:sz w:val="24"/>
          <w:szCs w:val="24"/>
        </w:rPr>
        <w:t xml:space="preserve">Entre os pacientes acometidos pelo HIV/AIDS, os principais sintomas psíquicos são humor deprimido, perda de interesse, </w:t>
      </w:r>
      <w:proofErr w:type="gramStart"/>
      <w:r w:rsidR="00435729" w:rsidRPr="007C6445">
        <w:rPr>
          <w:rFonts w:ascii="Times New Roman" w:hAnsi="Times New Roman" w:cs="Times New Roman"/>
          <w:sz w:val="24"/>
          <w:szCs w:val="24"/>
        </w:rPr>
        <w:t>culpa,</w:t>
      </w:r>
      <w:proofErr w:type="gramEnd"/>
      <w:r w:rsidR="00435729" w:rsidRPr="007C6445">
        <w:rPr>
          <w:rFonts w:ascii="Times New Roman" w:hAnsi="Times New Roman" w:cs="Times New Roman"/>
          <w:sz w:val="24"/>
          <w:szCs w:val="24"/>
        </w:rPr>
        <w:t xml:space="preserve"> desvalorização pessoal, desesperança e ideação suicida; enquanto que os principais sintomas somáticos são alterações do apetite, perda de peso, alterações de sono, fadiga, agitação </w:t>
      </w:r>
      <w:r w:rsidR="0062450E" w:rsidRPr="007C6445">
        <w:rPr>
          <w:rFonts w:ascii="Times New Roman" w:hAnsi="Times New Roman" w:cs="Times New Roman"/>
          <w:sz w:val="24"/>
          <w:szCs w:val="24"/>
        </w:rPr>
        <w:t xml:space="preserve">ou retardo </w:t>
      </w:r>
      <w:r w:rsidR="0062450E" w:rsidRPr="007C6445">
        <w:rPr>
          <w:rFonts w:ascii="Times New Roman" w:hAnsi="Times New Roman" w:cs="Times New Roman"/>
          <w:sz w:val="24"/>
          <w:szCs w:val="24"/>
        </w:rPr>
        <w:lastRenderedPageBreak/>
        <w:t>psicomotor</w:t>
      </w:r>
      <w:r w:rsidR="00754DB0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7C6445" w:rsidRPr="007C6445">
        <w:rPr>
          <w:rFonts w:ascii="Times New Roman" w:hAnsi="Times New Roman" w:cs="Times New Roman"/>
          <w:sz w:val="24"/>
          <w:szCs w:val="24"/>
          <w:vertAlign w:val="superscript"/>
        </w:rPr>
        <w:t>(4</w:t>
      </w:r>
      <w:r w:rsidR="00754DB0" w:rsidRPr="007C644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54DB0" w:rsidRPr="007C6445">
        <w:rPr>
          <w:rFonts w:ascii="Times New Roman" w:hAnsi="Times New Roman" w:cs="Times New Roman"/>
          <w:sz w:val="24"/>
          <w:szCs w:val="24"/>
        </w:rPr>
        <w:t>.</w:t>
      </w:r>
      <w:r w:rsidR="00F147AD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F93532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A12AD2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Sabe-se </w:t>
      </w:r>
      <w:r w:rsidR="005609C1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>que, com o avançar do tratamento, com antirretroviral, houve um declínio das infecções oportunistas e um a</w:t>
      </w:r>
      <w:r w:rsidR="00B62D2A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37467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>mento nas taxas de sobrevida</w:t>
      </w:r>
      <w:r w:rsidR="005609C1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>. Estima-se que a depressão acometa de 22 a 45% das pessoas com HIV/AIDS, constituindo fatores sociais, culturais e psicológicos, como dificuldades no relacionamento afetivo-sexual, conflitos com o cônjuge e exclusão social, têm sido indicados como as possíveis causas da depressão na população s</w:t>
      </w:r>
      <w:r w:rsidR="00B37467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>oropositiva</w:t>
      </w:r>
      <w:r w:rsidR="00A12AD2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445" w:rsidRPr="007C64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(5</w:t>
      </w:r>
      <w:r w:rsidR="00A12AD2" w:rsidRPr="007C64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5609C1" w:rsidRPr="007C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6445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2E757F">
        <w:rPr>
          <w:rFonts w:ascii="Times New Roman" w:hAnsi="Times New Roman" w:cs="Times New Roman"/>
          <w:b/>
          <w:sz w:val="24"/>
          <w:szCs w:val="24"/>
        </w:rPr>
        <w:t>:</w:t>
      </w:r>
      <w:r w:rsidR="002E757F">
        <w:rPr>
          <w:rFonts w:ascii="Times New Roman" w:hAnsi="Times New Roman" w:cs="Times New Roman"/>
          <w:sz w:val="24"/>
          <w:szCs w:val="24"/>
        </w:rPr>
        <w:t xml:space="preserve"> </w:t>
      </w:r>
      <w:r w:rsidR="0000114E" w:rsidRPr="007C6445">
        <w:rPr>
          <w:rFonts w:ascii="Times New Roman" w:hAnsi="Times New Roman" w:cs="Times New Roman"/>
          <w:sz w:val="24"/>
          <w:szCs w:val="24"/>
        </w:rPr>
        <w:t>os fatores de risco são provenientes dos antecedentes familiares</w:t>
      </w:r>
      <w:r w:rsidR="00F147AD" w:rsidRPr="007C6445">
        <w:rPr>
          <w:rFonts w:ascii="Times New Roman" w:hAnsi="Times New Roman" w:cs="Times New Roman"/>
          <w:sz w:val="24"/>
          <w:szCs w:val="24"/>
        </w:rPr>
        <w:t>, socioculturais e</w:t>
      </w:r>
      <w:r w:rsidR="0000114E" w:rsidRPr="007C6445">
        <w:rPr>
          <w:rFonts w:ascii="Times New Roman" w:hAnsi="Times New Roman" w:cs="Times New Roman"/>
          <w:sz w:val="24"/>
          <w:szCs w:val="24"/>
        </w:rPr>
        <w:t xml:space="preserve"> econômicos.</w:t>
      </w:r>
      <w:r w:rsidR="00B37467" w:rsidRPr="007C6445">
        <w:rPr>
          <w:rFonts w:ascii="Times New Roman" w:hAnsi="Times New Roman" w:cs="Times New Roman"/>
          <w:sz w:val="24"/>
          <w:szCs w:val="24"/>
        </w:rPr>
        <w:t xml:space="preserve"> É </w:t>
      </w:r>
      <w:r w:rsidR="00A12AD2" w:rsidRPr="007C6445">
        <w:rPr>
          <w:rFonts w:ascii="Times New Roman" w:hAnsi="Times New Roman" w:cs="Times New Roman"/>
          <w:sz w:val="24"/>
          <w:szCs w:val="24"/>
        </w:rPr>
        <w:t>possí</w:t>
      </w:r>
      <w:r w:rsidR="00B37467" w:rsidRPr="007C6445">
        <w:rPr>
          <w:rFonts w:ascii="Times New Roman" w:hAnsi="Times New Roman" w:cs="Times New Roman"/>
          <w:sz w:val="24"/>
          <w:szCs w:val="24"/>
        </w:rPr>
        <w:t>vel</w:t>
      </w:r>
      <w:r w:rsidR="00577A4E" w:rsidRPr="007C6445">
        <w:rPr>
          <w:rFonts w:ascii="Times New Roman" w:hAnsi="Times New Roman" w:cs="Times New Roman"/>
          <w:sz w:val="24"/>
          <w:szCs w:val="24"/>
        </w:rPr>
        <w:t xml:space="preserve"> compreender o perfil psicológico dos pacientes </w:t>
      </w:r>
      <w:r w:rsidR="0000114E" w:rsidRPr="007C6445">
        <w:rPr>
          <w:rFonts w:ascii="Times New Roman" w:hAnsi="Times New Roman" w:cs="Times New Roman"/>
          <w:sz w:val="24"/>
          <w:szCs w:val="24"/>
        </w:rPr>
        <w:t>portadores do HIV</w:t>
      </w:r>
      <w:r w:rsidR="00577A4E" w:rsidRPr="007C6445">
        <w:rPr>
          <w:rFonts w:ascii="Times New Roman" w:hAnsi="Times New Roman" w:cs="Times New Roman"/>
          <w:sz w:val="24"/>
          <w:szCs w:val="24"/>
        </w:rPr>
        <w:t xml:space="preserve"> e ter o esclarecimento de uma série de fatores que em conjunto, podem le</w:t>
      </w:r>
      <w:r w:rsidR="0000114E" w:rsidRPr="007C6445">
        <w:rPr>
          <w:rFonts w:ascii="Times New Roman" w:hAnsi="Times New Roman" w:cs="Times New Roman"/>
          <w:sz w:val="24"/>
          <w:szCs w:val="24"/>
        </w:rPr>
        <w:t xml:space="preserve">var ao desenvolvimento de </w:t>
      </w:r>
      <w:r w:rsidR="00577A4E" w:rsidRPr="007C6445">
        <w:rPr>
          <w:rFonts w:ascii="Times New Roman" w:hAnsi="Times New Roman" w:cs="Times New Roman"/>
          <w:sz w:val="24"/>
          <w:szCs w:val="24"/>
        </w:rPr>
        <w:t xml:space="preserve">outras </w:t>
      </w:r>
      <w:r w:rsidR="0000114E" w:rsidRPr="007C6445">
        <w:rPr>
          <w:rFonts w:ascii="Times New Roman" w:hAnsi="Times New Roman" w:cs="Times New Roman"/>
          <w:sz w:val="24"/>
          <w:szCs w:val="24"/>
        </w:rPr>
        <w:t>patologias.</w:t>
      </w:r>
      <w:r w:rsidR="00577A4E" w:rsidRPr="007C6445">
        <w:rPr>
          <w:rFonts w:ascii="Times New Roman" w:hAnsi="Times New Roman" w:cs="Times New Roman"/>
          <w:sz w:val="24"/>
          <w:szCs w:val="24"/>
        </w:rPr>
        <w:t xml:space="preserve"> </w:t>
      </w:r>
      <w:r w:rsidR="005C48F3" w:rsidRPr="007C6445">
        <w:rPr>
          <w:rFonts w:ascii="Times New Roman" w:hAnsi="Times New Roman" w:cs="Times New Roman"/>
          <w:sz w:val="24"/>
          <w:szCs w:val="24"/>
        </w:rPr>
        <w:t xml:space="preserve">Diante disso, a análise dos fatores de risco para a depressão em pacientes soropositivos é de suma importância para contribuir na elaboração, execução, </w:t>
      </w:r>
      <w:proofErr w:type="gramStart"/>
      <w:r w:rsidR="005C48F3" w:rsidRPr="007C644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5C48F3" w:rsidRPr="007C6445">
        <w:rPr>
          <w:rFonts w:ascii="Times New Roman" w:hAnsi="Times New Roman" w:cs="Times New Roman"/>
          <w:sz w:val="24"/>
          <w:szCs w:val="24"/>
        </w:rPr>
        <w:t xml:space="preserve"> de políticas públicas para o enfrentamento do HIV/AIDS e, consequentemente, com a finalidade de realizar o tratamento adequado e assim, diminuir o risco da doença. </w:t>
      </w:r>
      <w:r w:rsidR="00B37467" w:rsidRPr="007C6445">
        <w:rPr>
          <w:rFonts w:ascii="Times New Roman" w:hAnsi="Times New Roman" w:cs="Times New Roman"/>
          <w:sz w:val="24"/>
          <w:szCs w:val="24"/>
        </w:rPr>
        <w:t>Assim sendo, f</w:t>
      </w:r>
      <w:r w:rsidR="005C48F3" w:rsidRPr="007C6445">
        <w:rPr>
          <w:rFonts w:ascii="Times New Roman" w:hAnsi="Times New Roman" w:cs="Times New Roman"/>
          <w:sz w:val="24"/>
          <w:szCs w:val="24"/>
        </w:rPr>
        <w:t>az-se necessário, a capacitação</w:t>
      </w:r>
      <w:r w:rsidR="00F0546D" w:rsidRPr="007C6445">
        <w:rPr>
          <w:rFonts w:ascii="Times New Roman" w:hAnsi="Times New Roman" w:cs="Times New Roman"/>
          <w:sz w:val="24"/>
          <w:szCs w:val="24"/>
        </w:rPr>
        <w:t xml:space="preserve"> e preparação</w:t>
      </w:r>
      <w:r w:rsidR="005C48F3" w:rsidRPr="007C6445">
        <w:rPr>
          <w:rFonts w:ascii="Times New Roman" w:hAnsi="Times New Roman" w:cs="Times New Roman"/>
          <w:sz w:val="24"/>
          <w:szCs w:val="24"/>
        </w:rPr>
        <w:t xml:space="preserve"> de profissionais da saúde </w:t>
      </w:r>
      <w:r w:rsidR="00F0546D" w:rsidRPr="007C6445">
        <w:rPr>
          <w:rFonts w:ascii="Times New Roman" w:hAnsi="Times New Roman" w:cs="Times New Roman"/>
          <w:sz w:val="24"/>
          <w:szCs w:val="24"/>
        </w:rPr>
        <w:t xml:space="preserve">para </w:t>
      </w:r>
      <w:r w:rsidR="00855AE7" w:rsidRPr="007C6445">
        <w:rPr>
          <w:rFonts w:ascii="Times New Roman" w:hAnsi="Times New Roman" w:cs="Times New Roman"/>
          <w:sz w:val="24"/>
          <w:szCs w:val="24"/>
        </w:rPr>
        <w:t>prestar</w:t>
      </w:r>
      <w:r w:rsidR="00F0546D" w:rsidRPr="007C6445">
        <w:rPr>
          <w:rFonts w:ascii="Times New Roman" w:hAnsi="Times New Roman" w:cs="Times New Roman"/>
          <w:sz w:val="24"/>
          <w:szCs w:val="24"/>
        </w:rPr>
        <w:t xml:space="preserve"> o acolhimento e </w:t>
      </w:r>
      <w:r w:rsidR="005C48F3" w:rsidRPr="007C6445">
        <w:rPr>
          <w:rFonts w:ascii="Times New Roman" w:hAnsi="Times New Roman" w:cs="Times New Roman"/>
          <w:sz w:val="24"/>
          <w:szCs w:val="24"/>
        </w:rPr>
        <w:t>a assistência de forma correta, realizando o tratamento e as orientações psicológicas.</w:t>
      </w:r>
    </w:p>
    <w:p w14:paraId="07D4E7FD" w14:textId="57C1BCD7" w:rsidR="002E757F" w:rsidRPr="002E757F" w:rsidRDefault="002E757F" w:rsidP="007C64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7F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proofErr w:type="spellStart"/>
      <w:proofErr w:type="gramStart"/>
      <w:r w:rsidRPr="007C6445">
        <w:rPr>
          <w:rFonts w:ascii="Times New Roman" w:hAnsi="Times New Roman" w:cs="Times New Roman"/>
          <w:color w:val="000000"/>
          <w:sz w:val="24"/>
          <w:szCs w:val="24"/>
        </w:rPr>
        <w:t>Hiv</w:t>
      </w:r>
      <w:proofErr w:type="spellEnd"/>
      <w:proofErr w:type="gramEnd"/>
      <w:r w:rsidRPr="007C6445">
        <w:rPr>
          <w:rFonts w:ascii="Times New Roman" w:hAnsi="Times New Roman" w:cs="Times New Roman"/>
          <w:color w:val="000000"/>
          <w:sz w:val="24"/>
          <w:szCs w:val="24"/>
        </w:rPr>
        <w:t>; Vulnerabilidade; Depressão.</w:t>
      </w:r>
    </w:p>
    <w:p w14:paraId="1EA39E6A" w14:textId="77777777" w:rsidR="00B37467" w:rsidRPr="007C6445" w:rsidRDefault="00B37467" w:rsidP="007C64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91C7F" w14:textId="77777777" w:rsidR="00925C29" w:rsidRPr="007C6445" w:rsidRDefault="00BD1187" w:rsidP="007C6445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45">
        <w:rPr>
          <w:rFonts w:ascii="Times New Roman" w:hAnsi="Times New Roman" w:cs="Times New Roman"/>
          <w:b/>
          <w:sz w:val="24"/>
          <w:szCs w:val="24"/>
        </w:rPr>
        <w:t>REFERÊ</w:t>
      </w:r>
      <w:r w:rsidR="00925C29" w:rsidRPr="007C6445">
        <w:rPr>
          <w:rFonts w:ascii="Times New Roman" w:hAnsi="Times New Roman" w:cs="Times New Roman"/>
          <w:b/>
          <w:sz w:val="24"/>
          <w:szCs w:val="24"/>
        </w:rPr>
        <w:t>NCIAS</w:t>
      </w:r>
    </w:p>
    <w:p w14:paraId="6B64FE3E" w14:textId="12B61B41" w:rsidR="007C6445" w:rsidRPr="007C6445" w:rsidRDefault="007C6445" w:rsidP="007C644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color w:val="000000"/>
          <w:sz w:val="24"/>
          <w:szCs w:val="24"/>
        </w:rPr>
        <w:t>BRASIL. Ministério da Saúde. Secretaria de Vigilância em Saúde: Boletim epidemiológico HIV/AIDS 2019. Disponível em: http://www.aids.gov.br/pt-br/pub/2019/boletim-epidemiologico-de-hivaids-2019.</w:t>
      </w:r>
    </w:p>
    <w:p w14:paraId="00248ABC" w14:textId="77777777" w:rsidR="007C6445" w:rsidRPr="007C6445" w:rsidRDefault="007C6445" w:rsidP="007C6445">
      <w:pPr>
        <w:pStyle w:val="PargrafodaList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5FA19" w14:textId="2CD21DD7" w:rsidR="007C6445" w:rsidRPr="007C6445" w:rsidRDefault="00A12AD2" w:rsidP="007C644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sz w:val="24"/>
          <w:szCs w:val="24"/>
        </w:rPr>
        <w:t>LEITE, M. A</w:t>
      </w:r>
      <w:r w:rsidRPr="007C6445">
        <w:rPr>
          <w:rFonts w:ascii="Times New Roman" w:hAnsi="Times New Roman" w:cs="Times New Roman"/>
          <w:b/>
          <w:sz w:val="24"/>
          <w:szCs w:val="24"/>
        </w:rPr>
        <w:t>. Depressão, qualidade de vida e adesão ao tratamento antirretroviral em idosos portadores de HIV/</w:t>
      </w:r>
      <w:proofErr w:type="gramStart"/>
      <w:r w:rsidRPr="007C6445">
        <w:rPr>
          <w:rFonts w:ascii="Times New Roman" w:hAnsi="Times New Roman" w:cs="Times New Roman"/>
          <w:b/>
          <w:sz w:val="24"/>
          <w:szCs w:val="24"/>
        </w:rPr>
        <w:t>Aids</w:t>
      </w:r>
      <w:proofErr w:type="gramEnd"/>
      <w:r w:rsidRPr="007C6445">
        <w:rPr>
          <w:rFonts w:ascii="Times New Roman" w:hAnsi="Times New Roman" w:cs="Times New Roman"/>
          <w:sz w:val="24"/>
          <w:szCs w:val="24"/>
        </w:rPr>
        <w:t xml:space="preserve">. 2016. Tese de Doutorado. Dissertação (Mestrado em Ciências) </w:t>
      </w:r>
      <w:proofErr w:type="gramStart"/>
      <w:r w:rsidRPr="007C6445">
        <w:rPr>
          <w:rFonts w:ascii="Times New Roman" w:hAnsi="Times New Roman" w:cs="Times New Roman"/>
          <w:sz w:val="24"/>
          <w:szCs w:val="24"/>
        </w:rPr>
        <w:t>–Secretaria</w:t>
      </w:r>
      <w:proofErr w:type="gramEnd"/>
      <w:r w:rsidRPr="007C6445">
        <w:rPr>
          <w:rFonts w:ascii="Times New Roman" w:hAnsi="Times New Roman" w:cs="Times New Roman"/>
          <w:sz w:val="24"/>
          <w:szCs w:val="24"/>
        </w:rPr>
        <w:t xml:space="preserve"> de Estado de São Paulo, Programa de Pós-Graduação em Ciências e Coordenadoria de Controle de Doenças, São Paulo.</w:t>
      </w:r>
    </w:p>
    <w:p w14:paraId="19732166" w14:textId="77777777" w:rsidR="007C6445" w:rsidRPr="007C6445" w:rsidRDefault="007C6445" w:rsidP="007C644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F7974" w14:textId="77777777" w:rsidR="007C6445" w:rsidRPr="007C6445" w:rsidRDefault="007C6445" w:rsidP="007C6445">
      <w:pPr>
        <w:pStyle w:val="PargrafodaList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3E44B" w14:textId="77777777" w:rsidR="00A12AD2" w:rsidRPr="007C6445" w:rsidRDefault="00A12AD2" w:rsidP="007C644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sz w:val="24"/>
          <w:szCs w:val="24"/>
        </w:rPr>
        <w:t xml:space="preserve">FREITAS, P; FERNANDES, A. F. B; MORGADO, P. Depressão em pacientes HIV positivos: a realidade de um hospital português. </w:t>
      </w:r>
      <w:proofErr w:type="spellStart"/>
      <w:r w:rsidRPr="007C6445">
        <w:rPr>
          <w:rFonts w:ascii="Times New Roman" w:hAnsi="Times New Roman" w:cs="Times New Roman"/>
          <w:b/>
          <w:sz w:val="24"/>
          <w:szCs w:val="24"/>
        </w:rPr>
        <w:t>Scientia</w:t>
      </w:r>
      <w:proofErr w:type="spellEnd"/>
      <w:r w:rsidRPr="007C6445">
        <w:rPr>
          <w:rFonts w:ascii="Times New Roman" w:hAnsi="Times New Roman" w:cs="Times New Roman"/>
          <w:b/>
          <w:sz w:val="24"/>
          <w:szCs w:val="24"/>
        </w:rPr>
        <w:t xml:space="preserve"> Medica</w:t>
      </w:r>
      <w:r w:rsidRPr="007C6445">
        <w:rPr>
          <w:rFonts w:ascii="Times New Roman" w:hAnsi="Times New Roman" w:cs="Times New Roman"/>
          <w:sz w:val="24"/>
          <w:szCs w:val="24"/>
        </w:rPr>
        <w:t>, v. 25, n. 2, p. 1-9, 2015.</w:t>
      </w:r>
    </w:p>
    <w:p w14:paraId="38B5F0D6" w14:textId="77777777" w:rsidR="007C6445" w:rsidRPr="007C6445" w:rsidRDefault="007C6445" w:rsidP="007C6445">
      <w:pPr>
        <w:pStyle w:val="PargrafodaList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E166E" w14:textId="0D715F8A" w:rsidR="00A12AD2" w:rsidRPr="007C6445" w:rsidRDefault="00A12AD2" w:rsidP="007C644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Freitas, P., Fernandes, A., &amp; Morgado, P. (2015). </w:t>
      </w:r>
      <w:proofErr w:type="spellStart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Depression</w:t>
      </w:r>
      <w:proofErr w:type="spellEnd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HIV-positive </w:t>
      </w:r>
      <w:proofErr w:type="spellStart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patients</w:t>
      </w:r>
      <w:proofErr w:type="spellEnd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The reality </w:t>
      </w:r>
      <w:proofErr w:type="spellStart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Portuguese</w:t>
      </w:r>
      <w:proofErr w:type="spellEnd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hospital. </w:t>
      </w:r>
      <w:proofErr w:type="spellStart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Scientia</w:t>
      </w:r>
      <w:proofErr w:type="spellEnd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Medica, 25(2). </w:t>
      </w:r>
      <w:proofErr w:type="spellStart"/>
      <w:proofErr w:type="gramStart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10.15448/1980-6108.2015.2.20469</w:t>
      </w:r>
      <w:r w:rsidR="007C6445" w:rsidRPr="007C64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16AE0F0" w14:textId="77777777" w:rsidR="007C6445" w:rsidRPr="007C6445" w:rsidRDefault="007C6445" w:rsidP="007C644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155D" w14:textId="77777777" w:rsidR="007C6445" w:rsidRPr="007C6445" w:rsidRDefault="007C6445" w:rsidP="007C6445">
      <w:pPr>
        <w:pStyle w:val="PargrafodaList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A803" w14:textId="77777777" w:rsidR="00A12AD2" w:rsidRPr="007C6445" w:rsidRDefault="00A12AD2" w:rsidP="007C644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color w:val="000000"/>
          <w:sz w:val="24"/>
          <w:szCs w:val="24"/>
        </w:rPr>
        <w:t>COUTINHO, Maria Fernanda Cruz; O'DWYER, Gisele; FROSSARD, Vera. Tratamento antirretroviral: adesão e a influência da depressão em usuários com HIV/</w:t>
      </w:r>
      <w:proofErr w:type="gramStart"/>
      <w:r w:rsidRPr="007C6445">
        <w:rPr>
          <w:rFonts w:ascii="Times New Roman" w:hAnsi="Times New Roman" w:cs="Times New Roman"/>
          <w:color w:val="000000"/>
          <w:sz w:val="24"/>
          <w:szCs w:val="24"/>
        </w:rPr>
        <w:t>Aids</w:t>
      </w:r>
      <w:proofErr w:type="gramEnd"/>
      <w:r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 atendidos na atenção primária.</w:t>
      </w:r>
      <w:r w:rsidRPr="007C6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Saúde debate</w:t>
      </w:r>
      <w:r w:rsidRPr="007C6445">
        <w:rPr>
          <w:rFonts w:ascii="Times New Roman" w:hAnsi="Times New Roman" w:cs="Times New Roman"/>
          <w:color w:val="000000"/>
          <w:sz w:val="24"/>
          <w:szCs w:val="24"/>
        </w:rPr>
        <w:t>,  Rio de Janeiro ,  v. 42, n. 116, p. 148-161,  jan.  2018 .   Disponível em &lt;</w:t>
      </w:r>
      <w:proofErr w:type="gramStart"/>
      <w:r w:rsidRPr="007C6445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Pr="007C6445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7C6445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=sci_arttext&amp;pid=S0103-11042018000100148&amp;lng=pt&amp;nrm=iso&gt;. </w:t>
      </w:r>
      <w:proofErr w:type="gramStart"/>
      <w:r w:rsidRPr="007C6445">
        <w:rPr>
          <w:rFonts w:ascii="Times New Roman" w:hAnsi="Times New Roman" w:cs="Times New Roman"/>
          <w:color w:val="000000"/>
          <w:sz w:val="24"/>
          <w:szCs w:val="24"/>
        </w:rPr>
        <w:t>acessos</w:t>
      </w:r>
      <w:proofErr w:type="gramEnd"/>
      <w:r w:rsidRPr="007C6445">
        <w:rPr>
          <w:rFonts w:ascii="Times New Roman" w:hAnsi="Times New Roman" w:cs="Times New Roman"/>
          <w:color w:val="000000"/>
          <w:sz w:val="24"/>
          <w:szCs w:val="24"/>
        </w:rPr>
        <w:t xml:space="preserve"> em  29  jun.  2020.  http://dx.doi.org/10.1590/0103-1104201811612.</w:t>
      </w:r>
      <w:r w:rsidRPr="007C6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00CA" w14:textId="283D347D" w:rsidR="00EA2E8F" w:rsidRPr="007C6445" w:rsidRDefault="00EA2E8F" w:rsidP="007C6445">
      <w:pPr>
        <w:pStyle w:val="PargrafodaList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45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Saúde: </w:t>
      </w:r>
      <w:r w:rsidRPr="007C6445">
        <w:rPr>
          <w:rFonts w:ascii="Times New Roman" w:hAnsi="Times New Roman" w:cs="Times New Roman"/>
          <w:b/>
          <w:bCs/>
          <w:sz w:val="24"/>
          <w:szCs w:val="24"/>
        </w:rPr>
        <w:t xml:space="preserve">Boletim epidemiológico HIV/AIDS 2019. </w:t>
      </w:r>
      <w:r w:rsidRPr="007C644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Pr="007C644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http://www.aids.gov.br/pt-br/pub/2019/boletim-epidemiologico-de-hivaids-2019</w:t>
        </w:r>
      </w:hyperlink>
      <w:r w:rsidRPr="007C644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7C644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D6AEF00" w14:textId="121A6F6B" w:rsidR="00BD1187" w:rsidRPr="007C6445" w:rsidRDefault="00BD1187" w:rsidP="007C6445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BD1187" w:rsidRPr="007C6445" w:rsidSect="007C644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976"/>
    <w:multiLevelType w:val="hybridMultilevel"/>
    <w:tmpl w:val="4EFA5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20"/>
    <w:rsid w:val="0000114E"/>
    <w:rsid w:val="0002737E"/>
    <w:rsid w:val="000469DD"/>
    <w:rsid w:val="00054CCD"/>
    <w:rsid w:val="000B157D"/>
    <w:rsid w:val="001645F2"/>
    <w:rsid w:val="001C0C14"/>
    <w:rsid w:val="0023193D"/>
    <w:rsid w:val="00232EEB"/>
    <w:rsid w:val="00286443"/>
    <w:rsid w:val="002A25DC"/>
    <w:rsid w:val="002E0AD9"/>
    <w:rsid w:val="002E0D31"/>
    <w:rsid w:val="002E757F"/>
    <w:rsid w:val="003516D5"/>
    <w:rsid w:val="00380870"/>
    <w:rsid w:val="00406F28"/>
    <w:rsid w:val="00410C9A"/>
    <w:rsid w:val="00435729"/>
    <w:rsid w:val="00444289"/>
    <w:rsid w:val="004F2923"/>
    <w:rsid w:val="00517764"/>
    <w:rsid w:val="00554752"/>
    <w:rsid w:val="005609C1"/>
    <w:rsid w:val="00572239"/>
    <w:rsid w:val="00577A4E"/>
    <w:rsid w:val="005C3B20"/>
    <w:rsid w:val="005C48F3"/>
    <w:rsid w:val="005C722A"/>
    <w:rsid w:val="005C762D"/>
    <w:rsid w:val="0060009F"/>
    <w:rsid w:val="00602C2C"/>
    <w:rsid w:val="0062450E"/>
    <w:rsid w:val="006545F6"/>
    <w:rsid w:val="00754DB0"/>
    <w:rsid w:val="00774634"/>
    <w:rsid w:val="007C3712"/>
    <w:rsid w:val="007C460B"/>
    <w:rsid w:val="007C6445"/>
    <w:rsid w:val="007E3632"/>
    <w:rsid w:val="00855AE7"/>
    <w:rsid w:val="008F6FFA"/>
    <w:rsid w:val="00910155"/>
    <w:rsid w:val="00925C29"/>
    <w:rsid w:val="00942959"/>
    <w:rsid w:val="00956580"/>
    <w:rsid w:val="009922DE"/>
    <w:rsid w:val="00A12AD2"/>
    <w:rsid w:val="00A1426A"/>
    <w:rsid w:val="00A17063"/>
    <w:rsid w:val="00A176F7"/>
    <w:rsid w:val="00A66ED4"/>
    <w:rsid w:val="00AA6896"/>
    <w:rsid w:val="00AD7C7E"/>
    <w:rsid w:val="00B30B9F"/>
    <w:rsid w:val="00B37467"/>
    <w:rsid w:val="00B62D2A"/>
    <w:rsid w:val="00B66560"/>
    <w:rsid w:val="00B777B2"/>
    <w:rsid w:val="00B85FE4"/>
    <w:rsid w:val="00BD1187"/>
    <w:rsid w:val="00C0127C"/>
    <w:rsid w:val="00C0198E"/>
    <w:rsid w:val="00C25B2D"/>
    <w:rsid w:val="00C80B2A"/>
    <w:rsid w:val="00CA71E1"/>
    <w:rsid w:val="00CC3FDB"/>
    <w:rsid w:val="00CE1268"/>
    <w:rsid w:val="00D01978"/>
    <w:rsid w:val="00D67B6E"/>
    <w:rsid w:val="00DD6D3F"/>
    <w:rsid w:val="00EA2E8F"/>
    <w:rsid w:val="00EC1EFF"/>
    <w:rsid w:val="00F0546D"/>
    <w:rsid w:val="00F147AD"/>
    <w:rsid w:val="00F14C53"/>
    <w:rsid w:val="00F4161D"/>
    <w:rsid w:val="00F93532"/>
    <w:rsid w:val="00F96A06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45F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E0A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0A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6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16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12AD2"/>
    <w:pPr>
      <w:ind w:left="720"/>
      <w:contextualSpacing/>
    </w:pPr>
  </w:style>
  <w:style w:type="paragraph" w:styleId="SemEspaamento">
    <w:name w:val="No Spacing"/>
    <w:uiPriority w:val="1"/>
    <w:qFormat/>
    <w:rsid w:val="002E75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45F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E0A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0A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6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16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12AD2"/>
    <w:pPr>
      <w:ind w:left="720"/>
      <w:contextualSpacing/>
    </w:pPr>
  </w:style>
  <w:style w:type="paragraph" w:styleId="SemEspaamento">
    <w:name w:val="No Spacing"/>
    <w:uiPriority w:val="1"/>
    <w:qFormat/>
    <w:rsid w:val="002E7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9567-6520-4AF3-B526-DEEF212F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 FREITAS</dc:creator>
  <cp:lastModifiedBy>windows 7</cp:lastModifiedBy>
  <cp:revision>5</cp:revision>
  <cp:lastPrinted>2020-05-21T22:18:00Z</cp:lastPrinted>
  <dcterms:created xsi:type="dcterms:W3CDTF">2020-06-29T13:37:00Z</dcterms:created>
  <dcterms:modified xsi:type="dcterms:W3CDTF">2020-06-30T20:29:00Z</dcterms:modified>
</cp:coreProperties>
</file>