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0EB3E09" w:rsidP="30EB3E09" w:rsidRDefault="30EB3E09" w14:noSpellErr="1" w14:paraId="6EAEA2D0" w14:textId="3ED5872D">
      <w:pPr>
        <w:pStyle w:val="Normal"/>
        <w:spacing w:after="0" w:line="240" w:lineRule="auto"/>
        <w:contextualSpacing/>
        <w:jc w:val="center"/>
        <w:rPr>
          <w:rFonts w:ascii="Times New Roman" w:hAnsi="Times New Roman"/>
          <w:b w:val="1"/>
          <w:bCs w:val="1"/>
          <w:sz w:val="24"/>
          <w:szCs w:val="24"/>
          <w:lang w:val="pt"/>
        </w:rPr>
      </w:pPr>
    </w:p>
    <w:p w:rsidR="00E73972" w:rsidRDefault="00E73972" w14:paraId="0CD15245" w14:textId="77777777">
      <w:pPr>
        <w:spacing w:after="0" w:line="240" w:lineRule="auto"/>
        <w:contextualSpacing/>
        <w:jc w:val="center"/>
        <w:rPr>
          <w:rFonts w:ascii="Times New Roman" w:hAnsi="Times New Roman"/>
          <w:b/>
          <w:sz w:val="24"/>
          <w:szCs w:val="24"/>
          <w:lang w:val="pt"/>
        </w:rPr>
      </w:pPr>
    </w:p>
    <w:p w:rsidRPr="00FB7625" w:rsidR="0012327A" w:rsidP="00FB7625" w:rsidRDefault="00FB7625" w14:paraId="2694C206" w14:textId="62E7DCAB">
      <w:pPr>
        <w:spacing w:after="0" w:line="240" w:lineRule="auto"/>
        <w:contextualSpacing/>
        <w:jc w:val="center"/>
        <w:rPr>
          <w:rFonts w:ascii="Times New Roman" w:hAnsi="Times New Roman"/>
          <w:b/>
          <w:sz w:val="24"/>
          <w:szCs w:val="24"/>
          <w:lang w:val="pt"/>
        </w:rPr>
      </w:pPr>
      <w:r w:rsidRPr="00FB7625">
        <w:rPr>
          <w:rStyle w:val="normaltextrun"/>
          <w:rFonts w:ascii="Times New Roman" w:hAnsi="Times New Roman"/>
          <w:b/>
          <w:bCs/>
          <w:color w:val="000000"/>
          <w:sz w:val="24"/>
          <w:szCs w:val="24"/>
          <w:shd w:val="clear" w:color="auto" w:fill="FFFFFF"/>
        </w:rPr>
        <w:t xml:space="preserve">PADRÕES DE DISSIPAÇÃO DE CALOR CORPORAL ANTES E DEPOIS DE EXERCÍCIO EM </w:t>
      </w:r>
      <w:proofErr w:type="spellStart"/>
      <w:r w:rsidRPr="00FB7625">
        <w:rPr>
          <w:rStyle w:val="normaltextrun"/>
          <w:rFonts w:ascii="Times New Roman" w:hAnsi="Times New Roman"/>
          <w:b/>
          <w:bCs/>
          <w:i/>
          <w:iCs/>
          <w:color w:val="000000"/>
          <w:sz w:val="24"/>
          <w:szCs w:val="24"/>
          <w:shd w:val="clear" w:color="auto" w:fill="FFFFFF"/>
        </w:rPr>
        <w:t>Tropidurus</w:t>
      </w:r>
      <w:proofErr w:type="spellEnd"/>
      <w:r w:rsidRPr="00FB7625">
        <w:rPr>
          <w:rStyle w:val="normaltextrun"/>
          <w:rFonts w:ascii="Times New Roman" w:hAnsi="Times New Roman"/>
          <w:b/>
          <w:bCs/>
          <w:i/>
          <w:iCs/>
          <w:color w:val="000000"/>
          <w:sz w:val="24"/>
          <w:szCs w:val="24"/>
          <w:shd w:val="clear" w:color="auto" w:fill="FFFFFF"/>
        </w:rPr>
        <w:t xml:space="preserve"> </w:t>
      </w:r>
      <w:proofErr w:type="spellStart"/>
      <w:r w:rsidRPr="00FB7625">
        <w:rPr>
          <w:rStyle w:val="normaltextrun"/>
          <w:rFonts w:ascii="Times New Roman" w:hAnsi="Times New Roman"/>
          <w:b/>
          <w:bCs/>
          <w:i/>
          <w:iCs/>
          <w:color w:val="000000"/>
          <w:sz w:val="24"/>
          <w:szCs w:val="24"/>
          <w:shd w:val="clear" w:color="auto" w:fill="FFFFFF"/>
        </w:rPr>
        <w:t>itambere</w:t>
      </w:r>
      <w:proofErr w:type="spellEnd"/>
      <w:r w:rsidRPr="00FB7625">
        <w:rPr>
          <w:rStyle w:val="normaltextrun"/>
          <w:rFonts w:ascii="Times New Roman" w:hAnsi="Times New Roman"/>
          <w:b/>
          <w:bCs/>
          <w:i/>
          <w:iCs/>
          <w:color w:val="000000"/>
          <w:sz w:val="24"/>
          <w:szCs w:val="24"/>
          <w:shd w:val="clear" w:color="auto" w:fill="FFFFFF"/>
        </w:rPr>
        <w:t xml:space="preserve"> </w:t>
      </w:r>
      <w:r w:rsidRPr="00FB7625">
        <w:rPr>
          <w:rStyle w:val="normaltextrun"/>
          <w:rFonts w:ascii="Times New Roman" w:hAnsi="Times New Roman"/>
          <w:b/>
          <w:bCs/>
          <w:color w:val="000000"/>
          <w:sz w:val="24"/>
          <w:szCs w:val="24"/>
          <w:shd w:val="clear" w:color="auto" w:fill="FFFFFF"/>
        </w:rPr>
        <w:t>(SQUAMATA: TROPIDURIDAE)</w:t>
      </w:r>
      <w:r w:rsidRPr="00FB7625">
        <w:rPr>
          <w:rStyle w:val="eop"/>
          <w:rFonts w:ascii="Times New Roman" w:hAnsi="Times New Roman"/>
          <w:color w:val="000000"/>
          <w:sz w:val="24"/>
          <w:szCs w:val="24"/>
          <w:shd w:val="clear" w:color="auto" w:fill="FFFFFF"/>
        </w:rPr>
        <w:t> </w:t>
      </w:r>
    </w:p>
    <w:p w:rsidRPr="00E73972" w:rsidR="0012327A" w:rsidP="4F502424" w:rsidRDefault="00FB7625" w14:paraId="7DD0583C" w14:textId="2BF9F1E4">
      <w:pPr>
        <w:pStyle w:val="Normal"/>
        <w:spacing w:after="0" w:line="240" w:lineRule="auto"/>
        <w:contextualSpacing/>
        <w:jc w:val="center"/>
        <w:rPr>
          <w:rFonts w:ascii="Times New Roman" w:hAnsi="Times New Roman"/>
          <w:sz w:val="24"/>
          <w:szCs w:val="24"/>
          <w:vertAlign w:val="superscript"/>
        </w:rPr>
      </w:pPr>
      <w:r w:rsidRPr="4F502424" w:rsidR="00FB7625">
        <w:rPr>
          <w:rFonts w:ascii="Times New Roman" w:hAnsi="Times New Roman"/>
          <w:sz w:val="24"/>
          <w:szCs w:val="24"/>
          <w:lang w:val="pt"/>
        </w:rPr>
        <w:t>Natalie Motelewski Trippia</w:t>
      </w:r>
      <w:r w:rsidRPr="4F502424" w:rsidR="001A62DF">
        <w:rPr>
          <w:rFonts w:ascii="Times New Roman" w:hAnsi="Times New Roman"/>
          <w:sz w:val="24"/>
          <w:szCs w:val="24"/>
          <w:vertAlign w:val="superscript"/>
        </w:rPr>
        <w:t>1</w:t>
      </w:r>
      <w:r w:rsidRPr="4F502424" w:rsidR="00E73972">
        <w:rPr>
          <w:rFonts w:ascii="Times New Roman" w:hAnsi="Times New Roman"/>
          <w:sz w:val="24"/>
          <w:szCs w:val="24"/>
        </w:rPr>
        <w:t xml:space="preserve">, </w:t>
      </w:r>
      <w:r w:rsidRPr="4F502424" w:rsidR="32679EF4">
        <w:rPr>
          <w:rFonts w:ascii="Times New Roman" w:hAnsi="Times New Roman"/>
          <w:sz w:val="24"/>
          <w:szCs w:val="24"/>
        </w:rPr>
        <w:t>Naiane Arantes Silva</w:t>
      </w:r>
      <w:r w:rsidRPr="4F502424" w:rsidR="1F7A46A7">
        <w:rPr>
          <w:rFonts w:ascii="Times New Roman" w:hAnsi="Times New Roman"/>
          <w:sz w:val="24"/>
          <w:szCs w:val="24"/>
          <w:vertAlign w:val="superscript"/>
        </w:rPr>
        <w:t xml:space="preserve"> 2</w:t>
      </w:r>
      <w:r w:rsidRPr="4F502424" w:rsidR="32679EF4">
        <w:rPr>
          <w:rFonts w:ascii="Times New Roman" w:hAnsi="Times New Roman"/>
          <w:sz w:val="24"/>
          <w:szCs w:val="24"/>
        </w:rPr>
        <w:t xml:space="preserve">, Júnior </w:t>
      </w:r>
      <w:r w:rsidRPr="4F502424" w:rsidR="32679EF4">
        <w:rPr>
          <w:rFonts w:ascii="Times New Roman" w:hAnsi="Times New Roman"/>
          <w:sz w:val="24"/>
          <w:szCs w:val="24"/>
        </w:rPr>
        <w:t>Nadaline</w:t>
      </w:r>
      <w:r w:rsidRPr="4F502424" w:rsidR="5DE7FE2C">
        <w:rPr>
          <w:rFonts w:ascii="Times New Roman" w:hAnsi="Times New Roman"/>
          <w:sz w:val="24"/>
          <w:szCs w:val="24"/>
          <w:vertAlign w:val="superscript"/>
        </w:rPr>
        <w:t xml:space="preserve"> 2</w:t>
      </w:r>
      <w:r w:rsidRPr="4F502424" w:rsidR="32679EF4">
        <w:rPr>
          <w:rFonts w:ascii="Times New Roman" w:hAnsi="Times New Roman"/>
          <w:sz w:val="24"/>
          <w:szCs w:val="24"/>
        </w:rPr>
        <w:t xml:space="preserve">, </w:t>
      </w:r>
    </w:p>
    <w:p w:rsidRPr="00E73972" w:rsidR="0012327A" w:rsidP="4F502424" w:rsidRDefault="00FB7625" w14:paraId="33E41C20" w14:textId="17AC0B4D">
      <w:pPr>
        <w:pStyle w:val="Normal"/>
        <w:spacing w:after="0" w:line="240" w:lineRule="auto"/>
        <w:contextualSpacing/>
        <w:jc w:val="center"/>
        <w:rPr>
          <w:rFonts w:ascii="Times New Roman" w:hAnsi="Times New Roman"/>
          <w:sz w:val="24"/>
          <w:szCs w:val="24"/>
          <w:vertAlign w:val="superscript"/>
        </w:rPr>
      </w:pPr>
      <w:r w:rsidRPr="4F502424" w:rsidR="00FB7625">
        <w:rPr>
          <w:rFonts w:ascii="Times New Roman" w:hAnsi="Times New Roman"/>
          <w:sz w:val="24"/>
          <w:szCs w:val="24"/>
        </w:rPr>
        <w:t>Fabrícius</w:t>
      </w:r>
      <w:r w:rsidRPr="4F502424" w:rsidR="00FB7625">
        <w:rPr>
          <w:rFonts w:ascii="Times New Roman" w:hAnsi="Times New Roman"/>
          <w:sz w:val="24"/>
          <w:szCs w:val="24"/>
        </w:rPr>
        <w:t xml:space="preserve"> Maia Chaves Bicalho Domingos</w:t>
      </w:r>
      <w:r w:rsidRPr="4F502424" w:rsidR="1E8C41E0">
        <w:rPr>
          <w:rFonts w:ascii="Times New Roman" w:hAnsi="Times New Roman"/>
          <w:sz w:val="24"/>
          <w:szCs w:val="24"/>
          <w:vertAlign w:val="superscript"/>
        </w:rPr>
        <w:t xml:space="preserve"> 1</w:t>
      </w:r>
      <w:r w:rsidRPr="30EB3E09" w:rsidR="37BCDC71">
        <w:rPr>
          <w:rFonts w:ascii="Times New Roman" w:hAnsi="Times New Roman"/>
          <w:sz w:val="24"/>
          <w:szCs w:val="24"/>
        </w:rPr>
        <w:t>.</w:t>
      </w:r>
    </w:p>
    <w:p w:rsidR="0012327A" w:rsidRDefault="0012327A" w14:paraId="5117B717" w14:textId="77777777">
      <w:pPr>
        <w:spacing w:after="0" w:line="240" w:lineRule="auto"/>
        <w:contextualSpacing/>
        <w:jc w:val="center"/>
        <w:rPr>
          <w:rFonts w:ascii="Times New Roman" w:hAnsi="Times New Roman"/>
          <w:sz w:val="24"/>
          <w:szCs w:val="28"/>
        </w:rPr>
      </w:pPr>
    </w:p>
    <w:p w:rsidR="0012327A" w:rsidP="4F502424" w:rsidRDefault="001A62DF" w14:paraId="15D7C16E" w14:textId="6A897EED">
      <w:pPr>
        <w:spacing w:after="0" w:line="240" w:lineRule="auto"/>
        <w:contextualSpacing/>
        <w:rPr>
          <w:rFonts w:ascii="Times New Roman" w:hAnsi="Times New Roman"/>
        </w:rPr>
      </w:pPr>
      <w:r w:rsidRPr="4F502424" w:rsidR="001A62DF">
        <w:rPr>
          <w:rFonts w:ascii="Times New Roman" w:hAnsi="Times New Roman"/>
          <w:sz w:val="24"/>
          <w:szCs w:val="24"/>
          <w:vertAlign w:val="superscript"/>
        </w:rPr>
        <w:t xml:space="preserve">1 </w:t>
      </w:r>
      <w:r w:rsidRPr="4F502424" w:rsidR="709BB00D">
        <w:rPr>
          <w:rFonts w:ascii="Times New Roman" w:hAnsi="Times New Roman"/>
        </w:rPr>
        <w:t>Departamento</w:t>
      </w:r>
      <w:r w:rsidRPr="4F502424" w:rsidR="709BB00D">
        <w:rPr>
          <w:rFonts w:ascii="Times New Roman" w:hAnsi="Times New Roman"/>
        </w:rPr>
        <w:t xml:space="preserve"> de Zoologia.</w:t>
      </w:r>
      <w:r w:rsidRPr="4F502424" w:rsidR="001A62DF">
        <w:rPr>
          <w:rFonts w:ascii="Times New Roman" w:hAnsi="Times New Roman"/>
        </w:rPr>
        <w:t xml:space="preserve"> Universidade Federal do Paraná. </w:t>
      </w:r>
    </w:p>
    <w:p w:rsidR="0012327A" w:rsidRDefault="00FB7625" w14:paraId="112444CC" w14:textId="2F370221">
      <w:pPr>
        <w:spacing w:after="0" w:line="240" w:lineRule="auto"/>
        <w:contextualSpacing/>
        <w:rPr>
          <w:rFonts w:ascii="Times New Roman" w:hAnsi="Times New Roman"/>
          <w:szCs w:val="28"/>
          <w:lang w:val="pt"/>
        </w:rPr>
      </w:pPr>
      <w:hyperlink r:id="R88e75fa56447448f">
        <w:r w:rsidRPr="4F502424" w:rsidR="00FB7625">
          <w:rPr>
            <w:rStyle w:val="Hyperlink"/>
            <w:rFonts w:ascii="Times New Roman" w:hAnsi="Times New Roman"/>
            <w:lang w:val="pt"/>
          </w:rPr>
          <w:t>nataliemotelewski@gmail.com</w:t>
        </w:r>
      </w:hyperlink>
    </w:p>
    <w:p w:rsidR="0012327A" w:rsidP="4F502424" w:rsidRDefault="0012327A" w14:paraId="3770038D" w14:textId="57CA3C29">
      <w:pPr>
        <w:pStyle w:val="Normal"/>
        <w:spacing w:after="0" w:line="240" w:lineRule="auto"/>
        <w:ind/>
        <w:contextualSpacing/>
        <w:rPr>
          <w:rFonts w:ascii="Times New Roman" w:hAnsi="Times New Roman"/>
          <w:lang w:val="pt"/>
        </w:rPr>
      </w:pPr>
      <w:r w:rsidRPr="4F502424" w:rsidR="0D7D4885">
        <w:rPr>
          <w:rFonts w:ascii="Times New Roman" w:hAnsi="Times New Roman"/>
          <w:sz w:val="24"/>
          <w:szCs w:val="24"/>
          <w:vertAlign w:val="superscript"/>
        </w:rPr>
        <w:t>2</w:t>
      </w:r>
      <w:r w:rsidRPr="4F502424" w:rsidR="00FB7625">
        <w:rPr>
          <w:rFonts w:ascii="Times New Roman" w:hAnsi="Times New Roman"/>
          <w:lang w:val="pt"/>
        </w:rPr>
        <w:t xml:space="preserve"> </w:t>
      </w:r>
      <w:r w:rsidRPr="4F502424" w:rsidR="00FB7625">
        <w:rPr>
          <w:rFonts w:ascii="Times New Roman" w:hAnsi="Times New Roman"/>
          <w:lang w:val="pt"/>
        </w:rPr>
        <w:t>Programa de Pós-Graduação em Zoologia. Universidade Federal do Paraná.</w:t>
      </w:r>
    </w:p>
    <w:p w:rsidR="0012327A" w:rsidRDefault="0012327A" w14:paraId="5F450FF6" w14:textId="77777777">
      <w:pPr>
        <w:spacing w:after="0" w:line="240" w:lineRule="auto"/>
        <w:contextualSpacing/>
        <w:rPr>
          <w:rFonts w:ascii="Times New Roman" w:hAnsi="Times New Roman"/>
          <w:szCs w:val="28"/>
        </w:rPr>
      </w:pPr>
    </w:p>
    <w:p w:rsidR="0012327A" w:rsidP="30EB3E09" w:rsidRDefault="001A62DF" w14:paraId="7782451A" w14:textId="1767AF57">
      <w:pPr>
        <w:spacing w:after="160" w:line="240" w:lineRule="auto"/>
        <w:ind w:firstLine="708"/>
        <w:contextualSpacing/>
        <w:jc w:val="both"/>
        <w:rPr>
          <w:rFonts w:ascii="Times New Roman" w:hAnsi="Times New Roman" w:eastAsia="Times New Roman" w:cs="Times New Roman"/>
          <w:noProof w:val="0"/>
          <w:sz w:val="24"/>
          <w:szCs w:val="24"/>
          <w:lang w:val="pt"/>
        </w:rPr>
      </w:pP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temperatura ambiental e sua relação com a temperatura corporal dos organismos exercem influências sobre diversos fatores que interferem nos padrões seletivos aos quais os indivíduos estão submetidos, influenciando a sobrevivência e a reprodução dos animais. Dessa maneira, estudar os efeitos da temperatura ambiental na fisiologia e na ecologia dos organismos, principalmente em animais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ectotérmicos</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é fundamental para entender os padrões adaptativos observados na natureza. Em tal aspecto, a manutenção de diferentes temperaturas em cada região corporal do animal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heterotermia</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regional), bem como a dissipação de calor realizada em cada uma destas regiões corporais, são fatores importantes para a compreensão dos correlativos ecológicos associados à realização de exercícios em diferentes temperaturas ambientais. Tendo isso em vista, neste estudo nós realizamos uma análise acerca dos padrões de dissipação de calor corporal antes e após exercício em uma espécie de lagarto (</w:t>
      </w:r>
      <w:r w:rsidRPr="30EB3E09" w:rsidR="6FC501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Tropidurus</w:t>
      </w:r>
      <w:r w:rsidRPr="30EB3E09" w:rsidR="6FC501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w:t>
      </w:r>
      <w:r w:rsidRPr="30EB3E09" w:rsidR="6FC501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itambere</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Squamata</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Tropiduridae</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em três temperaturas distintas (ambiente, fria e quente). Para isso, foram coletados 20 indivíduos de duas localidades distintas, que foram submetidos a testes de desempenho locomotor, durante os quais foram feitas fotos térmicas e medidas de temperatura cloacal antes e após a corrida dos animais. As imagens térmicas foram analisadas no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Flir</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Tools 5.x., onde obtivemos as temperaturas máximas em cada uma das seguintes sete regiões corporais: porção distal da cabeça, patas dianteiras e traseiras, cinturas escapular e pélvica, base da cauda e meio da cauda. Os dados de temperatura obtidos pelo termômetro cloacal (Tb) foram correlacionados com as temperaturas obtidas pela câmera térmica para cada região corporal. Esperávamos encontrar variações nas correlações entre as temperaturas das regiões corporais e as da Tb e, nesse sentido, buscamos encontrar a parte do corpo que apresenta melhor correlação com a Tb. Além disso, foram realizadas análises para verificar a correlação entre a velocidade de corrida e a dissipação de calor dos organismos. Espe</w:t>
      </w:r>
      <w:r w:rsidRPr="30EB3E09" w:rsidR="653845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r</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amos que com o aumento da velocidade, ocorra, também, um aumento na amplitude de variação da temperatura antes e depois do exercício. Por fim, realizamos análises para compreender a </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heterotermia</w:t>
      </w:r>
      <w:r w:rsidRPr="30EB3E09" w:rsidR="6FC501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regional dos lagartos. Nesse contexto, esperamos que regiões como a porção distal da cabeça, as patas dianteiras e traseiras, e o meio da cauda dissipem mais calor, enquanto a cintura escapular e a pélvica, e a base da cauda apresentem menor dissipação de calor.</w:t>
      </w:r>
    </w:p>
    <w:p w:rsidR="30EB3E09" w:rsidP="30EB3E09" w:rsidRDefault="30EB3E09" w14:paraId="3EF365BA" w14:textId="1069EA98">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00AE244F" w:rsidRDefault="00AE244F" w14:paraId="3EA86437" w14:textId="1D8E6266">
      <w:pPr>
        <w:spacing w:after="0" w:line="240" w:lineRule="auto"/>
        <w:contextualSpacing/>
        <w:jc w:val="both"/>
        <w:rPr>
          <w:rFonts w:ascii="Times New Roman" w:hAnsi="Times New Roman"/>
          <w:sz w:val="24"/>
          <w:szCs w:val="24"/>
          <w:lang w:val="pt"/>
        </w:rPr>
      </w:pPr>
      <w:r w:rsidRPr="30EB3E09" w:rsidR="001A62DF">
        <w:rPr>
          <w:rFonts w:ascii="Times New Roman" w:hAnsi="Times New Roman"/>
          <w:b w:val="1"/>
          <w:bCs w:val="1"/>
          <w:sz w:val="24"/>
          <w:szCs w:val="24"/>
        </w:rPr>
        <w:t>Palavras-chave:</w:t>
      </w:r>
      <w:r w:rsidRPr="30EB3E09" w:rsidR="001A62DF">
        <w:rPr>
          <w:rFonts w:ascii="Times New Roman" w:hAnsi="Times New Roman"/>
          <w:sz w:val="24"/>
          <w:szCs w:val="24"/>
        </w:rPr>
        <w:t xml:space="preserve"> </w:t>
      </w:r>
      <w:r w:rsidRPr="30EB3E09" w:rsidR="73CDD13D">
        <w:rPr>
          <w:rFonts w:ascii="Times New Roman" w:hAnsi="Times New Roman"/>
          <w:sz w:val="24"/>
          <w:szCs w:val="24"/>
        </w:rPr>
        <w:t>Ecofisiologia Animal</w:t>
      </w:r>
      <w:r w:rsidRPr="30EB3E09" w:rsidR="001A62DF">
        <w:rPr>
          <w:rFonts w:ascii="Times New Roman" w:hAnsi="Times New Roman"/>
          <w:sz w:val="24"/>
          <w:szCs w:val="24"/>
        </w:rPr>
        <w:t>;</w:t>
      </w:r>
      <w:r w:rsidRPr="30EB3E09" w:rsidR="001A62DF">
        <w:rPr>
          <w:rFonts w:ascii="Times New Roman" w:hAnsi="Times New Roman"/>
          <w:sz w:val="24"/>
          <w:szCs w:val="24"/>
          <w:lang w:val="pt"/>
        </w:rPr>
        <w:t xml:space="preserve"> </w:t>
      </w:r>
      <w:r w:rsidRPr="30EB3E09" w:rsidR="46799373">
        <w:rPr>
          <w:rFonts w:ascii="Times New Roman" w:hAnsi="Times New Roman"/>
          <w:sz w:val="24"/>
          <w:szCs w:val="24"/>
          <w:lang w:val="pt"/>
        </w:rPr>
        <w:t>Mudanças Climáticas</w:t>
      </w:r>
      <w:r w:rsidRPr="30EB3E09" w:rsidR="001A62DF">
        <w:rPr>
          <w:rFonts w:ascii="Times New Roman" w:hAnsi="Times New Roman"/>
          <w:sz w:val="24"/>
          <w:szCs w:val="24"/>
        </w:rPr>
        <w:t>;</w:t>
      </w:r>
      <w:r w:rsidRPr="30EB3E09" w:rsidR="001A62DF">
        <w:rPr>
          <w:rFonts w:ascii="Times New Roman" w:hAnsi="Times New Roman"/>
          <w:sz w:val="24"/>
          <w:szCs w:val="24"/>
          <w:lang w:val="pt"/>
        </w:rPr>
        <w:t xml:space="preserve"> </w:t>
      </w:r>
      <w:r w:rsidRPr="30EB3E09" w:rsidR="61991273">
        <w:rPr>
          <w:rFonts w:ascii="Times New Roman" w:hAnsi="Times New Roman"/>
          <w:sz w:val="24"/>
          <w:szCs w:val="24"/>
          <w:lang w:val="pt"/>
        </w:rPr>
        <w:t>Imagens Térmicas</w:t>
      </w:r>
      <w:r w:rsidRPr="30EB3E09" w:rsidR="001A62DF">
        <w:rPr>
          <w:rFonts w:ascii="Times New Roman" w:hAnsi="Times New Roman"/>
          <w:sz w:val="24"/>
          <w:szCs w:val="24"/>
        </w:rPr>
        <w:t>.</w:t>
      </w:r>
      <w:r w:rsidRPr="30EB3E09" w:rsidR="001A62DF">
        <w:rPr>
          <w:rFonts w:ascii="Times New Roman" w:hAnsi="Times New Roman"/>
          <w:sz w:val="24"/>
          <w:szCs w:val="24"/>
          <w:lang w:val="pt"/>
        </w:rPr>
        <w:t xml:space="preserve"> </w:t>
      </w:r>
    </w:p>
    <w:sectPr w:rsidR="00AE244F">
      <w:headerReference w:type="default" r:id="rId11"/>
      <w:footerReference w:type="default" r:id="rId12"/>
      <w:pgSz w:w="11906" w:h="16838" w:orient="portrait"/>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257" w:rsidRDefault="00A85257" w14:paraId="642E1115" w14:textId="77777777">
      <w:pPr>
        <w:spacing w:after="0" w:line="240" w:lineRule="auto"/>
      </w:pPr>
      <w:r>
        <w:separator/>
      </w:r>
    </w:p>
  </w:endnote>
  <w:endnote w:type="continuationSeparator" w:id="0">
    <w:p w:rsidR="00A85257" w:rsidRDefault="00A85257" w14:paraId="2D2CBE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C2A69" w:rsidR="004C2A69" w:rsidP="004C2A69" w:rsidRDefault="00500273" w14:paraId="4A1962B3" w14:textId="4AEC3ACD">
    <w:pPr>
      <w:pStyle w:val="Rodap"/>
      <w:jc w:val="center"/>
      <w:rPr>
        <w:rFonts w:ascii="Times New Roman" w:hAnsi="Times New Roman"/>
        <w:sz w:val="20"/>
        <w:szCs w:val="20"/>
      </w:rPr>
    </w:pPr>
    <w:r w:rsidRPr="00D67F71">
      <w:rPr>
        <w:rFonts w:ascii="Times New Roman" w:hAnsi="Times New Roman"/>
        <w:sz w:val="20"/>
        <w:szCs w:val="20"/>
      </w:rPr>
      <w:t>V</w:t>
    </w:r>
    <w:r w:rsidRPr="00D67F71" w:rsidR="001A62DF">
      <w:rPr>
        <w:rFonts w:ascii="Times New Roman" w:hAnsi="Times New Roman"/>
        <w:sz w:val="20"/>
        <w:szCs w:val="20"/>
      </w:rPr>
      <w:t xml:space="preserve"> Simpósio</w:t>
    </w:r>
    <w:r w:rsidRPr="00D67F71" w:rsidR="00415597">
      <w:rPr>
        <w:rFonts w:ascii="Times New Roman" w:hAnsi="Times New Roman"/>
        <w:sz w:val="20"/>
        <w:szCs w:val="20"/>
      </w:rPr>
      <w:t xml:space="preserve"> Paranaense</w:t>
    </w:r>
    <w:r w:rsidRPr="00D67F71" w:rsidR="00AE244F">
      <w:rPr>
        <w:rFonts w:ascii="Times New Roman" w:hAnsi="Times New Roman"/>
        <w:sz w:val="20"/>
        <w:szCs w:val="20"/>
      </w:rPr>
      <w:t xml:space="preserve"> de Zoologia -</w:t>
    </w:r>
    <w:r w:rsidRPr="00D67F71" w:rsidR="001A62DF">
      <w:rPr>
        <w:rFonts w:ascii="Times New Roman" w:hAnsi="Times New Roman"/>
        <w:sz w:val="20"/>
        <w:szCs w:val="20"/>
      </w:rPr>
      <w:t xml:space="preserve"> </w:t>
    </w:r>
    <w:r w:rsidR="004C2A69">
      <w:rPr>
        <w:rFonts w:ascii="Times New Roman" w:hAnsi="Times New Roman"/>
        <w:sz w:val="20"/>
        <w:szCs w:val="20"/>
      </w:rPr>
      <w:t>26</w:t>
    </w:r>
    <w:r w:rsidRPr="00D67F71" w:rsidR="001A62DF">
      <w:rPr>
        <w:rFonts w:ascii="Times New Roman" w:hAnsi="Times New Roman"/>
        <w:sz w:val="20"/>
        <w:szCs w:val="20"/>
      </w:rPr>
      <w:t xml:space="preserve"> </w:t>
    </w:r>
    <w:r w:rsidRPr="00D67F71" w:rsidR="00D00DD5">
      <w:rPr>
        <w:rFonts w:ascii="Times New Roman" w:hAnsi="Times New Roman"/>
        <w:sz w:val="20"/>
        <w:szCs w:val="20"/>
      </w:rPr>
      <w:t xml:space="preserve">a </w:t>
    </w:r>
    <w:r w:rsidR="004C2A69">
      <w:rPr>
        <w:rFonts w:ascii="Times New Roman" w:hAnsi="Times New Roman"/>
        <w:sz w:val="20"/>
        <w:szCs w:val="20"/>
      </w:rPr>
      <w:t>30</w:t>
    </w:r>
    <w:r w:rsidRPr="00D67F71" w:rsidR="00D00DD5">
      <w:rPr>
        <w:rFonts w:ascii="Times New Roman" w:hAnsi="Times New Roman"/>
        <w:sz w:val="20"/>
        <w:szCs w:val="20"/>
      </w:rPr>
      <w:t xml:space="preserve"> de </w:t>
    </w:r>
    <w:r w:rsidR="004C2A69">
      <w:rPr>
        <w:rFonts w:ascii="Times New Roman" w:hAnsi="Times New Roman"/>
        <w:sz w:val="20"/>
        <w:szCs w:val="20"/>
      </w:rPr>
      <w:t>agosto</w:t>
    </w:r>
    <w:r w:rsidRPr="00D67F71" w:rsidR="001A62DF">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257" w:rsidRDefault="00A85257" w14:paraId="0D5887F4" w14:textId="77777777">
      <w:pPr>
        <w:spacing w:after="0" w:line="240" w:lineRule="auto"/>
      </w:pPr>
      <w:r>
        <w:separator/>
      </w:r>
    </w:p>
  </w:footnote>
  <w:footnote w:type="continuationSeparator" w:id="0">
    <w:p w:rsidR="00A85257" w:rsidRDefault="00A85257" w14:paraId="5A02B1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1482" w:type="dxa"/>
      <w:jc w:val="center"/>
      <w:tblLayout w:type="fixed"/>
      <w:tblLook w:val="0000" w:firstRow="0" w:lastRow="0" w:firstColumn="0" w:lastColumn="0" w:noHBand="0" w:noVBand="0"/>
    </w:tblPr>
    <w:tblGrid>
      <w:gridCol w:w="2268"/>
      <w:gridCol w:w="6379"/>
      <w:gridCol w:w="2835"/>
    </w:tblGrid>
    <w:tr w:rsidR="0012327A" w:rsidTr="00D67F71" w14:paraId="6D41EE05" w14:textId="77777777">
      <w:trPr>
        <w:trHeight w:val="1136"/>
        <w:jc w:val="center"/>
      </w:trPr>
      <w:tc>
        <w:tcPr>
          <w:tcW w:w="2268" w:type="dxa"/>
          <w:vAlign w:val="center"/>
        </w:tcPr>
        <w:p w:rsidR="0012327A" w:rsidRDefault="004C2A69" w14:paraId="63EA9BA0" w14:textId="10119FE2">
          <w:pPr>
            <w:pStyle w:val="Cabealho"/>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rsidR="0012327A" w:rsidRDefault="0012327A" w14:paraId="3A613D1D" w14:textId="77777777">
          <w:pPr>
            <w:pStyle w:val="Cabealho"/>
            <w:spacing w:line="276" w:lineRule="auto"/>
            <w:ind w:left="-57"/>
            <w:contextualSpacing/>
            <w:jc w:val="center"/>
            <w:rPr>
              <w:rFonts w:ascii="Times New Roman" w:hAnsi="Times New Roman"/>
              <w:b/>
              <w:sz w:val="24"/>
            </w:rPr>
          </w:pPr>
        </w:p>
        <w:p w:rsidR="0012327A" w:rsidRDefault="001A62DF" w14:paraId="3F726245" w14:textId="77777777">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rsidR="0012327A" w:rsidRDefault="001A62DF" w14:paraId="2230B7A7" w14:textId="77777777">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rsidR="0012327A" w:rsidP="00415597" w:rsidRDefault="00500273" w14:paraId="2FB52C43" w14:textId="55DBCEFE">
          <w:pPr>
            <w:pStyle w:val="Cabealho"/>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rsidR="00500273" w:rsidP="00415597" w:rsidRDefault="00500273" w14:paraId="42023931" w14:textId="3FC39987">
          <w:pPr>
            <w:pStyle w:val="Cabealho"/>
            <w:spacing w:line="276" w:lineRule="auto"/>
            <w:ind w:left="-57"/>
            <w:contextualSpacing/>
            <w:jc w:val="center"/>
            <w:rPr>
              <w:rFonts w:ascii="Times New Roman" w:hAnsi="Times New Roman"/>
              <w:b/>
              <w:sz w:val="24"/>
            </w:rPr>
          </w:pPr>
        </w:p>
      </w:tc>
      <w:tc>
        <w:tcPr>
          <w:tcW w:w="2835" w:type="dxa"/>
          <w:vAlign w:val="center"/>
        </w:tcPr>
        <w:p w:rsidR="0012327A" w:rsidRDefault="00D67F71" w14:paraId="6A58D721" w14:textId="59A85885">
          <w:pPr>
            <w:pStyle w:val="Cabealho"/>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2327A" w:rsidRDefault="0012327A" w14:paraId="15551846" w14:textId="3E48C3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E40"/>
    <w:multiLevelType w:val="hybridMultilevel"/>
    <w:tmpl w:val="C4186F2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001A62DF"/>
    <w:rsid w:val="00E73972"/>
    <w:rsid w:val="00FB7625"/>
    <w:rsid w:val="070002F6"/>
    <w:rsid w:val="090E2B9B"/>
    <w:rsid w:val="0D7D4885"/>
    <w:rsid w:val="18D254ED"/>
    <w:rsid w:val="1B143F62"/>
    <w:rsid w:val="1E8C41E0"/>
    <w:rsid w:val="1F7A46A7"/>
    <w:rsid w:val="21A18821"/>
    <w:rsid w:val="22D77699"/>
    <w:rsid w:val="249FCF11"/>
    <w:rsid w:val="287D2AEE"/>
    <w:rsid w:val="30EB3E09"/>
    <w:rsid w:val="32679EF4"/>
    <w:rsid w:val="37BCDC71"/>
    <w:rsid w:val="3CB49F8F"/>
    <w:rsid w:val="45FF11DA"/>
    <w:rsid w:val="463A646B"/>
    <w:rsid w:val="46799373"/>
    <w:rsid w:val="4EA042C6"/>
    <w:rsid w:val="4F502424"/>
    <w:rsid w:val="4FC1B118"/>
    <w:rsid w:val="50DAF189"/>
    <w:rsid w:val="5DE7FE2C"/>
    <w:rsid w:val="61991273"/>
    <w:rsid w:val="65384525"/>
    <w:rsid w:val="6A42950A"/>
    <w:rsid w:val="6BFF6217"/>
    <w:rsid w:val="6FC5019C"/>
    <w:rsid w:val="709BB00D"/>
    <w:rsid w:val="73CDD13D"/>
    <w:rsid w:val="79AE868B"/>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30CE6"/>
    <w:rsid w:val="00243754"/>
    <w:rsid w:val="00253AE9"/>
    <w:rsid w:val="002675E8"/>
    <w:rsid w:val="0028725E"/>
    <w:rsid w:val="0029664C"/>
    <w:rsid w:val="002A3C23"/>
    <w:rsid w:val="002C61FB"/>
    <w:rsid w:val="002D0D10"/>
    <w:rsid w:val="00336A8A"/>
    <w:rsid w:val="00337A51"/>
    <w:rsid w:val="00360A87"/>
    <w:rsid w:val="00390816"/>
    <w:rsid w:val="0039177E"/>
    <w:rsid w:val="00392E03"/>
    <w:rsid w:val="003A60B3"/>
    <w:rsid w:val="003C7843"/>
    <w:rsid w:val="00402123"/>
    <w:rsid w:val="00415597"/>
    <w:rsid w:val="00427E53"/>
    <w:rsid w:val="00433740"/>
    <w:rsid w:val="00455202"/>
    <w:rsid w:val="004A7A4F"/>
    <w:rsid w:val="004C2A69"/>
    <w:rsid w:val="004D63E1"/>
    <w:rsid w:val="004E1523"/>
    <w:rsid w:val="004E5874"/>
    <w:rsid w:val="004F7EE6"/>
    <w:rsid w:val="00500273"/>
    <w:rsid w:val="00535100"/>
    <w:rsid w:val="005577CF"/>
    <w:rsid w:val="005855BE"/>
    <w:rsid w:val="0067752B"/>
    <w:rsid w:val="00682EAC"/>
    <w:rsid w:val="006B49EB"/>
    <w:rsid w:val="006C1D6E"/>
    <w:rsid w:val="006E6CBE"/>
    <w:rsid w:val="006E71BD"/>
    <w:rsid w:val="00707143"/>
    <w:rsid w:val="00722BDC"/>
    <w:rsid w:val="007603F6"/>
    <w:rsid w:val="007A6EBD"/>
    <w:rsid w:val="007D2140"/>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D50CB"/>
    <w:rsid w:val="009E2F1B"/>
    <w:rsid w:val="009E45AC"/>
    <w:rsid w:val="009F1176"/>
    <w:rsid w:val="00A14213"/>
    <w:rsid w:val="00A36453"/>
    <w:rsid w:val="00A45BB4"/>
    <w:rsid w:val="00A85257"/>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231E9"/>
    <w:rsid w:val="00D66DB9"/>
    <w:rsid w:val="00D67F71"/>
    <w:rsid w:val="00E41C97"/>
    <w:rsid w:val="00E73972"/>
    <w:rsid w:val="00E76094"/>
    <w:rsid w:val="00E77CFA"/>
    <w:rsid w:val="00E86A48"/>
    <w:rsid w:val="00ED0D70"/>
    <w:rsid w:val="00ED6718"/>
    <w:rsid w:val="00EE1C9A"/>
    <w:rsid w:val="00EE4104"/>
    <w:rsid w:val="00F1128B"/>
    <w:rsid w:val="00F25484"/>
    <w:rsid w:val="00F479BF"/>
    <w:rsid w:val="00F53C97"/>
    <w:rsid w:val="00FB09E7"/>
    <w:rsid w:val="00FB7625"/>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CabealhoChar" w:customStyle="1">
    <w:name w:val="Cabeçalho Char"/>
    <w:basedOn w:val="Fontepargpadro"/>
    <w:link w:val="Cabealho"/>
    <w:uiPriority w:val="99"/>
  </w:style>
  <w:style w:type="character" w:styleId="AssuntodocomentrioChar" w:customStyle="1">
    <w:name w:val="Assunto do comentário Char"/>
    <w:link w:val="Assuntodocomentrio"/>
    <w:uiPriority w:val="99"/>
    <w:semiHidden/>
    <w:rPr>
      <w:b/>
      <w:bCs/>
      <w:sz w:val="20"/>
      <w:szCs w:val="20"/>
    </w:rPr>
  </w:style>
  <w:style w:type="character" w:styleId="TextodecomentrioChar" w:customStyle="1">
    <w:name w:val="Texto de comentário Char"/>
    <w:link w:val="Textodecomentrio"/>
    <w:uiPriority w:val="99"/>
    <w:semiHidden/>
    <w:rPr>
      <w:sz w:val="20"/>
      <w:szCs w:val="20"/>
    </w:rPr>
  </w:style>
  <w:style w:type="character" w:styleId="TextodebaloChar" w:customStyle="1">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styleId="RodapChar" w:customStyle="1">
    <w:name w:val="Rodapé Char"/>
    <w:basedOn w:val="Fontepargpadro"/>
    <w:link w:val="Rodap"/>
    <w:uiPriority w:val="99"/>
  </w:style>
  <w:style w:type="character" w:styleId="MenoPendente1" w:customStyl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ontepargpadro"/>
    <w:rsid w:val="00FB7625"/>
  </w:style>
  <w:style w:type="character" w:styleId="eop" w:customStyle="1">
    <w:name w:val="eop"/>
    <w:basedOn w:val="Fontepargpadro"/>
    <w:rsid w:val="00FB7625"/>
  </w:style>
  <w:style w:type="character" w:styleId="MenoPendente">
    <w:name w:val="Unresolved Mention"/>
    <w:basedOn w:val="Fontepargpadro"/>
    <w:uiPriority w:val="99"/>
    <w:semiHidden/>
    <w:unhideWhenUsed/>
    <w:rsid w:val="00FB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nataliemotelewski@gmail.com" TargetMode="External" Id="R88e75fa56447448f"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049A7AEC19FF4881C82F2D833251C0" ma:contentTypeVersion="18" ma:contentTypeDescription="Crie um novo documento." ma:contentTypeScope="" ma:versionID="9d09f30d5780ef07ff26496557f3017e">
  <xsd:schema xmlns:xsd="http://www.w3.org/2001/XMLSchema" xmlns:xs="http://www.w3.org/2001/XMLSchema" xmlns:p="http://schemas.microsoft.com/office/2006/metadata/properties" xmlns:ns3="b47d4cde-26a1-4a92-8c29-bd7e4054951e" xmlns:ns4="4917f40b-c2cb-43e7-9941-76c95ba45dd9" targetNamespace="http://schemas.microsoft.com/office/2006/metadata/properties" ma:root="true" ma:fieldsID="bd6c6cab4109e14793b9117d47b2fa33" ns3:_="" ns4:_="">
    <xsd:import namespace="b47d4cde-26a1-4a92-8c29-bd7e4054951e"/>
    <xsd:import namespace="4917f40b-c2cb-43e7-9941-76c95ba45d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4cde-26a1-4a92-8c29-bd7e40549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7f40b-c2cb-43e7-9941-76c95ba45dd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7d4cde-26a1-4a92-8c29-bd7e4054951e" xsi:nil="true"/>
  </documentManagement>
</p:properties>
</file>

<file path=customXml/itemProps1.xml><?xml version="1.0" encoding="utf-8"?>
<ds:datastoreItem xmlns:ds="http://schemas.openxmlformats.org/officeDocument/2006/customXml" ds:itemID="{A9F84FC5-C1B1-4236-91CA-21582947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4cde-26a1-4a92-8c29-bd7e4054951e"/>
    <ds:schemaRef ds:uri="4917f40b-c2cb-43e7-9941-76c95ba45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C619F-8A31-464F-992B-7CAF564C3596}">
  <ds:schemaRefs>
    <ds:schemaRef ds:uri="http://schemas.microsoft.com/sharepoint/v3/contenttype/forms"/>
  </ds:schemaRefs>
</ds:datastoreItem>
</file>

<file path=customXml/itemProps3.xml><?xml version="1.0" encoding="utf-8"?>
<ds:datastoreItem xmlns:ds="http://schemas.openxmlformats.org/officeDocument/2006/customXml" ds:itemID="{D268D7BE-529E-419A-B3F0-0945A6EE373F}">
  <ds:schemaRefs>
    <ds:schemaRef ds:uri="http://purl.org/dc/elements/1.1/"/>
    <ds:schemaRef ds:uri="http://schemas.microsoft.com/office/2006/documentManagement/types"/>
    <ds:schemaRef ds:uri="b47d4cde-26a1-4a92-8c29-bd7e4054951e"/>
    <ds:schemaRef ds:uri="http://purl.org/dc/terms/"/>
    <ds:schemaRef ds:uri="http://schemas.microsoft.com/office/2006/metadata/properties"/>
    <ds:schemaRef ds:uri="http://schemas.microsoft.com/office/infopath/2007/PartnerControls"/>
    <ds:schemaRef ds:uri="http://schemas.openxmlformats.org/package/2006/metadata/core-properties"/>
    <ds:schemaRef ds:uri="4917f40b-c2cb-43e7-9941-76c95ba45dd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dc:creator>
  <keywords/>
  <lastModifiedBy>Natalie Motelewski Trippia</lastModifiedBy>
  <revision>4</revision>
  <dcterms:created xsi:type="dcterms:W3CDTF">2024-08-16T20:14:00.0000000Z</dcterms:created>
  <dcterms:modified xsi:type="dcterms:W3CDTF">2024-08-19T12:09:41.8934658Z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y fmtid="{D5CDD505-2E9C-101B-9397-08002B2CF9AE}" pid="3" name="ContentTypeId">
    <vt:lpwstr>0x010100AE049A7AEC19FF4881C82F2D833251C0</vt:lpwstr>
  </property>
</Properties>
</file>