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45422" w14:textId="77777777" w:rsidR="000376DD" w:rsidRDefault="000376DD">
      <w:pPr>
        <w:jc w:val="right"/>
        <w:rPr>
          <w:rFonts w:ascii="Times New Roman" w:eastAsia="Times New Roman" w:hAnsi="Times New Roman" w:cs="Times New Roman"/>
        </w:rPr>
      </w:pPr>
    </w:p>
    <w:p w14:paraId="37DA002D" w14:textId="7B0F9215" w:rsidR="000376DD" w:rsidRDefault="00734913">
      <w:pPr>
        <w:jc w:val="center"/>
        <w:rPr>
          <w:rFonts w:ascii="Times New Roman" w:eastAsia="Times New Roman" w:hAnsi="Times New Roman" w:cs="Times New Roman"/>
          <w:b/>
        </w:rPr>
      </w:pPr>
      <w:r>
        <w:rPr>
          <w:rFonts w:ascii="Times New Roman" w:eastAsia="Times New Roman" w:hAnsi="Times New Roman" w:cs="Times New Roman"/>
          <w:b/>
        </w:rPr>
        <w:t>DESAFIOS DA</w:t>
      </w:r>
      <w:r w:rsidRPr="00734913">
        <w:rPr>
          <w:rFonts w:ascii="Times New Roman" w:eastAsia="Times New Roman" w:hAnsi="Times New Roman" w:cs="Times New Roman"/>
          <w:b/>
        </w:rPr>
        <w:t xml:space="preserve"> EDUCAÇÃO DAS RELAÇÕES ÉTNICO-RACIAIS NA FORMAÇÃO DE PROFESSORES: </w:t>
      </w:r>
      <w:r>
        <w:rPr>
          <w:rFonts w:ascii="Times New Roman" w:eastAsia="Times New Roman" w:hAnsi="Times New Roman" w:cs="Times New Roman"/>
          <w:b/>
        </w:rPr>
        <w:t>REPRESENTATIVIDADE CULTURAL DOS POVOS INDÍGENAS</w:t>
      </w:r>
      <w:r w:rsidR="000C0222">
        <w:rPr>
          <w:rFonts w:ascii="Times New Roman" w:eastAsia="Times New Roman" w:hAnsi="Times New Roman" w:cs="Times New Roman"/>
          <w:b/>
        </w:rPr>
        <w:t xml:space="preserve"> NO ENSINO PÚBLICO CARIOCA</w:t>
      </w:r>
    </w:p>
    <w:p w14:paraId="06D372BD" w14:textId="77777777" w:rsidR="007E1463" w:rsidRDefault="007E1463">
      <w:pPr>
        <w:jc w:val="center"/>
        <w:rPr>
          <w:rFonts w:ascii="Times New Roman" w:eastAsia="Times New Roman" w:hAnsi="Times New Roman" w:cs="Times New Roman"/>
          <w:b/>
        </w:rPr>
      </w:pPr>
    </w:p>
    <w:p w14:paraId="4145854E" w14:textId="1B514747" w:rsidR="000376DD" w:rsidRDefault="00805A57">
      <w:pPr>
        <w:jc w:val="right"/>
        <w:rPr>
          <w:rFonts w:ascii="Times New Roman" w:eastAsia="Times New Roman" w:hAnsi="Times New Roman" w:cs="Times New Roman"/>
        </w:rPr>
      </w:pPr>
      <w:r>
        <w:rPr>
          <w:rFonts w:ascii="Times New Roman" w:eastAsia="Times New Roman" w:hAnsi="Times New Roman" w:cs="Times New Roman"/>
        </w:rPr>
        <w:t xml:space="preserve">Roberta Kerr </w:t>
      </w:r>
      <w:r w:rsidR="00EE03FA">
        <w:rPr>
          <w:rFonts w:ascii="Times New Roman" w:eastAsia="Times New Roman" w:hAnsi="Times New Roman" w:cs="Times New Roman"/>
        </w:rPr>
        <w:t>–</w:t>
      </w:r>
      <w:r>
        <w:rPr>
          <w:rFonts w:ascii="Times New Roman" w:eastAsia="Times New Roman" w:hAnsi="Times New Roman" w:cs="Times New Roman"/>
        </w:rPr>
        <w:t xml:space="preserve"> </w:t>
      </w:r>
      <w:r w:rsidR="00EE03FA">
        <w:rPr>
          <w:rFonts w:ascii="Times New Roman" w:eastAsia="Times New Roman" w:hAnsi="Times New Roman" w:cs="Times New Roman"/>
        </w:rPr>
        <w:t>SME/RJ</w:t>
      </w:r>
    </w:p>
    <w:p w14:paraId="42833D18" w14:textId="77777777" w:rsidR="000376DD" w:rsidRDefault="000376DD">
      <w:pPr>
        <w:rPr>
          <w:rFonts w:ascii="Times New Roman" w:eastAsia="Times New Roman" w:hAnsi="Times New Roman" w:cs="Times New Roman"/>
        </w:rPr>
      </w:pPr>
    </w:p>
    <w:p w14:paraId="3FCB9DE2" w14:textId="40E224CA" w:rsidR="000376DD" w:rsidRPr="007E1463" w:rsidRDefault="00000000">
      <w:pPr>
        <w:jc w:val="both"/>
        <w:rPr>
          <w:rFonts w:ascii="Times New Roman" w:eastAsia="Times New Roman" w:hAnsi="Times New Roman" w:cs="Times New Roman"/>
          <w:b/>
          <w:bCs/>
        </w:rPr>
      </w:pPr>
      <w:r w:rsidRPr="007E1463">
        <w:rPr>
          <w:rFonts w:ascii="Times New Roman" w:eastAsia="Times New Roman" w:hAnsi="Times New Roman" w:cs="Times New Roman"/>
          <w:b/>
          <w:bCs/>
        </w:rPr>
        <w:t xml:space="preserve">Resumo </w:t>
      </w:r>
    </w:p>
    <w:p w14:paraId="77348E0E" w14:textId="36CBECED" w:rsidR="000376DD" w:rsidRDefault="00805A57">
      <w:pPr>
        <w:jc w:val="both"/>
        <w:rPr>
          <w:rFonts w:ascii="Times New Roman" w:eastAsia="Times New Roman" w:hAnsi="Times New Roman" w:cs="Times New Roman"/>
        </w:rPr>
      </w:pPr>
      <w:r w:rsidRPr="007E1463">
        <w:rPr>
          <w:rFonts w:ascii="Times New Roman" w:eastAsia="Times New Roman" w:hAnsi="Times New Roman" w:cs="Times New Roman"/>
        </w:rPr>
        <w:t>Historicamente, as escolas brasileiras comemoram o “Dia do Índio” de maneira estereotipada</w:t>
      </w:r>
      <w:r w:rsidR="003D0D9D">
        <w:rPr>
          <w:rFonts w:ascii="Times New Roman" w:eastAsia="Times New Roman" w:hAnsi="Times New Roman" w:cs="Times New Roman"/>
        </w:rPr>
        <w:t xml:space="preserve">, </w:t>
      </w:r>
      <w:r w:rsidRPr="007E1463">
        <w:rPr>
          <w:rFonts w:ascii="Times New Roman" w:eastAsia="Times New Roman" w:hAnsi="Times New Roman" w:cs="Times New Roman"/>
        </w:rPr>
        <w:t>ignora</w:t>
      </w:r>
      <w:r w:rsidR="003D0D9D">
        <w:rPr>
          <w:rFonts w:ascii="Times New Roman" w:eastAsia="Times New Roman" w:hAnsi="Times New Roman" w:cs="Times New Roman"/>
        </w:rPr>
        <w:t>ndo</w:t>
      </w:r>
      <w:r w:rsidRPr="007E1463">
        <w:rPr>
          <w:rFonts w:ascii="Times New Roman" w:eastAsia="Times New Roman" w:hAnsi="Times New Roman" w:cs="Times New Roman"/>
        </w:rPr>
        <w:t xml:space="preserve"> a riqueza das culturas </w:t>
      </w:r>
      <w:r w:rsidR="007E1463">
        <w:rPr>
          <w:rFonts w:ascii="Times New Roman" w:eastAsia="Times New Roman" w:hAnsi="Times New Roman" w:cs="Times New Roman"/>
        </w:rPr>
        <w:t>originárias nacionais</w:t>
      </w:r>
      <w:r w:rsidRPr="007E1463">
        <w:rPr>
          <w:rFonts w:ascii="Times New Roman" w:eastAsia="Times New Roman" w:hAnsi="Times New Roman" w:cs="Times New Roman"/>
        </w:rPr>
        <w:t>. A recente Lei N.º 14.402 renome</w:t>
      </w:r>
      <w:r w:rsidR="003D0D9D">
        <w:rPr>
          <w:rFonts w:ascii="Times New Roman" w:eastAsia="Times New Roman" w:hAnsi="Times New Roman" w:cs="Times New Roman"/>
        </w:rPr>
        <w:t>ou</w:t>
      </w:r>
      <w:r w:rsidRPr="007E1463">
        <w:rPr>
          <w:rFonts w:ascii="Times New Roman" w:eastAsia="Times New Roman" w:hAnsi="Times New Roman" w:cs="Times New Roman"/>
        </w:rPr>
        <w:t xml:space="preserve"> a data como “Dia dos Povos Indígenas” para refletir melhor essa diversidade. No entanto, a formação de professores </w:t>
      </w:r>
      <w:r w:rsidR="007E1463">
        <w:rPr>
          <w:rFonts w:ascii="Times New Roman" w:eastAsia="Times New Roman" w:hAnsi="Times New Roman" w:cs="Times New Roman"/>
        </w:rPr>
        <w:t>apresenta lacunas</w:t>
      </w:r>
      <w:r w:rsidRPr="007E1463">
        <w:rPr>
          <w:rFonts w:ascii="Times New Roman" w:eastAsia="Times New Roman" w:hAnsi="Times New Roman" w:cs="Times New Roman"/>
        </w:rPr>
        <w:t xml:space="preserve">, não incluindo adequadamente a história e </w:t>
      </w:r>
      <w:r w:rsidR="003D0D9D">
        <w:rPr>
          <w:rFonts w:ascii="Times New Roman" w:eastAsia="Times New Roman" w:hAnsi="Times New Roman" w:cs="Times New Roman"/>
        </w:rPr>
        <w:t>literatura</w:t>
      </w:r>
      <w:r w:rsidRPr="007E1463">
        <w:rPr>
          <w:rFonts w:ascii="Times New Roman" w:eastAsia="Times New Roman" w:hAnsi="Times New Roman" w:cs="Times New Roman"/>
        </w:rPr>
        <w:t xml:space="preserve"> indígena</w:t>
      </w:r>
      <w:r w:rsidR="003D0D9D">
        <w:rPr>
          <w:rFonts w:ascii="Times New Roman" w:eastAsia="Times New Roman" w:hAnsi="Times New Roman" w:cs="Times New Roman"/>
        </w:rPr>
        <w:t>s</w:t>
      </w:r>
      <w:r w:rsidRPr="007E1463">
        <w:rPr>
          <w:rFonts w:ascii="Times New Roman" w:eastAsia="Times New Roman" w:hAnsi="Times New Roman" w:cs="Times New Roman"/>
        </w:rPr>
        <w:t xml:space="preserve"> nos currículos de licenciatura</w:t>
      </w:r>
      <w:r w:rsidR="003D0D9D">
        <w:rPr>
          <w:rFonts w:ascii="Times New Roman" w:eastAsia="Times New Roman" w:hAnsi="Times New Roman" w:cs="Times New Roman"/>
        </w:rPr>
        <w:t xml:space="preserve"> em Letras</w:t>
      </w:r>
      <w:r w:rsidRPr="007E1463">
        <w:rPr>
          <w:rFonts w:ascii="Times New Roman" w:eastAsia="Times New Roman" w:hAnsi="Times New Roman" w:cs="Times New Roman"/>
        </w:rPr>
        <w:t>. Esta pesquisa analisou a</w:t>
      </w:r>
      <w:r w:rsidR="007E1463">
        <w:rPr>
          <w:rFonts w:ascii="Times New Roman" w:eastAsia="Times New Roman" w:hAnsi="Times New Roman" w:cs="Times New Roman"/>
        </w:rPr>
        <w:t xml:space="preserve">lgumas </w:t>
      </w:r>
      <w:r w:rsidRPr="007E1463">
        <w:rPr>
          <w:rFonts w:ascii="Times New Roman" w:eastAsia="Times New Roman" w:hAnsi="Times New Roman" w:cs="Times New Roman"/>
        </w:rPr>
        <w:t xml:space="preserve">universidades públicas do Rio de Janeiro e </w:t>
      </w:r>
      <w:r w:rsidR="007E1463">
        <w:rPr>
          <w:rFonts w:ascii="Times New Roman" w:eastAsia="Times New Roman" w:hAnsi="Times New Roman" w:cs="Times New Roman"/>
        </w:rPr>
        <w:t>observou</w:t>
      </w:r>
      <w:r w:rsidRPr="007E1463">
        <w:rPr>
          <w:rFonts w:ascii="Times New Roman" w:eastAsia="Times New Roman" w:hAnsi="Times New Roman" w:cs="Times New Roman"/>
        </w:rPr>
        <w:t xml:space="preserve"> </w:t>
      </w:r>
      <w:r w:rsidR="003D0D9D">
        <w:rPr>
          <w:rFonts w:ascii="Times New Roman" w:eastAsia="Times New Roman" w:hAnsi="Times New Roman" w:cs="Times New Roman"/>
        </w:rPr>
        <w:t xml:space="preserve">a </w:t>
      </w:r>
      <w:r w:rsidRPr="007E1463">
        <w:rPr>
          <w:rFonts w:ascii="Times New Roman" w:eastAsia="Times New Roman" w:hAnsi="Times New Roman" w:cs="Times New Roman"/>
        </w:rPr>
        <w:t xml:space="preserve">ausência de disciplinas obrigatórias sobre a temática. A formação continuada também é </w:t>
      </w:r>
      <w:r w:rsidR="007E1463">
        <w:rPr>
          <w:rFonts w:ascii="Times New Roman" w:eastAsia="Times New Roman" w:hAnsi="Times New Roman" w:cs="Times New Roman"/>
        </w:rPr>
        <w:t>restrita</w:t>
      </w:r>
      <w:r w:rsidRPr="007E1463">
        <w:rPr>
          <w:rFonts w:ascii="Times New Roman" w:eastAsia="Times New Roman" w:hAnsi="Times New Roman" w:cs="Times New Roman"/>
        </w:rPr>
        <w:t xml:space="preserve">, com ações mais evidentes no município do Rio de Janeiro. </w:t>
      </w:r>
      <w:r w:rsidR="007E1463" w:rsidRPr="007E1463">
        <w:rPr>
          <w:rFonts w:ascii="Times New Roman" w:eastAsia="Times New Roman" w:hAnsi="Times New Roman" w:cs="Times New Roman"/>
        </w:rPr>
        <w:t>Reflete-se, assim, a importância dos estudos da</w:t>
      </w:r>
      <w:r w:rsidRPr="007E1463">
        <w:rPr>
          <w:rFonts w:ascii="Times New Roman" w:eastAsia="Times New Roman" w:hAnsi="Times New Roman" w:cs="Times New Roman"/>
        </w:rPr>
        <w:t xml:space="preserve"> temática indígena</w:t>
      </w:r>
      <w:r w:rsidR="007E1463" w:rsidRPr="007E1463">
        <w:rPr>
          <w:rFonts w:ascii="Times New Roman" w:eastAsia="Times New Roman" w:hAnsi="Times New Roman" w:cs="Times New Roman"/>
        </w:rPr>
        <w:t xml:space="preserve"> nos cursos de professores</w:t>
      </w:r>
      <w:r w:rsidRPr="007E1463">
        <w:rPr>
          <w:rFonts w:ascii="Times New Roman" w:eastAsia="Times New Roman" w:hAnsi="Times New Roman" w:cs="Times New Roman"/>
        </w:rPr>
        <w:t xml:space="preserve">, evitando a culpabilização dos </w:t>
      </w:r>
      <w:r w:rsidR="007E1463" w:rsidRPr="007E1463">
        <w:rPr>
          <w:rFonts w:ascii="Times New Roman" w:eastAsia="Times New Roman" w:hAnsi="Times New Roman" w:cs="Times New Roman"/>
        </w:rPr>
        <w:t>docentes</w:t>
      </w:r>
      <w:r w:rsidRPr="007E1463">
        <w:rPr>
          <w:rFonts w:ascii="Times New Roman" w:eastAsia="Times New Roman" w:hAnsi="Times New Roman" w:cs="Times New Roman"/>
        </w:rPr>
        <w:t xml:space="preserve"> e promovendo uma educação antirracista e inclusiva que respeite e valorize </w:t>
      </w:r>
      <w:r w:rsidR="007E1463">
        <w:rPr>
          <w:rFonts w:ascii="Times New Roman" w:eastAsia="Times New Roman" w:hAnsi="Times New Roman" w:cs="Times New Roman"/>
        </w:rPr>
        <w:t>tais culturas</w:t>
      </w:r>
      <w:r w:rsidRPr="007E1463">
        <w:rPr>
          <w:rFonts w:ascii="Times New Roman" w:eastAsia="Times New Roman" w:hAnsi="Times New Roman" w:cs="Times New Roman"/>
        </w:rPr>
        <w:t>.</w:t>
      </w:r>
    </w:p>
    <w:p w14:paraId="51695839" w14:textId="77777777" w:rsidR="00A233EB" w:rsidRPr="007E1463" w:rsidRDefault="00A233EB">
      <w:pPr>
        <w:jc w:val="both"/>
        <w:rPr>
          <w:rFonts w:ascii="Times New Roman" w:eastAsia="Times New Roman" w:hAnsi="Times New Roman" w:cs="Times New Roman"/>
        </w:rPr>
      </w:pPr>
    </w:p>
    <w:p w14:paraId="048325AD" w14:textId="7281CD2D" w:rsidR="000376DD" w:rsidRPr="007E1463" w:rsidRDefault="00805A57">
      <w:pPr>
        <w:jc w:val="both"/>
        <w:rPr>
          <w:rFonts w:ascii="Times New Roman" w:eastAsia="Times New Roman" w:hAnsi="Times New Roman" w:cs="Times New Roman"/>
        </w:rPr>
      </w:pPr>
      <w:r w:rsidRPr="007E1463">
        <w:rPr>
          <w:rFonts w:ascii="Times New Roman" w:eastAsia="Times New Roman" w:hAnsi="Times New Roman" w:cs="Times New Roman"/>
        </w:rPr>
        <w:t>Palavras-chave: Formação Continuada do Professor; História da Educação; Etnoeducação; Culturas dos Povos Indígenas.</w:t>
      </w:r>
    </w:p>
    <w:p w14:paraId="14D88C4F" w14:textId="77777777" w:rsidR="00805A57" w:rsidRDefault="00805A57">
      <w:pPr>
        <w:jc w:val="both"/>
        <w:rPr>
          <w:rFonts w:ascii="Times New Roman" w:eastAsia="Times New Roman" w:hAnsi="Times New Roman" w:cs="Times New Roman"/>
        </w:rPr>
      </w:pPr>
    </w:p>
    <w:p w14:paraId="689BD479" w14:textId="3EAA237D" w:rsidR="00734913" w:rsidRPr="00805A57" w:rsidRDefault="00000000" w:rsidP="00734913">
      <w:pPr>
        <w:rPr>
          <w:rFonts w:ascii="Times New Roman" w:eastAsia="Times New Roman" w:hAnsi="Times New Roman" w:cs="Times New Roman"/>
          <w:b/>
          <w:bCs/>
        </w:rPr>
      </w:pPr>
      <w:r w:rsidRPr="00805A57">
        <w:rPr>
          <w:rFonts w:ascii="Times New Roman" w:eastAsia="Times New Roman" w:hAnsi="Times New Roman" w:cs="Times New Roman"/>
          <w:b/>
          <w:bCs/>
        </w:rPr>
        <w:t>Resumo Expandid</w:t>
      </w:r>
      <w:r w:rsidR="00805A57" w:rsidRPr="00805A57">
        <w:rPr>
          <w:rFonts w:ascii="Times New Roman" w:eastAsia="Times New Roman" w:hAnsi="Times New Roman" w:cs="Times New Roman"/>
          <w:b/>
          <w:bCs/>
        </w:rPr>
        <w:t>o</w:t>
      </w:r>
    </w:p>
    <w:p w14:paraId="14D0EB7D" w14:textId="51F55AAE" w:rsidR="00734913" w:rsidRDefault="00E27042" w:rsidP="00E27042">
      <w:pPr>
        <w:jc w:val="both"/>
        <w:rPr>
          <w:rFonts w:ascii="Times New Roman" w:eastAsia="Times New Roman" w:hAnsi="Times New Roman" w:cs="Times New Roman"/>
        </w:rPr>
      </w:pPr>
      <w:r>
        <w:rPr>
          <w:rFonts w:ascii="Times New Roman" w:eastAsia="Times New Roman" w:hAnsi="Times New Roman" w:cs="Times New Roman"/>
        </w:rPr>
        <w:t>No ensino tradicional d</w:t>
      </w:r>
      <w:r w:rsidRPr="00E27042">
        <w:rPr>
          <w:rFonts w:ascii="Times New Roman" w:eastAsia="Times New Roman" w:hAnsi="Times New Roman" w:cs="Times New Roman"/>
        </w:rPr>
        <w:t>as escolas brasileiras, desde a Educação Infantil, o “Dia do Índio” (Brasil, 1943) é comemorado de forma equivocada, perpetuando imagens estereotipadas dos povos indígenas. Essas comemorações frequentemente retratam os indígenas como sujeitos despidos, cobertos de adereços e ostentando cocares, arcos e flechas, o que reforça uma visão simplista e desatualizada das culturas indígenas (Menezes, 2016). Denilson Baniwa, artista visual indígena contemporâneo, critica essas representações em seus trabalhos. Em 2018, ele publicou em sua rede social um poema que aborda essa questão: “Afaste de Nós os bu-bu-bu feito com a mão na boca / Senhor, perdoe aqueles que por desconhecimento nos fazem uma imagem estereotipada”. Baniwa ainda acrescenta: “Mas livre-os do desconhecimento e do preconceito que os fazem acreditar que ainda somos os indígenas de 1500 / Amém!” (Vieira, 2019).</w:t>
      </w:r>
      <w:r>
        <w:rPr>
          <w:rFonts w:ascii="Times New Roman" w:eastAsia="Times New Roman" w:hAnsi="Times New Roman" w:cs="Times New Roman"/>
        </w:rPr>
        <w:t xml:space="preserve"> </w:t>
      </w:r>
      <w:r w:rsidRPr="00E27042">
        <w:rPr>
          <w:rFonts w:ascii="Times New Roman" w:eastAsia="Times New Roman" w:hAnsi="Times New Roman" w:cs="Times New Roman"/>
        </w:rPr>
        <w:t>Reconhecendo a necessidade de mudar essa percepção, o decreto-lei que instituiu a data comemorativa foi revogado e substituído pela Lei N.º 14.402 (Brasil, 2022), que define o 19 de abril como o “Dia dos Povos Indígenas”. A mudança foi proposta pela deputada federal indígena Joenia Wapichana (Rede-RR) e busca explicitar a diversidade das culturas dos povos originários (Senado Federal, 2022). Desde a invasão portuguesa, essas culturas foram silenciadas de diversos modos, levando à invisibilização social e política das narrativas indígenas (Souza, 2020).</w:t>
      </w:r>
      <w:r>
        <w:rPr>
          <w:rFonts w:ascii="Times New Roman" w:eastAsia="Times New Roman" w:hAnsi="Times New Roman" w:cs="Times New Roman"/>
        </w:rPr>
        <w:t xml:space="preserve"> </w:t>
      </w:r>
      <w:r w:rsidRPr="00E27042">
        <w:rPr>
          <w:rFonts w:ascii="Times New Roman" w:eastAsia="Times New Roman" w:hAnsi="Times New Roman" w:cs="Times New Roman"/>
        </w:rPr>
        <w:t xml:space="preserve">O antropólogo e etnógrafo francês Pierre Clastres define esse processo de apagamento cultural como etnocídio, ou “destruição sistemática dos modos </w:t>
      </w:r>
      <w:r w:rsidRPr="00E27042">
        <w:rPr>
          <w:rFonts w:ascii="Times New Roman" w:eastAsia="Times New Roman" w:hAnsi="Times New Roman" w:cs="Times New Roman"/>
        </w:rPr>
        <w:lastRenderedPageBreak/>
        <w:t xml:space="preserve">de vida e pensamento de povos diferentes daqueles que empreendem essa destruição” (Clastres, 2004, p.56). </w:t>
      </w:r>
      <w:r>
        <w:rPr>
          <w:rFonts w:ascii="Times New Roman" w:eastAsia="Times New Roman" w:hAnsi="Times New Roman" w:cs="Times New Roman"/>
        </w:rPr>
        <w:t xml:space="preserve">Para o sociólogo </w:t>
      </w:r>
      <w:r w:rsidRPr="00E27042">
        <w:rPr>
          <w:rFonts w:ascii="Times New Roman" w:eastAsia="Times New Roman" w:hAnsi="Times New Roman" w:cs="Times New Roman"/>
        </w:rPr>
        <w:t>Boaventura de Souza Santos</w:t>
      </w:r>
      <w:r w:rsidR="000C0222">
        <w:rPr>
          <w:rFonts w:ascii="Times New Roman" w:eastAsia="Times New Roman" w:hAnsi="Times New Roman" w:cs="Times New Roman"/>
        </w:rPr>
        <w:t xml:space="preserve"> e a antropóloga Maria Paula Meneses</w:t>
      </w:r>
      <w:r>
        <w:rPr>
          <w:rFonts w:ascii="Times New Roman" w:eastAsia="Times New Roman" w:hAnsi="Times New Roman" w:cs="Times New Roman"/>
        </w:rPr>
        <w:t xml:space="preserve">, ocorre o chamado epistemicídio, </w:t>
      </w:r>
      <w:r w:rsidR="000C0222">
        <w:rPr>
          <w:rFonts w:ascii="Times New Roman" w:eastAsia="Times New Roman" w:hAnsi="Times New Roman" w:cs="Times New Roman"/>
        </w:rPr>
        <w:t>ou seja,</w:t>
      </w:r>
      <w:r w:rsidR="00A233EB">
        <w:rPr>
          <w:rFonts w:ascii="Times New Roman" w:eastAsia="Times New Roman" w:hAnsi="Times New Roman" w:cs="Times New Roman"/>
        </w:rPr>
        <w:t xml:space="preserve"> a</w:t>
      </w:r>
      <w:r>
        <w:rPr>
          <w:rFonts w:ascii="Times New Roman" w:eastAsia="Times New Roman" w:hAnsi="Times New Roman" w:cs="Times New Roman"/>
        </w:rPr>
        <w:t xml:space="preserve"> “</w:t>
      </w:r>
      <w:r w:rsidR="00A233EB" w:rsidRPr="00A233EB">
        <w:rPr>
          <w:rFonts w:ascii="Times New Roman" w:eastAsia="Times New Roman" w:hAnsi="Times New Roman" w:cs="Times New Roman"/>
        </w:rPr>
        <w:t>conversão forçada e a supressão dos conhecimentos não ocidentais levadas a cabo pelo colonialismo europeu e que continuam hoje sob formas nem sempre mais subtis</w:t>
      </w:r>
      <w:r w:rsidRPr="00E27042">
        <w:rPr>
          <w:rFonts w:ascii="Times New Roman" w:eastAsia="Times New Roman" w:hAnsi="Times New Roman" w:cs="Times New Roman"/>
        </w:rPr>
        <w:t xml:space="preserve">” (2009, p. </w:t>
      </w:r>
      <w:r w:rsidR="000C0222">
        <w:rPr>
          <w:rFonts w:ascii="Times New Roman" w:eastAsia="Times New Roman" w:hAnsi="Times New Roman" w:cs="Times New Roman"/>
        </w:rPr>
        <w:t>468</w:t>
      </w:r>
      <w:r w:rsidRPr="00E27042">
        <w:rPr>
          <w:rFonts w:ascii="Times New Roman" w:eastAsia="Times New Roman" w:hAnsi="Times New Roman" w:cs="Times New Roman"/>
        </w:rPr>
        <w:t>).</w:t>
      </w:r>
      <w:r>
        <w:rPr>
          <w:rFonts w:ascii="Times New Roman" w:eastAsia="Times New Roman" w:hAnsi="Times New Roman" w:cs="Times New Roman"/>
        </w:rPr>
        <w:t xml:space="preserve"> </w:t>
      </w:r>
      <w:r w:rsidRPr="00E27042">
        <w:rPr>
          <w:rFonts w:ascii="Times New Roman" w:eastAsia="Times New Roman" w:hAnsi="Times New Roman" w:cs="Times New Roman"/>
        </w:rPr>
        <w:t xml:space="preserve">No contexto </w:t>
      </w:r>
      <w:r>
        <w:rPr>
          <w:rFonts w:ascii="Times New Roman" w:eastAsia="Times New Roman" w:hAnsi="Times New Roman" w:cs="Times New Roman"/>
        </w:rPr>
        <w:t xml:space="preserve">das unidades escolares </w:t>
      </w:r>
      <w:r w:rsidR="00235E33">
        <w:rPr>
          <w:rFonts w:ascii="Times New Roman" w:eastAsia="Times New Roman" w:hAnsi="Times New Roman" w:cs="Times New Roman"/>
        </w:rPr>
        <w:t xml:space="preserve">públicas </w:t>
      </w:r>
      <w:r>
        <w:rPr>
          <w:rFonts w:ascii="Times New Roman" w:eastAsia="Times New Roman" w:hAnsi="Times New Roman" w:cs="Times New Roman"/>
        </w:rPr>
        <w:t>brasileiras</w:t>
      </w:r>
      <w:r w:rsidRPr="00E27042">
        <w:rPr>
          <w:rFonts w:ascii="Times New Roman" w:eastAsia="Times New Roman" w:hAnsi="Times New Roman" w:cs="Times New Roman"/>
        </w:rPr>
        <w:t xml:space="preserve">, é fundamental refletir sobre os impactos sociais e históricos </w:t>
      </w:r>
      <w:r>
        <w:rPr>
          <w:rFonts w:ascii="Times New Roman" w:eastAsia="Times New Roman" w:hAnsi="Times New Roman" w:cs="Times New Roman"/>
        </w:rPr>
        <w:t>de tais</w:t>
      </w:r>
      <w:r w:rsidRPr="00E27042">
        <w:rPr>
          <w:rFonts w:ascii="Times New Roman" w:eastAsia="Times New Roman" w:hAnsi="Times New Roman" w:cs="Times New Roman"/>
        </w:rPr>
        <w:t xml:space="preserve"> violência</w:t>
      </w:r>
      <w:r>
        <w:rPr>
          <w:rFonts w:ascii="Times New Roman" w:eastAsia="Times New Roman" w:hAnsi="Times New Roman" w:cs="Times New Roman"/>
        </w:rPr>
        <w:t>s</w:t>
      </w:r>
      <w:r w:rsidRPr="00E27042">
        <w:rPr>
          <w:rFonts w:ascii="Times New Roman" w:eastAsia="Times New Roman" w:hAnsi="Times New Roman" w:cs="Times New Roman"/>
        </w:rPr>
        <w:t xml:space="preserve"> contra os povos originários. A</w:t>
      </w:r>
      <w:r w:rsidR="00235E33">
        <w:rPr>
          <w:rFonts w:ascii="Times New Roman" w:eastAsia="Times New Roman" w:hAnsi="Times New Roman" w:cs="Times New Roman"/>
        </w:rPr>
        <w:t>ssim sendo, a Educação das Relações Étnico-Raciais (ERER)</w:t>
      </w:r>
      <w:r w:rsidRPr="00E27042">
        <w:rPr>
          <w:rFonts w:ascii="Times New Roman" w:eastAsia="Times New Roman" w:hAnsi="Times New Roman" w:cs="Times New Roman"/>
        </w:rPr>
        <w:t xml:space="preserve"> </w:t>
      </w:r>
      <w:r w:rsidR="00235E33">
        <w:rPr>
          <w:rFonts w:ascii="Times New Roman" w:eastAsia="Times New Roman" w:hAnsi="Times New Roman" w:cs="Times New Roman"/>
        </w:rPr>
        <w:t>prevê práticas</w:t>
      </w:r>
      <w:r w:rsidRPr="00E27042">
        <w:rPr>
          <w:rFonts w:ascii="Times New Roman" w:eastAsia="Times New Roman" w:hAnsi="Times New Roman" w:cs="Times New Roman"/>
        </w:rPr>
        <w:t xml:space="preserve"> antirracista</w:t>
      </w:r>
      <w:r w:rsidR="00235E33">
        <w:rPr>
          <w:rFonts w:ascii="Times New Roman" w:eastAsia="Times New Roman" w:hAnsi="Times New Roman" w:cs="Times New Roman"/>
        </w:rPr>
        <w:t>s</w:t>
      </w:r>
      <w:r w:rsidRPr="00E27042">
        <w:rPr>
          <w:rFonts w:ascii="Times New Roman" w:eastAsia="Times New Roman" w:hAnsi="Times New Roman" w:cs="Times New Roman"/>
        </w:rPr>
        <w:t xml:space="preserve">, combatendo a reprodução de estereótipos e promovendo a representatividade </w:t>
      </w:r>
      <w:r w:rsidR="00235E33">
        <w:rPr>
          <w:rFonts w:ascii="Times New Roman" w:eastAsia="Times New Roman" w:hAnsi="Times New Roman" w:cs="Times New Roman"/>
        </w:rPr>
        <w:t xml:space="preserve">das diversas culturas, incluindo as </w:t>
      </w:r>
      <w:r w:rsidRPr="00E27042">
        <w:rPr>
          <w:rFonts w:ascii="Times New Roman" w:eastAsia="Times New Roman" w:hAnsi="Times New Roman" w:cs="Times New Roman"/>
        </w:rPr>
        <w:t>indígena</w:t>
      </w:r>
      <w:r w:rsidR="00235E33">
        <w:rPr>
          <w:rFonts w:ascii="Times New Roman" w:eastAsia="Times New Roman" w:hAnsi="Times New Roman" w:cs="Times New Roman"/>
        </w:rPr>
        <w:t>s</w:t>
      </w:r>
      <w:r w:rsidRPr="00E27042">
        <w:rPr>
          <w:rFonts w:ascii="Times New Roman" w:eastAsia="Times New Roman" w:hAnsi="Times New Roman" w:cs="Times New Roman"/>
        </w:rPr>
        <w:t xml:space="preserve">. </w:t>
      </w:r>
      <w:r w:rsidR="00235E33">
        <w:rPr>
          <w:rFonts w:ascii="Times New Roman" w:eastAsia="Times New Roman" w:hAnsi="Times New Roman" w:cs="Times New Roman"/>
        </w:rPr>
        <w:t>Destarte os p</w:t>
      </w:r>
      <w:r w:rsidRPr="00E27042">
        <w:rPr>
          <w:rFonts w:ascii="Times New Roman" w:eastAsia="Times New Roman" w:hAnsi="Times New Roman" w:cs="Times New Roman"/>
        </w:rPr>
        <w:t>rofessores devem se preparar para não perpetuar um senso comum que ignora as 305 etnias e as 274 línguas indígenas existentes, conforme dados do IBGE (2010).</w:t>
      </w:r>
      <w:r w:rsidR="00235E33">
        <w:rPr>
          <w:rFonts w:ascii="Times New Roman" w:eastAsia="Times New Roman" w:hAnsi="Times New Roman" w:cs="Times New Roman"/>
        </w:rPr>
        <w:t xml:space="preserve"> </w:t>
      </w:r>
      <w:r w:rsidRPr="00E27042">
        <w:rPr>
          <w:rFonts w:ascii="Times New Roman" w:eastAsia="Times New Roman" w:hAnsi="Times New Roman" w:cs="Times New Roman"/>
        </w:rPr>
        <w:t>Surge então a questão de como os professores de Língua Portuguesa da Educação Básica abordam as culturas e literaturas indígenas em sala de aula, considerando que esse conteúdo não é incluído nas disciplinas dos cursos de licenciatura. Para entender melhor essa problemática em relação à formação docente (inicial e/ou continuada), é importante lembrar que, há dezesseis anos, foi estabelecida a obrigatoriedade de incluir o estudo da história e cultura indígena no conteúdo programático dos estabelecimentos de ensino fundamental e médio, públicos e privados</w:t>
      </w:r>
      <w:r w:rsidR="00235E33">
        <w:rPr>
          <w:rFonts w:ascii="Times New Roman" w:eastAsia="Times New Roman" w:hAnsi="Times New Roman" w:cs="Times New Roman"/>
        </w:rPr>
        <w:t xml:space="preserve"> por meio da Lei N.º 11.645</w:t>
      </w:r>
      <w:r w:rsidRPr="00E27042">
        <w:rPr>
          <w:rFonts w:ascii="Times New Roman" w:eastAsia="Times New Roman" w:hAnsi="Times New Roman" w:cs="Times New Roman"/>
        </w:rPr>
        <w:t xml:space="preserve"> (Brasil, 2008). No entanto, essa obrigatoriedade não se estendeu à formação docente.</w:t>
      </w:r>
      <w:r w:rsidR="00235E33">
        <w:rPr>
          <w:rFonts w:ascii="Times New Roman" w:eastAsia="Times New Roman" w:hAnsi="Times New Roman" w:cs="Times New Roman"/>
        </w:rPr>
        <w:t xml:space="preserve"> </w:t>
      </w:r>
      <w:r w:rsidRPr="00E27042">
        <w:rPr>
          <w:rFonts w:ascii="Times New Roman" w:eastAsia="Times New Roman" w:hAnsi="Times New Roman" w:cs="Times New Roman"/>
        </w:rPr>
        <w:t xml:space="preserve">A </w:t>
      </w:r>
      <w:r w:rsidR="00235E33">
        <w:rPr>
          <w:rFonts w:ascii="Times New Roman" w:eastAsia="Times New Roman" w:hAnsi="Times New Roman" w:cs="Times New Roman"/>
        </w:rPr>
        <w:t xml:space="preserve">presente </w:t>
      </w:r>
      <w:r w:rsidRPr="00E27042">
        <w:rPr>
          <w:rFonts w:ascii="Times New Roman" w:eastAsia="Times New Roman" w:hAnsi="Times New Roman" w:cs="Times New Roman"/>
        </w:rPr>
        <w:t>pesquisa analisou o ementário do curso de licenciatura em Letras – Português/Literaturas de importantes universidades públicas do Rio de Janeiro para investigar a presença de conteúdos sobre culturas indígenas nas disciplinas oferecidas na graduação. As instituições selecionadas foram a Universidade Federal Fluminense (UFF), em Niterói; a Universidade do Estado do Rio de Janeiro – Faculdade de Formação de Professores (UERJ-FFP), em São Gonçalo; a UERJ e a Universidade Federal do Rio de Janeiro (UFRJ), ambas na cidade do Rio de Janeiro. A pesquisa, de natureza bibliográfica-documental (Santos, 2009), busca propor reflexões para a formação de professores a partir dos documentos orientadores do Ministério da Educação (MEC).</w:t>
      </w:r>
      <w:r w:rsidR="00235E33">
        <w:rPr>
          <w:rFonts w:ascii="Times New Roman" w:eastAsia="Times New Roman" w:hAnsi="Times New Roman" w:cs="Times New Roman"/>
        </w:rPr>
        <w:t xml:space="preserve"> </w:t>
      </w:r>
      <w:r w:rsidRPr="00E27042">
        <w:rPr>
          <w:rFonts w:ascii="Times New Roman" w:eastAsia="Times New Roman" w:hAnsi="Times New Roman" w:cs="Times New Roman"/>
        </w:rPr>
        <w:t xml:space="preserve">Os resultados parciais indicam que, até novembro de 2023, no âmbito da formação inicial, não há disponibilidade de conteúdo sobre história e cultura indígena nas disciplinas obrigatórias dos cursos selecionados. Nas universidades UERJ e UERJ-FFP, existem disciplinas eletivas </w:t>
      </w:r>
      <w:r w:rsidR="00235E33">
        <w:rPr>
          <w:rFonts w:ascii="Times New Roman" w:eastAsia="Times New Roman" w:hAnsi="Times New Roman" w:cs="Times New Roman"/>
        </w:rPr>
        <w:t xml:space="preserve">(ou seja, opcionais) </w:t>
      </w:r>
      <w:r w:rsidRPr="00E27042">
        <w:rPr>
          <w:rFonts w:ascii="Times New Roman" w:eastAsia="Times New Roman" w:hAnsi="Times New Roman" w:cs="Times New Roman"/>
        </w:rPr>
        <w:t xml:space="preserve">que abordam a temática étnica/indígena, </w:t>
      </w:r>
      <w:r w:rsidR="00235E33">
        <w:rPr>
          <w:rFonts w:ascii="Times New Roman" w:eastAsia="Times New Roman" w:hAnsi="Times New Roman" w:cs="Times New Roman"/>
        </w:rPr>
        <w:t>a saber:</w:t>
      </w:r>
      <w:r w:rsidRPr="00E27042">
        <w:rPr>
          <w:rFonts w:ascii="Times New Roman" w:eastAsia="Times New Roman" w:hAnsi="Times New Roman" w:cs="Times New Roman"/>
        </w:rPr>
        <w:t xml:space="preserve"> “Questões Étnicas e Educação” e “Educação Escolar Indígena”. Em relação à formação continuada, a pesquisa consultou as secretarias de educação dos municípios de São Gonçalo, Niterói e Rio de Janeiro em suas páginas oficiais na internet. Identificou-se um movimento mais evidente pela Secretaria Municipal de Educação do Rio de Janeiro (SME/RJ), que realiza ações contínuas pela Gerência de Relações Étnico-Raciais – GERER (Rio de Janeiro, 2021). A GERER promove formações docentes por meio de jornadas, ações consultivas, cursos em parceria com a Escola de Formação Paulo Freire (EPF) e outras.</w:t>
      </w:r>
      <w:r w:rsidR="00235E33">
        <w:rPr>
          <w:rFonts w:ascii="Times New Roman" w:eastAsia="Times New Roman" w:hAnsi="Times New Roman" w:cs="Times New Roman"/>
        </w:rPr>
        <w:t xml:space="preserve"> </w:t>
      </w:r>
      <w:r w:rsidRPr="00E27042">
        <w:rPr>
          <w:rFonts w:ascii="Times New Roman" w:eastAsia="Times New Roman" w:hAnsi="Times New Roman" w:cs="Times New Roman"/>
        </w:rPr>
        <w:t xml:space="preserve">A Secretaria de Educação de Niterói, em publicação intitulada “Novembro Negro” no Instagram, programou sua quarta jornada para tratar das “Relações Étnico-Raciais e Currículo” (Educação Niterói, 2023), que aborda a cultura afro-brasileira e indígena, conforme a Lei N.º 11.645 (Brasil, 2008). Já a prefeitura de São Gonçalo realizou uma conversa </w:t>
      </w:r>
      <w:r w:rsidRPr="00235E33">
        <w:rPr>
          <w:rFonts w:ascii="Times New Roman" w:eastAsia="Times New Roman" w:hAnsi="Times New Roman" w:cs="Times New Roman"/>
          <w:i/>
          <w:iCs/>
        </w:rPr>
        <w:t>online</w:t>
      </w:r>
      <w:r w:rsidRPr="00E27042">
        <w:rPr>
          <w:rFonts w:ascii="Times New Roman" w:eastAsia="Times New Roman" w:hAnsi="Times New Roman" w:cs="Times New Roman"/>
        </w:rPr>
        <w:t xml:space="preserve"> </w:t>
      </w:r>
      <w:r w:rsidRPr="00E27042">
        <w:rPr>
          <w:rFonts w:ascii="Times New Roman" w:eastAsia="Times New Roman" w:hAnsi="Times New Roman" w:cs="Times New Roman"/>
        </w:rPr>
        <w:lastRenderedPageBreak/>
        <w:t>(Secretaria de Educação SG, 2023) no mês de outubro, focando exclusivamente na Lei N.º 10.639 (Brasil, 2003), que antecede a lei que insere a obrigatoriedade da temática “História e Cultura Indígena” nas Diretrizes e Bases da Educação (Brasil, 1996).</w:t>
      </w:r>
      <w:r w:rsidR="00235E33">
        <w:rPr>
          <w:rFonts w:ascii="Times New Roman" w:eastAsia="Times New Roman" w:hAnsi="Times New Roman" w:cs="Times New Roman"/>
        </w:rPr>
        <w:t xml:space="preserve"> </w:t>
      </w:r>
      <w:r w:rsidRPr="00E27042">
        <w:rPr>
          <w:rFonts w:ascii="Times New Roman" w:eastAsia="Times New Roman" w:hAnsi="Times New Roman" w:cs="Times New Roman"/>
        </w:rPr>
        <w:t xml:space="preserve">A conclusão desta investigação em andamento envolve reflexões iniciais sobre a importância de uma regulamentação legislativa que oriente a formação dos professores para uma </w:t>
      </w:r>
      <w:r w:rsidR="00235E33">
        <w:rPr>
          <w:rFonts w:ascii="Times New Roman" w:eastAsia="Times New Roman" w:hAnsi="Times New Roman" w:cs="Times New Roman"/>
        </w:rPr>
        <w:t>ERER</w:t>
      </w:r>
      <w:r w:rsidRPr="00E27042">
        <w:rPr>
          <w:rFonts w:ascii="Times New Roman" w:eastAsia="Times New Roman" w:hAnsi="Times New Roman" w:cs="Times New Roman"/>
        </w:rPr>
        <w:t xml:space="preserve"> mais efetiva e consistente. Nas universidades públicas fluminenses, segundo o recorte desta pesquisa, não há uma proposta de pauta sobre a cultura indígena nas ementas consultadas. Nas secretarias de educação dos municípios envolvidos, as iniciativas para abordar a temática indígena são, em sua maioria, incipientes. O movimento que se busca estabelecer é evitar a culpabilização do professor pelo desconhecimento de conteúdos obrigatórios quando, no percurso formativo docente (da formação inicial e/ou continuada), não são contemplados estudos que apoiem o domínio de tais assuntos. Da forma como ocorre hoje, além de sua intensa jornada de trabalho, o professor precisa buscar esse conhecimento para cumprir o currículo ou, até mesmo, desconsiderar o escopo curricular, perpetuando o silenciamento da história e das culturas indígenas na sociedade brasileira, como criticado por Baniwa.</w:t>
      </w:r>
      <w:r w:rsidR="00235E33">
        <w:rPr>
          <w:rFonts w:ascii="Times New Roman" w:eastAsia="Times New Roman" w:hAnsi="Times New Roman" w:cs="Times New Roman"/>
        </w:rPr>
        <w:t xml:space="preserve"> </w:t>
      </w:r>
      <w:r w:rsidRPr="00E27042">
        <w:rPr>
          <w:rFonts w:ascii="Times New Roman" w:eastAsia="Times New Roman" w:hAnsi="Times New Roman" w:cs="Times New Roman"/>
        </w:rPr>
        <w:t>O estudo da história e cultura indígenas é crucial não apenas para a valorização dos povos originários, mas também para a formação de uma sociedade mais justa e inclusiva. É necessário que os currículos escolares contemplem essas culturas de forma abrangente e respeitosa, promovendo o reconhecimento da contribuição dos povos indígenas para a formação da identidade nacional. Segundo Lélia Gonzalez, “Estamos cansados de saber que nem na escola [...] não se fala da efetiva contribuição das classes populares, da mulher, do negro e do índio [indígena] na nossa formação histórica e cultural” (1982). Essa lacuna educacional reforça a necessidade de uma abordagem mais representativa no sistema educacional, reconhecendo e valorizando as contribuições das culturas indígenas e de outros grupos historicamente marginalizados.</w:t>
      </w:r>
      <w:r w:rsidR="00235E33">
        <w:rPr>
          <w:rFonts w:ascii="Times New Roman" w:eastAsia="Times New Roman" w:hAnsi="Times New Roman" w:cs="Times New Roman"/>
        </w:rPr>
        <w:t xml:space="preserve"> </w:t>
      </w:r>
      <w:r w:rsidRPr="00E27042">
        <w:rPr>
          <w:rFonts w:ascii="Times New Roman" w:eastAsia="Times New Roman" w:hAnsi="Times New Roman" w:cs="Times New Roman"/>
        </w:rPr>
        <w:t xml:space="preserve">Além disso, a inclusão de conteúdos sobre as culturas indígenas nos currículos de formação docente é fundamental para preparar os futuros professores para abordar essa temática de forma competente e sensível. A ausência de tais conteúdos na formação inicial contribui para a perpetuação do desconhecimento e dos preconceitos em relação aos povos indígenas. Portanto, é urgente que as instituições de ensino superior revisem seus currículos e incluam disciplinas que tratem da </w:t>
      </w:r>
      <w:r w:rsidR="00235E33">
        <w:rPr>
          <w:rFonts w:ascii="Times New Roman" w:eastAsia="Times New Roman" w:hAnsi="Times New Roman" w:cs="Times New Roman"/>
        </w:rPr>
        <w:t>temática dos povos originários</w:t>
      </w:r>
      <w:r w:rsidRPr="00E27042">
        <w:rPr>
          <w:rFonts w:ascii="Times New Roman" w:eastAsia="Times New Roman" w:hAnsi="Times New Roman" w:cs="Times New Roman"/>
        </w:rPr>
        <w:t xml:space="preserve">, garantindo que os </w:t>
      </w:r>
      <w:r w:rsidR="00235E33">
        <w:rPr>
          <w:rFonts w:ascii="Times New Roman" w:eastAsia="Times New Roman" w:hAnsi="Times New Roman" w:cs="Times New Roman"/>
        </w:rPr>
        <w:t>docentes</w:t>
      </w:r>
      <w:r w:rsidRPr="00E27042">
        <w:rPr>
          <w:rFonts w:ascii="Times New Roman" w:eastAsia="Times New Roman" w:hAnsi="Times New Roman" w:cs="Times New Roman"/>
        </w:rPr>
        <w:t xml:space="preserve"> estejam preparados para </w:t>
      </w:r>
      <w:r w:rsidR="00235E33">
        <w:rPr>
          <w:rFonts w:ascii="Times New Roman" w:eastAsia="Times New Roman" w:hAnsi="Times New Roman" w:cs="Times New Roman"/>
        </w:rPr>
        <w:t>abordar esses conhecimentos</w:t>
      </w:r>
      <w:r w:rsidRPr="00E27042">
        <w:rPr>
          <w:rFonts w:ascii="Times New Roman" w:eastAsia="Times New Roman" w:hAnsi="Times New Roman" w:cs="Times New Roman"/>
        </w:rPr>
        <w:t xml:space="preserve"> de maneira adequada.</w:t>
      </w:r>
      <w:r w:rsidR="00235E33">
        <w:rPr>
          <w:rFonts w:ascii="Times New Roman" w:eastAsia="Times New Roman" w:hAnsi="Times New Roman" w:cs="Times New Roman"/>
        </w:rPr>
        <w:t xml:space="preserve"> </w:t>
      </w:r>
      <w:r w:rsidRPr="00E27042">
        <w:rPr>
          <w:rFonts w:ascii="Times New Roman" w:eastAsia="Times New Roman" w:hAnsi="Times New Roman" w:cs="Times New Roman"/>
        </w:rPr>
        <w:t xml:space="preserve">A formação continuada também desempenha um papel </w:t>
      </w:r>
      <w:r w:rsidR="00235E33">
        <w:rPr>
          <w:rFonts w:ascii="Times New Roman" w:eastAsia="Times New Roman" w:hAnsi="Times New Roman" w:cs="Times New Roman"/>
        </w:rPr>
        <w:t>fundamental</w:t>
      </w:r>
      <w:r w:rsidRPr="00E27042">
        <w:rPr>
          <w:rFonts w:ascii="Times New Roman" w:eastAsia="Times New Roman" w:hAnsi="Times New Roman" w:cs="Times New Roman"/>
        </w:rPr>
        <w:t xml:space="preserve"> na atualização e capacitação dos professores em relação a temas étnico-raciais. As iniciativas das secretarias de educação, como as promovidas pela GERER no Rio de Janeiro, são exemplos positivos de esforços para promover a educação antirracista. No entanto, é necessário ampliar e fortalecer essas iniciativas para que se tornem mais abrangentes e efetivas.</w:t>
      </w:r>
      <w:r w:rsidR="00235E33">
        <w:rPr>
          <w:rFonts w:ascii="Times New Roman" w:eastAsia="Times New Roman" w:hAnsi="Times New Roman" w:cs="Times New Roman"/>
        </w:rPr>
        <w:t xml:space="preserve"> Por fim</w:t>
      </w:r>
      <w:r w:rsidRPr="00E27042">
        <w:rPr>
          <w:rFonts w:ascii="Times New Roman" w:eastAsia="Times New Roman" w:hAnsi="Times New Roman" w:cs="Times New Roman"/>
        </w:rPr>
        <w:t xml:space="preserve">, </w:t>
      </w:r>
      <w:r w:rsidR="00DE53D0">
        <w:rPr>
          <w:rFonts w:ascii="Times New Roman" w:eastAsia="Times New Roman" w:hAnsi="Times New Roman" w:cs="Times New Roman"/>
        </w:rPr>
        <w:t>o ensino</w:t>
      </w:r>
      <w:r w:rsidRPr="00E27042">
        <w:rPr>
          <w:rFonts w:ascii="Times New Roman" w:eastAsia="Times New Roman" w:hAnsi="Times New Roman" w:cs="Times New Roman"/>
        </w:rPr>
        <w:t xml:space="preserve"> </w:t>
      </w:r>
      <w:r w:rsidR="00DE53D0">
        <w:rPr>
          <w:rFonts w:ascii="Times New Roman" w:eastAsia="Times New Roman" w:hAnsi="Times New Roman" w:cs="Times New Roman"/>
        </w:rPr>
        <w:t>acerca d</w:t>
      </w:r>
      <w:r w:rsidRPr="00E27042">
        <w:rPr>
          <w:rFonts w:ascii="Times New Roman" w:eastAsia="Times New Roman" w:hAnsi="Times New Roman" w:cs="Times New Roman"/>
        </w:rPr>
        <w:t xml:space="preserve">as culturas indígenas nas escolas brasileiras é um passo essencial para combater estereótipos e promover a representatividade. A formação inicial e continuada dos professores deve ser revista para incluir conteúdos que abordem a diversidade e a riqueza das </w:t>
      </w:r>
      <w:r w:rsidR="00DE53D0">
        <w:rPr>
          <w:rFonts w:ascii="Times New Roman" w:eastAsia="Times New Roman" w:hAnsi="Times New Roman" w:cs="Times New Roman"/>
        </w:rPr>
        <w:t>diferentes etnias dos povos originários</w:t>
      </w:r>
      <w:r w:rsidRPr="00E27042">
        <w:rPr>
          <w:rFonts w:ascii="Times New Roman" w:eastAsia="Times New Roman" w:hAnsi="Times New Roman" w:cs="Times New Roman"/>
        </w:rPr>
        <w:t xml:space="preserve">. A sociedade brasileira deve reconhecer e valorizar a </w:t>
      </w:r>
      <w:r w:rsidR="00DE53D0">
        <w:rPr>
          <w:rFonts w:ascii="Times New Roman" w:eastAsia="Times New Roman" w:hAnsi="Times New Roman" w:cs="Times New Roman"/>
        </w:rPr>
        <w:t xml:space="preserve">sua </w:t>
      </w:r>
      <w:r w:rsidRPr="00E27042">
        <w:rPr>
          <w:rFonts w:ascii="Times New Roman" w:eastAsia="Times New Roman" w:hAnsi="Times New Roman" w:cs="Times New Roman"/>
        </w:rPr>
        <w:t xml:space="preserve">contribuição para a formação de sua identidade cultural, e a escola é um espaço </w:t>
      </w:r>
      <w:r w:rsidRPr="00E27042">
        <w:rPr>
          <w:rFonts w:ascii="Times New Roman" w:eastAsia="Times New Roman" w:hAnsi="Times New Roman" w:cs="Times New Roman"/>
        </w:rPr>
        <w:lastRenderedPageBreak/>
        <w:t>fundamental para promover essa valorização. Somente assim poderemos construir um futuro em que todas as culturas sejam respeitadas e celebradas.</w:t>
      </w:r>
    </w:p>
    <w:p w14:paraId="73B9DA1B" w14:textId="77777777" w:rsidR="00E27042" w:rsidRPr="00734913" w:rsidRDefault="00E27042" w:rsidP="00E27042">
      <w:pPr>
        <w:jc w:val="both"/>
        <w:rPr>
          <w:rFonts w:ascii="Times New Roman" w:eastAsia="Times New Roman" w:hAnsi="Times New Roman" w:cs="Times New Roman"/>
        </w:rPr>
      </w:pPr>
    </w:p>
    <w:p w14:paraId="6ABF6D6E" w14:textId="2C64BA00" w:rsidR="00734913" w:rsidRDefault="00734913" w:rsidP="00734913">
      <w:pPr>
        <w:jc w:val="both"/>
        <w:rPr>
          <w:rFonts w:ascii="Times New Roman" w:eastAsia="Times New Roman" w:hAnsi="Times New Roman" w:cs="Times New Roman"/>
        </w:rPr>
      </w:pPr>
      <w:r w:rsidRPr="00734913">
        <w:rPr>
          <w:rFonts w:ascii="Times New Roman" w:eastAsia="Times New Roman" w:hAnsi="Times New Roman" w:cs="Times New Roman"/>
        </w:rPr>
        <w:t xml:space="preserve">Palavras-chave: </w:t>
      </w:r>
      <w:r w:rsidR="00805A57" w:rsidRPr="00734913">
        <w:rPr>
          <w:rFonts w:ascii="Times New Roman" w:eastAsia="Times New Roman" w:hAnsi="Times New Roman" w:cs="Times New Roman"/>
        </w:rPr>
        <w:t>Formação Continuada do Professor</w:t>
      </w:r>
      <w:r w:rsidR="00805A57">
        <w:rPr>
          <w:rFonts w:ascii="Times New Roman" w:eastAsia="Times New Roman" w:hAnsi="Times New Roman" w:cs="Times New Roman"/>
        </w:rPr>
        <w:t>;</w:t>
      </w:r>
      <w:r w:rsidR="00805A57" w:rsidRPr="00734913">
        <w:rPr>
          <w:rFonts w:ascii="Times New Roman" w:eastAsia="Times New Roman" w:hAnsi="Times New Roman" w:cs="Times New Roman"/>
        </w:rPr>
        <w:t xml:space="preserve"> História da Educação</w:t>
      </w:r>
      <w:r w:rsidR="00805A57">
        <w:rPr>
          <w:rFonts w:ascii="Times New Roman" w:eastAsia="Times New Roman" w:hAnsi="Times New Roman" w:cs="Times New Roman"/>
        </w:rPr>
        <w:t>;</w:t>
      </w:r>
      <w:r w:rsidR="00805A57" w:rsidRPr="00734913">
        <w:rPr>
          <w:rFonts w:ascii="Times New Roman" w:eastAsia="Times New Roman" w:hAnsi="Times New Roman" w:cs="Times New Roman"/>
        </w:rPr>
        <w:t xml:space="preserve"> Etnoeducação</w:t>
      </w:r>
      <w:r w:rsidR="00805A57">
        <w:rPr>
          <w:rFonts w:ascii="Times New Roman" w:eastAsia="Times New Roman" w:hAnsi="Times New Roman" w:cs="Times New Roman"/>
        </w:rPr>
        <w:t>; Culturas dos Povos Indígenas.</w:t>
      </w:r>
    </w:p>
    <w:p w14:paraId="721B6D6A" w14:textId="100BFC97" w:rsidR="00734913" w:rsidRDefault="00734913" w:rsidP="00734913">
      <w:pPr>
        <w:rPr>
          <w:rFonts w:ascii="Times New Roman" w:eastAsia="Times New Roman" w:hAnsi="Times New Roman" w:cs="Times New Roman"/>
        </w:rPr>
      </w:pPr>
    </w:p>
    <w:p w14:paraId="31DD034F" w14:textId="0883510E" w:rsidR="000376DD" w:rsidRPr="006C62CA" w:rsidRDefault="00000000" w:rsidP="00734913">
      <w:pPr>
        <w:rPr>
          <w:rFonts w:ascii="Times New Roman" w:eastAsia="Times New Roman" w:hAnsi="Times New Roman" w:cs="Times New Roman"/>
          <w:b/>
          <w:bCs/>
          <w:color w:val="000000"/>
        </w:rPr>
      </w:pPr>
      <w:r w:rsidRPr="006C62CA">
        <w:rPr>
          <w:rFonts w:ascii="Times New Roman" w:eastAsia="Times New Roman" w:hAnsi="Times New Roman" w:cs="Times New Roman"/>
          <w:b/>
          <w:bCs/>
          <w:color w:val="000000"/>
        </w:rPr>
        <w:t>Referências</w:t>
      </w:r>
    </w:p>
    <w:p w14:paraId="7720024E" w14:textId="77777777" w:rsidR="006C62CA" w:rsidRDefault="006C62CA" w:rsidP="006C62CA">
      <w:pPr>
        <w:contextualSpacing/>
        <w:rPr>
          <w:rFonts w:ascii="Times New Roman" w:hAnsi="Times New Roman" w:cs="Times New Roman"/>
          <w:color w:val="3C3C3C"/>
        </w:rPr>
      </w:pPr>
      <w:r w:rsidRPr="583A69B9">
        <w:rPr>
          <w:rFonts w:ascii="Times New Roman" w:hAnsi="Times New Roman" w:cs="Times New Roman"/>
          <w:color w:val="3C3C3C"/>
        </w:rPr>
        <w:t xml:space="preserve">BANIWA, Gersen. Língua, educação e interculturalidade na perspectiva indígena. </w:t>
      </w:r>
      <w:r w:rsidRPr="583A69B9">
        <w:rPr>
          <w:rFonts w:ascii="Times New Roman" w:hAnsi="Times New Roman" w:cs="Times New Roman"/>
          <w:b/>
          <w:bCs/>
          <w:color w:val="3C3C3C"/>
        </w:rPr>
        <w:t>Revista de Educação Pública</w:t>
      </w:r>
      <w:r w:rsidRPr="583A69B9">
        <w:rPr>
          <w:rFonts w:ascii="Times New Roman" w:hAnsi="Times New Roman" w:cs="Times New Roman"/>
          <w:color w:val="3C3C3C"/>
        </w:rPr>
        <w:t>, v.26, n.62, 2017. Disponível em: https://periodicoscientificos.ufmt.br/ojs/index.php/educacaopublica/article/view/4996. Acesso em 22 out. 2023.</w:t>
      </w:r>
    </w:p>
    <w:p w14:paraId="22054FA0" w14:textId="77777777" w:rsidR="006C62CA" w:rsidRDefault="006C62CA" w:rsidP="006C62CA">
      <w:pPr>
        <w:contextualSpacing/>
      </w:pPr>
      <w:r w:rsidRPr="583A69B9">
        <w:rPr>
          <w:rFonts w:ascii="Times New Roman" w:hAnsi="Times New Roman" w:cs="Times New Roman"/>
          <w:color w:val="3C3C3C"/>
        </w:rPr>
        <w:t xml:space="preserve"> </w:t>
      </w:r>
    </w:p>
    <w:p w14:paraId="40CC6F49" w14:textId="77777777" w:rsidR="006C62CA" w:rsidRDefault="006C62CA" w:rsidP="006C62CA">
      <w:pPr>
        <w:contextualSpacing/>
        <w:rPr>
          <w:rFonts w:ascii="Times New Roman" w:hAnsi="Times New Roman" w:cs="Times New Roman"/>
          <w:color w:val="3C3C3C"/>
        </w:rPr>
      </w:pPr>
      <w:r>
        <w:rPr>
          <w:rFonts w:ascii="Times New Roman" w:hAnsi="Times New Roman" w:cs="Times New Roman"/>
          <w:color w:val="3C3C3C"/>
        </w:rPr>
        <w:t>BRASIL. Decreto-lei N.</w:t>
      </w:r>
      <w:r w:rsidRPr="00512ED1">
        <w:rPr>
          <w:rFonts w:ascii="Times New Roman" w:hAnsi="Times New Roman" w:cs="Times New Roman"/>
          <w:color w:val="3C3C3C"/>
        </w:rPr>
        <w:t>º</w:t>
      </w:r>
      <w:r>
        <w:rPr>
          <w:rFonts w:ascii="Times New Roman" w:hAnsi="Times New Roman" w:cs="Times New Roman"/>
          <w:color w:val="3C3C3C"/>
        </w:rPr>
        <w:t xml:space="preserve"> 5.540, de 2 de junho de 1943. </w:t>
      </w:r>
      <w:r w:rsidRPr="00361669">
        <w:rPr>
          <w:rFonts w:ascii="Times New Roman" w:hAnsi="Times New Roman" w:cs="Times New Roman"/>
          <w:b/>
          <w:bCs/>
          <w:color w:val="3C3C3C"/>
        </w:rPr>
        <w:t>Considera "Dia do Índio" a data de 19 de abril</w:t>
      </w:r>
      <w:r w:rsidRPr="00361669">
        <w:rPr>
          <w:rFonts w:ascii="Times New Roman" w:hAnsi="Times New Roman" w:cs="Times New Roman"/>
          <w:color w:val="3C3C3C"/>
        </w:rPr>
        <w:t>.</w:t>
      </w:r>
      <w:r>
        <w:rPr>
          <w:rFonts w:ascii="Times New Roman" w:hAnsi="Times New Roman" w:cs="Times New Roman"/>
          <w:color w:val="3C3C3C"/>
        </w:rPr>
        <w:t xml:space="preserve"> </w:t>
      </w:r>
      <w:r w:rsidRPr="583A69B9">
        <w:rPr>
          <w:rFonts w:ascii="Times New Roman" w:hAnsi="Times New Roman" w:cs="Times New Roman"/>
          <w:color w:val="3C3C3C"/>
        </w:rPr>
        <w:t>Brasília</w:t>
      </w:r>
      <w:r>
        <w:rPr>
          <w:rFonts w:ascii="Times New Roman" w:hAnsi="Times New Roman" w:cs="Times New Roman"/>
          <w:color w:val="3C3C3C"/>
        </w:rPr>
        <w:t>,</w:t>
      </w:r>
      <w:r w:rsidRPr="583A69B9">
        <w:rPr>
          <w:rFonts w:ascii="Times New Roman" w:hAnsi="Times New Roman" w:cs="Times New Roman"/>
          <w:color w:val="3C3C3C"/>
        </w:rPr>
        <w:t xml:space="preserve"> </w:t>
      </w:r>
      <w:r>
        <w:rPr>
          <w:rFonts w:ascii="Times New Roman" w:hAnsi="Times New Roman" w:cs="Times New Roman"/>
          <w:color w:val="3C3C3C"/>
        </w:rPr>
        <w:t xml:space="preserve">1943. </w:t>
      </w:r>
      <w:hyperlink r:id="rId8" w:anchor=":~:text=EMENTA%3A%20Considera%20%22Dia%20do%20%C3%8Dndio,data%20de%2019%20de%20abril.&amp;text=Vide%20Norma(s)%3A,Legislativo)%20%2D%20(Revoga%C3%A7%C3%A3o" w:history="1">
        <w:r w:rsidRPr="00CC6F5A">
          <w:rPr>
            <w:rStyle w:val="Hyperlink"/>
            <w:rFonts w:ascii="Times New Roman" w:hAnsi="Times New Roman" w:cs="Times New Roman"/>
          </w:rPr>
          <w:t>https://www2.camara.leg.br/legin/fed/declei/1940-1949/decreto-lei-5540-2-junho-1943-415603-norma-pe.html#:~:text=EMENTA%3A%20Considera%20%22Dia%20do%20%C3%8Dndio,data%20de%2019%20de%20abril.&amp;text=Vide%20Norma(s)%3A,Legislativo)%20%2D%20(Revoga%C3%A7%C3%A3o</w:t>
        </w:r>
      </w:hyperlink>
      <w:r w:rsidRPr="00591493">
        <w:rPr>
          <w:rFonts w:ascii="Times New Roman" w:hAnsi="Times New Roman" w:cs="Times New Roman"/>
          <w:color w:val="3C3C3C"/>
        </w:rPr>
        <w:t>).</w:t>
      </w:r>
      <w:r>
        <w:rPr>
          <w:rFonts w:ascii="Times New Roman" w:hAnsi="Times New Roman" w:cs="Times New Roman"/>
          <w:color w:val="3C3C3C"/>
        </w:rPr>
        <w:t xml:space="preserve"> Acesso em 07 nov. 2023.</w:t>
      </w:r>
    </w:p>
    <w:p w14:paraId="7DD62C44" w14:textId="77777777" w:rsidR="006C62CA" w:rsidRDefault="006C62CA" w:rsidP="006C62CA">
      <w:pPr>
        <w:contextualSpacing/>
        <w:rPr>
          <w:rFonts w:ascii="Times New Roman" w:hAnsi="Times New Roman" w:cs="Times New Roman"/>
          <w:color w:val="3C3C3C"/>
        </w:rPr>
      </w:pPr>
    </w:p>
    <w:p w14:paraId="1C6D2A5C" w14:textId="77777777" w:rsidR="006C62CA" w:rsidRDefault="006C62CA" w:rsidP="006C62CA">
      <w:pPr>
        <w:contextualSpacing/>
      </w:pPr>
      <w:r w:rsidRPr="583A69B9">
        <w:rPr>
          <w:rFonts w:ascii="Times New Roman" w:hAnsi="Times New Roman" w:cs="Times New Roman"/>
          <w:color w:val="3C3C3C"/>
        </w:rPr>
        <w:t xml:space="preserve">BRASIL. Ministério da Educação. </w:t>
      </w:r>
      <w:r w:rsidRPr="583A69B9">
        <w:rPr>
          <w:rFonts w:ascii="Times New Roman" w:hAnsi="Times New Roman" w:cs="Times New Roman"/>
          <w:b/>
          <w:bCs/>
          <w:color w:val="3C3C3C"/>
        </w:rPr>
        <w:t>Diretrizes e Bases da Educação Nacional</w:t>
      </w:r>
      <w:r w:rsidRPr="583A69B9">
        <w:rPr>
          <w:rFonts w:ascii="Times New Roman" w:hAnsi="Times New Roman" w:cs="Times New Roman"/>
          <w:color w:val="3C3C3C"/>
        </w:rPr>
        <w:t xml:space="preserve">. Brasília: MEC, 1996. Disponível em: </w:t>
      </w:r>
      <w:hyperlink r:id="rId9" w:history="1">
        <w:r w:rsidRPr="00CC6F5A">
          <w:rPr>
            <w:rStyle w:val="Hyperlink"/>
            <w:rFonts w:ascii="Times New Roman" w:hAnsi="Times New Roman" w:cs="Times New Roman"/>
          </w:rPr>
          <w:t>https://www.planalto.gov.br/ccivil_03/LEIS/L9394.htm</w:t>
        </w:r>
      </w:hyperlink>
      <w:r w:rsidRPr="583A69B9">
        <w:rPr>
          <w:rFonts w:ascii="Times New Roman" w:hAnsi="Times New Roman" w:cs="Times New Roman"/>
          <w:color w:val="3C3C3C"/>
        </w:rPr>
        <w:t>.</w:t>
      </w:r>
      <w:r>
        <w:rPr>
          <w:rFonts w:ascii="Times New Roman" w:hAnsi="Times New Roman" w:cs="Times New Roman"/>
          <w:color w:val="3C3C3C"/>
        </w:rPr>
        <w:t xml:space="preserve"> </w:t>
      </w:r>
      <w:r w:rsidRPr="583A69B9">
        <w:rPr>
          <w:rFonts w:ascii="Times New Roman" w:hAnsi="Times New Roman" w:cs="Times New Roman"/>
          <w:color w:val="3C3C3C"/>
        </w:rPr>
        <w:t>Acesso em 22 out. 2023.</w:t>
      </w:r>
    </w:p>
    <w:p w14:paraId="22FED66D" w14:textId="77777777" w:rsidR="006C62CA" w:rsidRDefault="006C62CA" w:rsidP="006C62CA">
      <w:pPr>
        <w:contextualSpacing/>
      </w:pPr>
      <w:r w:rsidRPr="583A69B9">
        <w:rPr>
          <w:rFonts w:ascii="Times New Roman" w:hAnsi="Times New Roman" w:cs="Times New Roman"/>
          <w:color w:val="3C3C3C"/>
        </w:rPr>
        <w:t xml:space="preserve"> </w:t>
      </w:r>
    </w:p>
    <w:p w14:paraId="2574E69F" w14:textId="77777777" w:rsidR="006C62CA" w:rsidRDefault="006C62CA" w:rsidP="006C62CA">
      <w:pPr>
        <w:contextualSpacing/>
      </w:pPr>
      <w:r w:rsidRPr="583A69B9">
        <w:rPr>
          <w:rFonts w:ascii="Times New Roman" w:hAnsi="Times New Roman" w:cs="Times New Roman"/>
          <w:color w:val="3C3C3C"/>
        </w:rPr>
        <w:t xml:space="preserve">BRASIL. Ministério da Educação. </w:t>
      </w:r>
      <w:r w:rsidRPr="583A69B9">
        <w:rPr>
          <w:rFonts w:ascii="Times New Roman" w:hAnsi="Times New Roman" w:cs="Times New Roman"/>
          <w:b/>
          <w:bCs/>
          <w:color w:val="3C3C3C"/>
        </w:rPr>
        <w:t>Estabelece as diretrizes e bases da educação nacional, para incluir no currículo oficial da Rede de Ensino a obrigatoriedade da temática "História e Cultura Afro-Brasileira"</w:t>
      </w:r>
      <w:r w:rsidRPr="583A69B9">
        <w:rPr>
          <w:rFonts w:ascii="Times New Roman" w:hAnsi="Times New Roman" w:cs="Times New Roman"/>
          <w:color w:val="3C3C3C"/>
        </w:rPr>
        <w:t xml:space="preserve">. Brasília: MEC, 2003. Disponível em: </w:t>
      </w:r>
      <w:hyperlink r:id="rId10" w:anchor="art1">
        <w:r w:rsidRPr="583A69B9">
          <w:rPr>
            <w:rStyle w:val="Hyperlink"/>
            <w:rFonts w:ascii="Times New Roman" w:hAnsi="Times New Roman" w:cs="Times New Roman"/>
          </w:rPr>
          <w:t>https://www.planalto.gov.br/ccivil_03/LEIS/2003/L10.639.htm#art1</w:t>
        </w:r>
      </w:hyperlink>
      <w:r w:rsidRPr="583A69B9">
        <w:rPr>
          <w:rFonts w:ascii="Times New Roman" w:hAnsi="Times New Roman" w:cs="Times New Roman"/>
          <w:color w:val="3C3C3C"/>
        </w:rPr>
        <w:t>. Acesso em 22 out. 2023.</w:t>
      </w:r>
    </w:p>
    <w:p w14:paraId="10C01F22" w14:textId="77777777" w:rsidR="006C62CA" w:rsidRDefault="006C62CA" w:rsidP="006C62CA">
      <w:pPr>
        <w:contextualSpacing/>
      </w:pPr>
      <w:r w:rsidRPr="583A69B9">
        <w:rPr>
          <w:rFonts w:ascii="Times New Roman" w:hAnsi="Times New Roman" w:cs="Times New Roman"/>
          <w:color w:val="3C3C3C"/>
        </w:rPr>
        <w:t xml:space="preserve"> </w:t>
      </w:r>
    </w:p>
    <w:p w14:paraId="357705C3" w14:textId="77777777" w:rsidR="006C62CA" w:rsidRDefault="006C62CA" w:rsidP="006C62CA">
      <w:pPr>
        <w:contextualSpacing/>
      </w:pPr>
      <w:r w:rsidRPr="583A69B9">
        <w:rPr>
          <w:rFonts w:ascii="Times New Roman" w:hAnsi="Times New Roman" w:cs="Times New Roman"/>
          <w:color w:val="3C3C3C"/>
        </w:rPr>
        <w:t xml:space="preserve">BRASIL. Ministério da Educação. </w:t>
      </w:r>
      <w:r w:rsidRPr="583A69B9">
        <w:rPr>
          <w:rFonts w:ascii="Times New Roman" w:hAnsi="Times New Roman" w:cs="Times New Roman"/>
          <w:b/>
          <w:bCs/>
          <w:color w:val="3C3C3C"/>
        </w:rPr>
        <w:t>Estabelece as diretrizes e bases da educação nacional, para incluir no currículo oficial da rede de ensino a obrigatoriedade da temática “História e Cultura Afro-Brasileira e Indígena"</w:t>
      </w:r>
      <w:r w:rsidRPr="583A69B9">
        <w:rPr>
          <w:rFonts w:ascii="Times New Roman" w:hAnsi="Times New Roman" w:cs="Times New Roman"/>
          <w:color w:val="3C3C3C"/>
        </w:rPr>
        <w:t xml:space="preserve">. Brasília: MEC, 2008. Disponível em: </w:t>
      </w:r>
      <w:hyperlink r:id="rId11">
        <w:r w:rsidRPr="583A69B9">
          <w:rPr>
            <w:rStyle w:val="Hyperlink"/>
            <w:rFonts w:ascii="Times New Roman" w:hAnsi="Times New Roman" w:cs="Times New Roman"/>
          </w:rPr>
          <w:t>https://www.planalto.gov.br/ccivil_03/_ato2007-2010/2008/lei/l11645.htm</w:t>
        </w:r>
      </w:hyperlink>
      <w:r w:rsidRPr="583A69B9">
        <w:rPr>
          <w:rFonts w:ascii="Times New Roman" w:hAnsi="Times New Roman" w:cs="Times New Roman"/>
          <w:color w:val="3C3C3C"/>
        </w:rPr>
        <w:t>. Acesso em 22 out. 2023.</w:t>
      </w:r>
    </w:p>
    <w:p w14:paraId="3224DC56" w14:textId="77777777" w:rsidR="006C62CA" w:rsidRDefault="006C62CA" w:rsidP="006C62CA">
      <w:pPr>
        <w:contextualSpacing/>
      </w:pPr>
      <w:r w:rsidRPr="583A69B9">
        <w:rPr>
          <w:rFonts w:ascii="Times New Roman" w:hAnsi="Times New Roman" w:cs="Times New Roman"/>
          <w:color w:val="3C3C3C"/>
        </w:rPr>
        <w:t xml:space="preserve"> </w:t>
      </w:r>
    </w:p>
    <w:p w14:paraId="4B25A88E" w14:textId="77777777" w:rsidR="006C62CA" w:rsidRDefault="006C62CA" w:rsidP="006C62CA">
      <w:pPr>
        <w:contextualSpacing/>
      </w:pPr>
      <w:r w:rsidRPr="16D33A34">
        <w:rPr>
          <w:rFonts w:ascii="Times New Roman" w:hAnsi="Times New Roman" w:cs="Times New Roman"/>
          <w:color w:val="3C3C3C"/>
        </w:rPr>
        <w:t xml:space="preserve">BRASIL. Ministério da Educação. </w:t>
      </w:r>
      <w:r w:rsidRPr="16D33A34">
        <w:rPr>
          <w:rFonts w:ascii="Times New Roman" w:hAnsi="Times New Roman" w:cs="Times New Roman"/>
          <w:b/>
          <w:bCs/>
          <w:color w:val="3C3C3C"/>
        </w:rPr>
        <w:t>Diretrizes Curriculares Nacionais e Base Nacional Comum para a Formação Inicial e Continuada de Professores da Educação Básica</w:t>
      </w:r>
      <w:r w:rsidRPr="16D33A34">
        <w:rPr>
          <w:rFonts w:ascii="Times New Roman" w:hAnsi="Times New Roman" w:cs="Times New Roman"/>
          <w:color w:val="3C3C3C"/>
        </w:rPr>
        <w:t xml:space="preserve">. Brasília: MEC, 2019. Disponível em: </w:t>
      </w:r>
      <w:hyperlink r:id="rId12">
        <w:r w:rsidRPr="16D33A34">
          <w:rPr>
            <w:rStyle w:val="Hyperlink"/>
            <w:rFonts w:ascii="Times New Roman" w:hAnsi="Times New Roman" w:cs="Times New Roman"/>
          </w:rPr>
          <w:t>http://portal.mec.gov.br/docman/setembro-2019/124721-texto-referencia-formacao-de-professores/file</w:t>
        </w:r>
      </w:hyperlink>
      <w:r w:rsidRPr="16D33A34">
        <w:rPr>
          <w:rFonts w:ascii="Times New Roman" w:hAnsi="Times New Roman" w:cs="Times New Roman"/>
          <w:color w:val="3C3C3C"/>
        </w:rPr>
        <w:t>. Acesso em 22 out. 2023.</w:t>
      </w:r>
    </w:p>
    <w:p w14:paraId="7EC03D34" w14:textId="77777777" w:rsidR="006C62CA" w:rsidRDefault="006C62CA" w:rsidP="006C62CA">
      <w:pPr>
        <w:contextualSpacing/>
        <w:rPr>
          <w:rFonts w:ascii="Times New Roman" w:hAnsi="Times New Roman" w:cs="Times New Roman"/>
          <w:color w:val="3C3C3C"/>
        </w:rPr>
      </w:pPr>
    </w:p>
    <w:p w14:paraId="2FF8EA21" w14:textId="77777777" w:rsidR="006C62CA" w:rsidRDefault="006C62CA" w:rsidP="006C62CA">
      <w:pPr>
        <w:contextualSpacing/>
        <w:rPr>
          <w:rFonts w:ascii="Times New Roman" w:hAnsi="Times New Roman" w:cs="Times New Roman"/>
          <w:color w:val="3C3C3C"/>
        </w:rPr>
      </w:pPr>
      <w:r w:rsidRPr="16D33A34">
        <w:rPr>
          <w:rFonts w:ascii="Times New Roman" w:hAnsi="Times New Roman" w:cs="Times New Roman"/>
          <w:color w:val="3C3C3C"/>
        </w:rPr>
        <w:t xml:space="preserve">BRASIL. Lei N.º 14.402, de 08 de julho de 2022. </w:t>
      </w:r>
      <w:r w:rsidRPr="16D33A34">
        <w:rPr>
          <w:rFonts w:ascii="Times New Roman" w:hAnsi="Times New Roman" w:cs="Times New Roman"/>
          <w:b/>
          <w:bCs/>
          <w:color w:val="3C3C3C"/>
        </w:rPr>
        <w:t xml:space="preserve">Institui o Dia dos Povos Indígenas e revoga o Decreto-Lei nº 5.540, de 2 de junho de 1943. </w:t>
      </w:r>
      <w:r w:rsidRPr="16D33A34">
        <w:rPr>
          <w:rFonts w:ascii="Times New Roman" w:hAnsi="Times New Roman" w:cs="Times New Roman"/>
          <w:color w:val="3C3C3C"/>
        </w:rPr>
        <w:t xml:space="preserve">Disponível em: </w:t>
      </w:r>
      <w:hyperlink r:id="rId13" w:anchor=":~:text=LEI%20N%C2%BA%2014.402%2C%20DE%208%20DE%20JULHO%20DE%202022&amp;text=Institui%20o%20Dia%20dos%20Povos,Art">
        <w:r w:rsidRPr="16D33A34">
          <w:rPr>
            <w:rStyle w:val="Hyperlink"/>
            <w:rFonts w:ascii="Times New Roman" w:hAnsi="Times New Roman" w:cs="Times New Roman"/>
          </w:rPr>
          <w:t>https://www.planalto.gov.br/ccivil_03/_ato2019-2022/2022/lei/L14402.htm#:~:text=LEI%20N%C2%BA%2014.402%2C%20DE%208%20DE%20JULHO%20DE%202022&amp;text=Institui%20o%20Dia%20dos%20Povos,Art</w:t>
        </w:r>
      </w:hyperlink>
      <w:r w:rsidRPr="16D33A34">
        <w:rPr>
          <w:rFonts w:ascii="Times New Roman" w:hAnsi="Times New Roman" w:cs="Times New Roman"/>
          <w:color w:val="3C3C3C"/>
        </w:rPr>
        <w:t>. Acesso em 08 nov. 2023.</w:t>
      </w:r>
    </w:p>
    <w:p w14:paraId="7B3ABFBD" w14:textId="77777777" w:rsidR="006C62CA" w:rsidRDefault="006C62CA" w:rsidP="006C62CA">
      <w:pPr>
        <w:contextualSpacing/>
        <w:rPr>
          <w:rFonts w:ascii="Times New Roman" w:hAnsi="Times New Roman" w:cs="Times New Roman"/>
          <w:color w:val="3C3C3C"/>
        </w:rPr>
      </w:pPr>
    </w:p>
    <w:p w14:paraId="17DAA801" w14:textId="77777777" w:rsidR="006C62CA" w:rsidRDefault="006C62CA" w:rsidP="006C62CA">
      <w:pPr>
        <w:contextualSpacing/>
        <w:rPr>
          <w:rFonts w:ascii="Times New Roman" w:hAnsi="Times New Roman" w:cs="Times New Roman"/>
          <w:color w:val="3C3C3C"/>
        </w:rPr>
      </w:pPr>
      <w:r>
        <w:rPr>
          <w:rFonts w:ascii="Times New Roman" w:hAnsi="Times New Roman" w:cs="Times New Roman"/>
          <w:color w:val="3C3C3C"/>
        </w:rPr>
        <w:t xml:space="preserve">EDUCAÇÃO NITERÓI. </w:t>
      </w:r>
      <w:r w:rsidRPr="00666FF9">
        <w:rPr>
          <w:rFonts w:ascii="Times New Roman" w:hAnsi="Times New Roman" w:cs="Times New Roman"/>
          <w:b/>
          <w:bCs/>
          <w:color w:val="3C3C3C"/>
        </w:rPr>
        <w:t>De 13 a 18 de novembro, a Educação Niterói promove a IV Jornada de Relações Étnico-Raciais, celebrando os 20 anos da lei nº 10.639/03 e 15 anos da lei nº 11.645/08 que fortalecem nosso compromisso com a História e Cultura Afro-Brasileira e Indígena no currículo escolar.</w:t>
      </w:r>
      <w:r>
        <w:rPr>
          <w:rFonts w:ascii="Times New Roman" w:hAnsi="Times New Roman" w:cs="Times New Roman"/>
          <w:b/>
          <w:bCs/>
          <w:color w:val="3C3C3C"/>
        </w:rPr>
        <w:t xml:space="preserve"> </w:t>
      </w:r>
      <w:r w:rsidRPr="00144111">
        <w:rPr>
          <w:rFonts w:ascii="Times New Roman" w:hAnsi="Times New Roman" w:cs="Times New Roman"/>
          <w:color w:val="3C3C3C"/>
        </w:rPr>
        <w:t>Niterói</w:t>
      </w:r>
      <w:r>
        <w:rPr>
          <w:rFonts w:ascii="Times New Roman" w:hAnsi="Times New Roman" w:cs="Times New Roman"/>
          <w:color w:val="3C3C3C"/>
        </w:rPr>
        <w:t xml:space="preserve">, 12 nov. 2023. Instagram: @educacaoniteroi. Disponível em: </w:t>
      </w:r>
      <w:hyperlink r:id="rId14" w:history="1">
        <w:r w:rsidRPr="00D46592">
          <w:rPr>
            <w:rStyle w:val="Hyperlink"/>
            <w:rFonts w:ascii="Times New Roman" w:hAnsi="Times New Roman" w:cs="Times New Roman"/>
          </w:rPr>
          <w:t>https://www.instagram.com/p/CzjMaGGrKI2/?igshid=eWUyZHVqdjkxNHo4</w:t>
        </w:r>
      </w:hyperlink>
      <w:r>
        <w:rPr>
          <w:rFonts w:ascii="Times New Roman" w:hAnsi="Times New Roman" w:cs="Times New Roman"/>
          <w:color w:val="3C3C3C"/>
        </w:rPr>
        <w:t>. Acesso em 13 nov. 2023.</w:t>
      </w:r>
    </w:p>
    <w:p w14:paraId="3A6BE908" w14:textId="77777777" w:rsidR="006C62CA" w:rsidRDefault="006C62CA" w:rsidP="006C62CA">
      <w:pPr>
        <w:contextualSpacing/>
      </w:pPr>
      <w:r w:rsidRPr="583A69B9">
        <w:rPr>
          <w:rFonts w:ascii="Times New Roman" w:hAnsi="Times New Roman" w:cs="Times New Roman"/>
          <w:color w:val="3C3C3C"/>
        </w:rPr>
        <w:t xml:space="preserve"> </w:t>
      </w:r>
    </w:p>
    <w:p w14:paraId="58D7BA5C" w14:textId="77777777" w:rsidR="006C62CA" w:rsidRDefault="006C62CA" w:rsidP="006C62CA">
      <w:pPr>
        <w:contextualSpacing/>
        <w:rPr>
          <w:rFonts w:ascii="Times New Roman" w:hAnsi="Times New Roman" w:cs="Times New Roman"/>
          <w:color w:val="3C3C3C"/>
        </w:rPr>
      </w:pPr>
      <w:r w:rsidRPr="583A69B9">
        <w:rPr>
          <w:rFonts w:ascii="Times New Roman" w:hAnsi="Times New Roman" w:cs="Times New Roman"/>
          <w:color w:val="3C3C3C"/>
        </w:rPr>
        <w:t xml:space="preserve">GONZALEZ, Lélia. "De Palmares às escolas de samba, tamos aí". </w:t>
      </w:r>
      <w:r w:rsidRPr="583A69B9">
        <w:rPr>
          <w:rFonts w:ascii="Times New Roman" w:hAnsi="Times New Roman" w:cs="Times New Roman"/>
          <w:b/>
          <w:bCs/>
          <w:color w:val="3C3C3C"/>
        </w:rPr>
        <w:t>Mulherio</w:t>
      </w:r>
      <w:r w:rsidRPr="583A69B9">
        <w:rPr>
          <w:rFonts w:ascii="Times New Roman" w:hAnsi="Times New Roman" w:cs="Times New Roman"/>
          <w:color w:val="3C3C3C"/>
        </w:rPr>
        <w:t xml:space="preserve">. Ano II, n. 5, 1982. Disponível em: </w:t>
      </w:r>
      <w:hyperlink r:id="rId15">
        <w:r w:rsidRPr="583A69B9">
          <w:rPr>
            <w:rStyle w:val="Hyperlink"/>
            <w:rFonts w:ascii="Times New Roman" w:hAnsi="Times New Roman" w:cs="Times New Roman"/>
          </w:rPr>
          <w:t>https://www.fcc.org.br/conteudosespeciais/mulherio/arquivo/II_5_1982menor.pdf</w:t>
        </w:r>
      </w:hyperlink>
      <w:r w:rsidRPr="583A69B9">
        <w:rPr>
          <w:rFonts w:ascii="Times New Roman" w:hAnsi="Times New Roman" w:cs="Times New Roman"/>
          <w:color w:val="3C3C3C"/>
        </w:rPr>
        <w:t>. Acesso em 22 out. 2023.</w:t>
      </w:r>
    </w:p>
    <w:p w14:paraId="67154F2F" w14:textId="77777777" w:rsidR="006C62CA" w:rsidRDefault="006C62CA" w:rsidP="006C62CA">
      <w:pPr>
        <w:contextualSpacing/>
        <w:rPr>
          <w:rFonts w:ascii="Times New Roman" w:hAnsi="Times New Roman" w:cs="Times New Roman"/>
          <w:color w:val="3C3C3C"/>
        </w:rPr>
      </w:pPr>
    </w:p>
    <w:p w14:paraId="378BB044" w14:textId="77777777" w:rsidR="006C62CA" w:rsidRDefault="006C62CA" w:rsidP="006C62CA">
      <w:pPr>
        <w:contextualSpacing/>
        <w:rPr>
          <w:rFonts w:ascii="Times New Roman" w:hAnsi="Times New Roman" w:cs="Times New Roman"/>
          <w:color w:val="3C3C3C"/>
        </w:rPr>
      </w:pPr>
      <w:r w:rsidRPr="002F38D7">
        <w:rPr>
          <w:rFonts w:ascii="Times New Roman" w:hAnsi="Times New Roman" w:cs="Times New Roman"/>
          <w:color w:val="3C3C3C"/>
        </w:rPr>
        <w:t xml:space="preserve">IBGE </w:t>
      </w:r>
      <w:r>
        <w:rPr>
          <w:rFonts w:ascii="Times New Roman" w:hAnsi="Times New Roman" w:cs="Times New Roman"/>
          <w:color w:val="3C3C3C"/>
        </w:rPr>
        <w:t xml:space="preserve">– </w:t>
      </w:r>
      <w:r w:rsidRPr="002F38D7">
        <w:rPr>
          <w:rFonts w:ascii="Times New Roman" w:hAnsi="Times New Roman" w:cs="Times New Roman"/>
          <w:color w:val="3C3C3C"/>
        </w:rPr>
        <w:t xml:space="preserve">Instituto Brasileiro de Geografia e Estatística. </w:t>
      </w:r>
      <w:r w:rsidRPr="004604FA">
        <w:rPr>
          <w:rFonts w:ascii="Times New Roman" w:hAnsi="Times New Roman" w:cs="Times New Roman"/>
          <w:b/>
          <w:bCs/>
          <w:color w:val="3C3C3C"/>
        </w:rPr>
        <w:t>Censo Demográfico 2010</w:t>
      </w:r>
      <w:r w:rsidRPr="002F38D7">
        <w:rPr>
          <w:rFonts w:ascii="Times New Roman" w:hAnsi="Times New Roman" w:cs="Times New Roman"/>
          <w:color w:val="3C3C3C"/>
        </w:rPr>
        <w:t>. Rio de Janeiro: IBGE, 20</w:t>
      </w:r>
      <w:r>
        <w:rPr>
          <w:rFonts w:ascii="Times New Roman" w:hAnsi="Times New Roman" w:cs="Times New Roman"/>
          <w:color w:val="3C3C3C"/>
        </w:rPr>
        <w:t>10</w:t>
      </w:r>
      <w:r w:rsidRPr="002F38D7">
        <w:rPr>
          <w:rFonts w:ascii="Times New Roman" w:hAnsi="Times New Roman" w:cs="Times New Roman"/>
          <w:color w:val="3C3C3C"/>
        </w:rPr>
        <w:t>.</w:t>
      </w:r>
    </w:p>
    <w:p w14:paraId="04F5F3A7" w14:textId="77777777" w:rsidR="006C62CA" w:rsidRDefault="006C62CA" w:rsidP="006C62CA">
      <w:pPr>
        <w:contextualSpacing/>
        <w:rPr>
          <w:rFonts w:ascii="Times New Roman" w:hAnsi="Times New Roman" w:cs="Times New Roman"/>
          <w:color w:val="3C3C3C"/>
        </w:rPr>
      </w:pPr>
    </w:p>
    <w:p w14:paraId="6A910410" w14:textId="77777777" w:rsidR="006C62CA" w:rsidRPr="002F38D7" w:rsidRDefault="006C62CA" w:rsidP="006C62CA">
      <w:pPr>
        <w:contextualSpacing/>
        <w:rPr>
          <w:rFonts w:ascii="Times New Roman" w:hAnsi="Times New Roman" w:cs="Times New Roman"/>
          <w:color w:val="3C3C3C"/>
        </w:rPr>
      </w:pPr>
      <w:r w:rsidRPr="002F38D7">
        <w:rPr>
          <w:rFonts w:ascii="Times New Roman" w:hAnsi="Times New Roman" w:cs="Times New Roman"/>
          <w:color w:val="3C3C3C"/>
        </w:rPr>
        <w:t xml:space="preserve">IBGE </w:t>
      </w:r>
      <w:r>
        <w:rPr>
          <w:rFonts w:ascii="Times New Roman" w:hAnsi="Times New Roman" w:cs="Times New Roman"/>
          <w:color w:val="3C3C3C"/>
        </w:rPr>
        <w:t xml:space="preserve">– </w:t>
      </w:r>
      <w:r w:rsidRPr="002F38D7">
        <w:rPr>
          <w:rFonts w:ascii="Times New Roman" w:hAnsi="Times New Roman" w:cs="Times New Roman"/>
          <w:color w:val="3C3C3C"/>
        </w:rPr>
        <w:t xml:space="preserve">Instituto Brasileiro de Geografia e Estatística. </w:t>
      </w:r>
      <w:r w:rsidRPr="004604FA">
        <w:rPr>
          <w:rFonts w:ascii="Times New Roman" w:hAnsi="Times New Roman" w:cs="Times New Roman"/>
          <w:b/>
          <w:bCs/>
          <w:color w:val="3C3C3C"/>
        </w:rPr>
        <w:t>Censo Demográfico 2022</w:t>
      </w:r>
      <w:r w:rsidRPr="002F38D7">
        <w:rPr>
          <w:rFonts w:ascii="Times New Roman" w:hAnsi="Times New Roman" w:cs="Times New Roman"/>
          <w:color w:val="3C3C3C"/>
        </w:rPr>
        <w:t>. Rio de Janeiro: IBGE, 20</w:t>
      </w:r>
      <w:r>
        <w:rPr>
          <w:rFonts w:ascii="Times New Roman" w:hAnsi="Times New Roman" w:cs="Times New Roman"/>
          <w:color w:val="3C3C3C"/>
        </w:rPr>
        <w:t>22</w:t>
      </w:r>
      <w:r w:rsidRPr="002F38D7">
        <w:rPr>
          <w:rFonts w:ascii="Times New Roman" w:hAnsi="Times New Roman" w:cs="Times New Roman"/>
          <w:color w:val="3C3C3C"/>
        </w:rPr>
        <w:t>.</w:t>
      </w:r>
    </w:p>
    <w:p w14:paraId="5855D512" w14:textId="77777777" w:rsidR="006C62CA" w:rsidRPr="002F38D7" w:rsidRDefault="006C62CA" w:rsidP="006C62CA">
      <w:pPr>
        <w:contextualSpacing/>
        <w:rPr>
          <w:rFonts w:ascii="Times New Roman" w:hAnsi="Times New Roman" w:cs="Times New Roman"/>
          <w:color w:val="3C3C3C"/>
        </w:rPr>
      </w:pPr>
    </w:p>
    <w:p w14:paraId="6FDBE5A8" w14:textId="77777777" w:rsidR="006C62CA" w:rsidRDefault="006C62CA" w:rsidP="006C62CA">
      <w:pPr>
        <w:contextualSpacing/>
      </w:pPr>
      <w:r>
        <w:rPr>
          <w:rFonts w:ascii="Times New Roman" w:hAnsi="Times New Roman" w:cs="Times New Roman"/>
          <w:color w:val="3C3C3C"/>
        </w:rPr>
        <w:t xml:space="preserve">MENEZES, Paula Mendonça. </w:t>
      </w:r>
      <w:r w:rsidRPr="00032326">
        <w:rPr>
          <w:rFonts w:ascii="Times New Roman" w:hAnsi="Times New Roman" w:cs="Times New Roman"/>
          <w:b/>
          <w:bCs/>
          <w:color w:val="3C3C3C"/>
        </w:rPr>
        <w:t>Temática Indígena na Escola</w:t>
      </w:r>
      <w:r>
        <w:rPr>
          <w:rFonts w:ascii="Times New Roman" w:hAnsi="Times New Roman" w:cs="Times New Roman"/>
          <w:color w:val="3C3C3C"/>
        </w:rPr>
        <w:t>: sem estereótipos. Faculdade de Educação da USP – Universidade de São Paulo, 2016</w:t>
      </w:r>
    </w:p>
    <w:p w14:paraId="6206613B" w14:textId="77777777" w:rsidR="006C62CA" w:rsidRDefault="006C62CA" w:rsidP="006C62CA">
      <w:pPr>
        <w:contextualSpacing/>
      </w:pPr>
    </w:p>
    <w:p w14:paraId="29CCF05F" w14:textId="77777777" w:rsidR="006C62CA" w:rsidRDefault="006C62CA" w:rsidP="006C62CA">
      <w:pPr>
        <w:contextualSpacing/>
        <w:rPr>
          <w:rFonts w:ascii="Times New Roman" w:hAnsi="Times New Roman" w:cs="Times New Roman"/>
          <w:color w:val="3C3C3C"/>
        </w:rPr>
      </w:pPr>
      <w:r w:rsidRPr="583A69B9">
        <w:rPr>
          <w:rFonts w:ascii="Times New Roman" w:hAnsi="Times New Roman" w:cs="Times New Roman"/>
          <w:color w:val="3C3C3C"/>
        </w:rPr>
        <w:t xml:space="preserve">RIO DE JANEIRO. </w:t>
      </w:r>
      <w:r w:rsidRPr="004D4484">
        <w:rPr>
          <w:rFonts w:ascii="Times New Roman" w:hAnsi="Times New Roman" w:cs="Times New Roman"/>
          <w:color w:val="3C3C3C"/>
        </w:rPr>
        <w:t>Secretaria Municipal de Educação.</w:t>
      </w:r>
      <w:r w:rsidRPr="583A69B9">
        <w:rPr>
          <w:rFonts w:ascii="Times New Roman" w:hAnsi="Times New Roman" w:cs="Times New Roman"/>
          <w:b/>
          <w:bCs/>
          <w:color w:val="3C3C3C"/>
        </w:rPr>
        <w:t xml:space="preserve"> </w:t>
      </w:r>
      <w:r>
        <w:rPr>
          <w:rFonts w:ascii="Times New Roman" w:hAnsi="Times New Roman" w:cs="Times New Roman"/>
          <w:b/>
          <w:bCs/>
          <w:color w:val="3C3C3C"/>
        </w:rPr>
        <w:t>GERER</w:t>
      </w:r>
      <w:r w:rsidRPr="583A69B9">
        <w:rPr>
          <w:rFonts w:ascii="Times New Roman" w:hAnsi="Times New Roman" w:cs="Times New Roman"/>
          <w:color w:val="3C3C3C"/>
        </w:rPr>
        <w:t>. RJ: SME, 202</w:t>
      </w:r>
      <w:r>
        <w:rPr>
          <w:rFonts w:ascii="Times New Roman" w:hAnsi="Times New Roman" w:cs="Times New Roman"/>
          <w:color w:val="3C3C3C"/>
        </w:rPr>
        <w:t>1</w:t>
      </w:r>
      <w:r w:rsidRPr="583A69B9">
        <w:rPr>
          <w:rFonts w:ascii="Times New Roman" w:hAnsi="Times New Roman" w:cs="Times New Roman"/>
          <w:color w:val="3C3C3C"/>
        </w:rPr>
        <w:t>.</w:t>
      </w:r>
      <w:r>
        <w:rPr>
          <w:rFonts w:ascii="Times New Roman" w:hAnsi="Times New Roman" w:cs="Times New Roman"/>
          <w:color w:val="3C3C3C"/>
        </w:rPr>
        <w:t xml:space="preserve"> </w:t>
      </w:r>
      <w:hyperlink r:id="rId16" w:history="1">
        <w:r w:rsidRPr="00D46592">
          <w:rPr>
            <w:rStyle w:val="Hyperlink"/>
            <w:rFonts w:ascii="Times New Roman" w:hAnsi="Times New Roman" w:cs="Times New Roman"/>
          </w:rPr>
          <w:t>https://sites.google.com/view/gerer-sme/sobre-a-gerer</w:t>
        </w:r>
      </w:hyperlink>
      <w:r>
        <w:rPr>
          <w:rFonts w:ascii="Times New Roman" w:hAnsi="Times New Roman" w:cs="Times New Roman"/>
          <w:color w:val="3C3C3C"/>
        </w:rPr>
        <w:t>. Acesso em 13 nov. 2023.</w:t>
      </w:r>
      <w:r w:rsidRPr="583A69B9">
        <w:rPr>
          <w:rFonts w:ascii="Times New Roman" w:hAnsi="Times New Roman" w:cs="Times New Roman"/>
          <w:color w:val="3C3C3C"/>
        </w:rPr>
        <w:t xml:space="preserve"> </w:t>
      </w:r>
    </w:p>
    <w:p w14:paraId="362E417B" w14:textId="77777777" w:rsidR="006C62CA" w:rsidRDefault="006C62CA" w:rsidP="006C62CA">
      <w:pPr>
        <w:contextualSpacing/>
        <w:rPr>
          <w:rFonts w:ascii="Times New Roman" w:hAnsi="Times New Roman" w:cs="Times New Roman"/>
          <w:color w:val="3C3C3C"/>
        </w:rPr>
      </w:pPr>
    </w:p>
    <w:p w14:paraId="2792E4C6" w14:textId="77777777" w:rsidR="006C62CA" w:rsidRDefault="006C62CA" w:rsidP="006C62CA">
      <w:pPr>
        <w:contextualSpacing/>
        <w:rPr>
          <w:rFonts w:ascii="Times New Roman" w:hAnsi="Times New Roman" w:cs="Times New Roman"/>
          <w:color w:val="3C3C3C"/>
        </w:rPr>
      </w:pPr>
      <w:r w:rsidRPr="583A69B9">
        <w:rPr>
          <w:rFonts w:ascii="Times New Roman" w:hAnsi="Times New Roman" w:cs="Times New Roman"/>
          <w:color w:val="3C3C3C"/>
        </w:rPr>
        <w:t xml:space="preserve">RIO DE JANEIRO. </w:t>
      </w:r>
      <w:r w:rsidRPr="004D4484">
        <w:rPr>
          <w:rFonts w:ascii="Times New Roman" w:hAnsi="Times New Roman" w:cs="Times New Roman"/>
          <w:color w:val="3C3C3C"/>
        </w:rPr>
        <w:t>Secretaria Municipal de Educação.</w:t>
      </w:r>
      <w:r w:rsidRPr="583A69B9">
        <w:rPr>
          <w:rFonts w:ascii="Times New Roman" w:hAnsi="Times New Roman" w:cs="Times New Roman"/>
          <w:b/>
          <w:bCs/>
          <w:color w:val="3C3C3C"/>
        </w:rPr>
        <w:t xml:space="preserve"> Educação em Números</w:t>
      </w:r>
      <w:r w:rsidRPr="583A69B9">
        <w:rPr>
          <w:rFonts w:ascii="Times New Roman" w:hAnsi="Times New Roman" w:cs="Times New Roman"/>
          <w:color w:val="3C3C3C"/>
        </w:rPr>
        <w:t xml:space="preserve">. RJ: SME, 2023. Disponível em: </w:t>
      </w:r>
      <w:hyperlink r:id="rId17">
        <w:r w:rsidRPr="583A69B9">
          <w:rPr>
            <w:rStyle w:val="Hyperlink"/>
            <w:rFonts w:ascii="Times New Roman" w:hAnsi="Times New Roman" w:cs="Times New Roman"/>
          </w:rPr>
          <w:t>https://educacao.prefeitura.rio/educacao-em-numeros/</w:t>
        </w:r>
      </w:hyperlink>
      <w:r w:rsidRPr="583A69B9">
        <w:rPr>
          <w:rFonts w:ascii="Times New Roman" w:hAnsi="Times New Roman" w:cs="Times New Roman"/>
          <w:color w:val="3C3C3C"/>
        </w:rPr>
        <w:t>. Acesso em 22 out. 2023.</w:t>
      </w:r>
    </w:p>
    <w:p w14:paraId="495F58A5" w14:textId="77777777" w:rsidR="006C62CA" w:rsidRDefault="006C62CA" w:rsidP="006C62CA">
      <w:pPr>
        <w:contextualSpacing/>
        <w:rPr>
          <w:rFonts w:ascii="Times New Roman" w:hAnsi="Times New Roman" w:cs="Times New Roman"/>
          <w:color w:val="3C3C3C"/>
        </w:rPr>
      </w:pPr>
    </w:p>
    <w:p w14:paraId="69D88E2D" w14:textId="77777777" w:rsidR="006C62CA" w:rsidRDefault="006C62CA" w:rsidP="006C62CA">
      <w:pPr>
        <w:contextualSpacing/>
        <w:rPr>
          <w:rFonts w:ascii="Times New Roman" w:hAnsi="Times New Roman" w:cs="Times New Roman"/>
          <w:color w:val="3C3C3C"/>
        </w:rPr>
      </w:pPr>
      <w:r w:rsidRPr="0031731C">
        <w:rPr>
          <w:rFonts w:ascii="Times New Roman" w:hAnsi="Times New Roman" w:cs="Times New Roman"/>
          <w:color w:val="3C3C3C"/>
        </w:rPr>
        <w:t xml:space="preserve">SANTOS, Izequias Estevam. </w:t>
      </w:r>
      <w:r w:rsidRPr="0031731C">
        <w:rPr>
          <w:rFonts w:ascii="Times New Roman" w:hAnsi="Times New Roman" w:cs="Times New Roman"/>
          <w:b/>
          <w:bCs/>
          <w:color w:val="3C3C3C"/>
        </w:rPr>
        <w:t>Manual de métodos e técnicas de pesquisa científica</w:t>
      </w:r>
      <w:r w:rsidRPr="0031731C">
        <w:rPr>
          <w:rFonts w:ascii="Times New Roman" w:hAnsi="Times New Roman" w:cs="Times New Roman"/>
          <w:color w:val="3C3C3C"/>
        </w:rPr>
        <w:t>. 6ª ed. Niterói, RJ: Editora Impetus, 2009.</w:t>
      </w:r>
    </w:p>
    <w:p w14:paraId="33D34531" w14:textId="77777777" w:rsidR="006C62CA" w:rsidRDefault="006C62CA" w:rsidP="006C62CA">
      <w:pPr>
        <w:contextualSpacing/>
        <w:rPr>
          <w:rFonts w:ascii="Times New Roman" w:hAnsi="Times New Roman" w:cs="Times New Roman"/>
          <w:color w:val="3C3C3C"/>
        </w:rPr>
      </w:pPr>
    </w:p>
    <w:p w14:paraId="4B123168" w14:textId="77777777" w:rsidR="006C62CA" w:rsidRDefault="006C62CA" w:rsidP="006C62CA">
      <w:pPr>
        <w:contextualSpacing/>
      </w:pPr>
      <w:r>
        <w:rPr>
          <w:rFonts w:ascii="Times New Roman" w:hAnsi="Times New Roman" w:cs="Times New Roman"/>
          <w:color w:val="3C3C3C"/>
        </w:rPr>
        <w:t xml:space="preserve">SECRETARIA DE EDUCAÇÃO SG. </w:t>
      </w:r>
      <w:r w:rsidRPr="00C676DC">
        <w:rPr>
          <w:rFonts w:ascii="Times New Roman" w:hAnsi="Times New Roman" w:cs="Times New Roman"/>
          <w:b/>
          <w:bCs/>
          <w:color w:val="3C3C3C"/>
        </w:rPr>
        <w:t>Atenção, professor da rede municipal de São Gonçalo! No dia 31 de outubro, às 19h, o Crefconversa recebe o professor Carlos Alberto Medeiros, em ocasião dos 20 anos da Lei 10639/03, que estabelece o ensino de “história e cultura afro-brasileira” dentro das disciplinas que já fazem parte das grades curriculares dos ensinos fundamental e médio.</w:t>
      </w:r>
      <w:r>
        <w:rPr>
          <w:rFonts w:ascii="Times New Roman" w:hAnsi="Times New Roman" w:cs="Times New Roman"/>
          <w:color w:val="3C3C3C"/>
        </w:rPr>
        <w:t xml:space="preserve"> São Gonçalo, 27 out. 2023. Instagram: @educacao_sg. Disponível em: </w:t>
      </w:r>
      <w:hyperlink r:id="rId18" w:history="1">
        <w:r w:rsidRPr="00D46592">
          <w:rPr>
            <w:rStyle w:val="Hyperlink"/>
            <w:rFonts w:ascii="Times New Roman" w:hAnsi="Times New Roman" w:cs="Times New Roman"/>
          </w:rPr>
          <w:t>https://www.instagram.com/p/Cy6ZDs4xmPV/?igshid=MTluaWlhY3ZtejYxbQ%3D%3D</w:t>
        </w:r>
      </w:hyperlink>
      <w:r>
        <w:rPr>
          <w:rFonts w:ascii="Times New Roman" w:hAnsi="Times New Roman" w:cs="Times New Roman"/>
          <w:color w:val="3C3C3C"/>
        </w:rPr>
        <w:t>. Acesso em 13 nov. 2023.</w:t>
      </w:r>
    </w:p>
    <w:p w14:paraId="13FE3CFF" w14:textId="77777777" w:rsidR="006C62CA" w:rsidRDefault="006C62CA" w:rsidP="006C62CA">
      <w:pPr>
        <w:contextualSpacing/>
        <w:rPr>
          <w:rFonts w:ascii="Times New Roman" w:hAnsi="Times New Roman" w:cs="Times New Roman"/>
          <w:color w:val="3C3C3C"/>
        </w:rPr>
      </w:pPr>
    </w:p>
    <w:p w14:paraId="1B76D0CA" w14:textId="77777777" w:rsidR="006C62CA" w:rsidRDefault="006C62CA" w:rsidP="006C62CA">
      <w:pPr>
        <w:contextualSpacing/>
        <w:rPr>
          <w:rFonts w:ascii="Times New Roman" w:hAnsi="Times New Roman" w:cs="Times New Roman"/>
          <w:color w:val="3C3C3C"/>
        </w:rPr>
      </w:pPr>
      <w:r>
        <w:rPr>
          <w:rFonts w:ascii="Times New Roman" w:hAnsi="Times New Roman" w:cs="Times New Roman"/>
          <w:color w:val="3C3C3C"/>
        </w:rPr>
        <w:t xml:space="preserve">SENADO FEDERAL. </w:t>
      </w:r>
      <w:r w:rsidRPr="00CE0D45">
        <w:rPr>
          <w:rFonts w:ascii="Times New Roman" w:hAnsi="Times New Roman" w:cs="Times New Roman"/>
          <w:color w:val="3C3C3C"/>
        </w:rPr>
        <w:t>Dia dos Povos Indígenas, em 19 de abril, substitui Dia do Índio após derrubada de veto</w:t>
      </w:r>
      <w:r>
        <w:rPr>
          <w:rFonts w:ascii="Times New Roman" w:hAnsi="Times New Roman" w:cs="Times New Roman"/>
          <w:color w:val="3C3C3C"/>
        </w:rPr>
        <w:t xml:space="preserve">. </w:t>
      </w:r>
      <w:r w:rsidRPr="00CE0D45">
        <w:rPr>
          <w:rFonts w:ascii="Times New Roman" w:hAnsi="Times New Roman" w:cs="Times New Roman"/>
          <w:color w:val="3C3C3C"/>
        </w:rPr>
        <w:t>Senado</w:t>
      </w:r>
      <w:r>
        <w:rPr>
          <w:rFonts w:ascii="Times New Roman" w:hAnsi="Times New Roman" w:cs="Times New Roman"/>
          <w:color w:val="3C3C3C"/>
        </w:rPr>
        <w:t xml:space="preserve"> Notícias, 11 jul. 2022.</w:t>
      </w:r>
      <w:r w:rsidRPr="00CE0D45">
        <w:rPr>
          <w:rFonts w:ascii="Times New Roman" w:hAnsi="Times New Roman" w:cs="Times New Roman"/>
          <w:color w:val="3C3C3C"/>
        </w:rPr>
        <w:t xml:space="preserve"> </w:t>
      </w:r>
      <w:r>
        <w:rPr>
          <w:rFonts w:ascii="Times New Roman" w:hAnsi="Times New Roman" w:cs="Times New Roman"/>
          <w:color w:val="3C3C3C"/>
        </w:rPr>
        <w:t xml:space="preserve">Disponível em: </w:t>
      </w:r>
      <w:hyperlink r:id="rId19" w:history="1">
        <w:r w:rsidRPr="00CC6F5A">
          <w:rPr>
            <w:rStyle w:val="Hyperlink"/>
            <w:rFonts w:ascii="Times New Roman" w:hAnsi="Times New Roman" w:cs="Times New Roman"/>
          </w:rPr>
          <w:t>https://www12.senado.leg.br/noticias/materias/2022/07/11/dia-dos-povos-indigenas-em-19-de-abril-substitui-dia-do-indio-apos-derrubada-de-veto</w:t>
        </w:r>
      </w:hyperlink>
      <w:r>
        <w:rPr>
          <w:rFonts w:ascii="Times New Roman" w:hAnsi="Times New Roman" w:cs="Times New Roman"/>
          <w:color w:val="3C3C3C"/>
        </w:rPr>
        <w:t>. Acesso em 07 nov. 2023.</w:t>
      </w:r>
    </w:p>
    <w:p w14:paraId="4D8BBD4B" w14:textId="77777777" w:rsidR="000C0222" w:rsidRDefault="000C0222" w:rsidP="000C0222">
      <w:pPr>
        <w:contextualSpacing/>
        <w:rPr>
          <w:rFonts w:ascii="Times New Roman" w:hAnsi="Times New Roman" w:cs="Times New Roman"/>
          <w:color w:val="3C3C3C"/>
        </w:rPr>
      </w:pPr>
    </w:p>
    <w:p w14:paraId="57EB99C1" w14:textId="2064D7B1" w:rsidR="000C0222" w:rsidRPr="000C0222" w:rsidRDefault="000C0222" w:rsidP="000C0222">
      <w:pPr>
        <w:contextualSpacing/>
        <w:rPr>
          <w:rFonts w:ascii="Times New Roman" w:hAnsi="Times New Roman" w:cs="Times New Roman"/>
          <w:color w:val="3C3C3C"/>
        </w:rPr>
      </w:pPr>
      <w:r>
        <w:rPr>
          <w:rFonts w:ascii="Times New Roman" w:hAnsi="Times New Roman" w:cs="Times New Roman"/>
          <w:color w:val="3C3C3C"/>
        </w:rPr>
        <w:t xml:space="preserve">SOUSA SANTOS, Boaventura de; MENESES, Maria Paula. </w:t>
      </w:r>
      <w:r w:rsidRPr="000C0222">
        <w:rPr>
          <w:rFonts w:ascii="Times New Roman" w:hAnsi="Times New Roman" w:cs="Times New Roman"/>
          <w:b/>
          <w:bCs/>
          <w:color w:val="3C3C3C"/>
        </w:rPr>
        <w:t>Espistemologias do Sul.</w:t>
      </w:r>
      <w:r>
        <w:rPr>
          <w:rFonts w:ascii="Times New Roman" w:hAnsi="Times New Roman" w:cs="Times New Roman"/>
          <w:b/>
          <w:bCs/>
          <w:color w:val="3C3C3C"/>
        </w:rPr>
        <w:t xml:space="preserve"> </w:t>
      </w:r>
      <w:r>
        <w:rPr>
          <w:rFonts w:ascii="Times New Roman" w:hAnsi="Times New Roman" w:cs="Times New Roman"/>
          <w:color w:val="3C3C3C"/>
        </w:rPr>
        <w:t>Coimbra: Ed. Almedina, 2009.</w:t>
      </w:r>
    </w:p>
    <w:p w14:paraId="38349A2B" w14:textId="77777777" w:rsidR="006C62CA" w:rsidRDefault="006C62CA" w:rsidP="006C62CA">
      <w:pPr>
        <w:contextualSpacing/>
        <w:rPr>
          <w:rFonts w:ascii="Times New Roman" w:hAnsi="Times New Roman" w:cs="Times New Roman"/>
          <w:color w:val="3C3C3C"/>
        </w:rPr>
      </w:pPr>
    </w:p>
    <w:p w14:paraId="550B33B8" w14:textId="77777777" w:rsidR="006C62CA" w:rsidRDefault="006C62CA" w:rsidP="006C62CA">
      <w:pPr>
        <w:contextualSpacing/>
        <w:rPr>
          <w:rFonts w:ascii="Times New Roman" w:hAnsi="Times New Roman" w:cs="Times New Roman"/>
          <w:color w:val="3C3C3C"/>
        </w:rPr>
      </w:pPr>
      <w:r>
        <w:rPr>
          <w:rFonts w:ascii="Times New Roman" w:hAnsi="Times New Roman" w:cs="Times New Roman"/>
          <w:color w:val="3C3C3C"/>
        </w:rPr>
        <w:t xml:space="preserve">SOUZA, Nadson Nei da Silva. </w:t>
      </w:r>
      <w:r>
        <w:rPr>
          <w:rFonts w:ascii="Times New Roman" w:hAnsi="Times New Roman" w:cs="Times New Roman"/>
          <w:b/>
          <w:bCs/>
          <w:color w:val="3C3C3C"/>
        </w:rPr>
        <w:t xml:space="preserve">O turismo indígena no Brasil: </w:t>
      </w:r>
      <w:r>
        <w:rPr>
          <w:rFonts w:ascii="Times New Roman" w:hAnsi="Times New Roman" w:cs="Times New Roman"/>
          <w:color w:val="3C3C3C"/>
        </w:rPr>
        <w:t>para onde levam os ventos da Cruviana? Tese de Doutorado (</w:t>
      </w:r>
      <w:r w:rsidRPr="004B4059">
        <w:rPr>
          <w:rFonts w:ascii="Times New Roman" w:hAnsi="Times New Roman" w:cs="Times New Roman"/>
          <w:color w:val="3C3C3C"/>
        </w:rPr>
        <w:t>Programa de Pós-Graduação em</w:t>
      </w:r>
      <w:r>
        <w:rPr>
          <w:rFonts w:ascii="Times New Roman" w:hAnsi="Times New Roman" w:cs="Times New Roman"/>
          <w:color w:val="3C3C3C"/>
        </w:rPr>
        <w:t xml:space="preserve"> </w:t>
      </w:r>
      <w:r w:rsidRPr="004B4059">
        <w:rPr>
          <w:rFonts w:ascii="Times New Roman" w:hAnsi="Times New Roman" w:cs="Times New Roman"/>
          <w:color w:val="3C3C3C"/>
        </w:rPr>
        <w:t>Psicossociologia de Comunidades e Ecologia Social, do Instituto de Psicologia</w:t>
      </w:r>
      <w:r>
        <w:rPr>
          <w:rFonts w:ascii="Times New Roman" w:hAnsi="Times New Roman" w:cs="Times New Roman"/>
          <w:color w:val="3C3C3C"/>
        </w:rPr>
        <w:t>) -</w:t>
      </w:r>
      <w:r w:rsidRPr="004B4059">
        <w:rPr>
          <w:rFonts w:ascii="Times New Roman" w:hAnsi="Times New Roman" w:cs="Times New Roman"/>
          <w:color w:val="3C3C3C"/>
        </w:rPr>
        <w:t xml:space="preserve"> Universidade Federal do Rio de Janeiro</w:t>
      </w:r>
      <w:r>
        <w:rPr>
          <w:rFonts w:ascii="Times New Roman" w:hAnsi="Times New Roman" w:cs="Times New Roman"/>
          <w:color w:val="3C3C3C"/>
        </w:rPr>
        <w:t>,</w:t>
      </w:r>
      <w:r w:rsidRPr="004B4059">
        <w:rPr>
          <w:rFonts w:ascii="Times New Roman" w:hAnsi="Times New Roman" w:cs="Times New Roman"/>
          <w:color w:val="3C3C3C"/>
        </w:rPr>
        <w:t xml:space="preserve"> UFRJ</w:t>
      </w:r>
      <w:r>
        <w:rPr>
          <w:rFonts w:ascii="Times New Roman" w:hAnsi="Times New Roman" w:cs="Times New Roman"/>
          <w:color w:val="3C3C3C"/>
        </w:rPr>
        <w:t>. Rio de Janeiro. 2020.</w:t>
      </w:r>
    </w:p>
    <w:p w14:paraId="29CBFA5A" w14:textId="77777777" w:rsidR="006C62CA" w:rsidRDefault="006C62CA" w:rsidP="006C62CA">
      <w:pPr>
        <w:contextualSpacing/>
      </w:pPr>
    </w:p>
    <w:p w14:paraId="115026BD" w14:textId="77777777" w:rsidR="006C62CA" w:rsidRPr="004964B9" w:rsidRDefault="006C62CA" w:rsidP="006C62CA">
      <w:pPr>
        <w:widowControl w:val="0"/>
        <w:pBdr>
          <w:top w:val="nil"/>
          <w:left w:val="nil"/>
          <w:bottom w:val="nil"/>
          <w:right w:val="nil"/>
          <w:between w:val="nil"/>
        </w:pBdr>
        <w:jc w:val="both"/>
        <w:rPr>
          <w:rFonts w:ascii="Times New Roman" w:eastAsia="Times New Roman" w:hAnsi="Times New Roman" w:cs="Times New Roman"/>
          <w:color w:val="3C3C3C"/>
        </w:rPr>
      </w:pPr>
      <w:r w:rsidRPr="005F003A">
        <w:rPr>
          <w:rFonts w:ascii="Times New Roman" w:eastAsia="Times New Roman" w:hAnsi="Times New Roman" w:cs="Times New Roman"/>
          <w:color w:val="3C3C3C"/>
        </w:rPr>
        <w:t>VIEIRA, Bárbara Muniz.</w:t>
      </w:r>
      <w:r>
        <w:rPr>
          <w:rFonts w:ascii="Times New Roman" w:eastAsia="Times New Roman" w:hAnsi="Times New Roman" w:cs="Times New Roman"/>
          <w:color w:val="3C3C3C"/>
        </w:rPr>
        <w:t xml:space="preserve"> </w:t>
      </w:r>
      <w:r w:rsidRPr="00437D13">
        <w:rPr>
          <w:rFonts w:ascii="Times New Roman" w:eastAsia="Times New Roman" w:hAnsi="Times New Roman" w:cs="Times New Roman"/>
          <w:color w:val="3C3C3C"/>
        </w:rPr>
        <w:t>Indígenas lançam campanha contra estereótipos para o Dia do Índio: 'Não precisamos de outras pessoas para nos definirem'</w:t>
      </w:r>
      <w:r>
        <w:rPr>
          <w:rFonts w:ascii="Times New Roman" w:eastAsia="Times New Roman" w:hAnsi="Times New Roman" w:cs="Times New Roman"/>
          <w:color w:val="3C3C3C"/>
        </w:rPr>
        <w:t xml:space="preserve">. G1. São Paulo, 19 abr. 2019. </w:t>
      </w:r>
      <w:r w:rsidRPr="005F003A">
        <w:rPr>
          <w:rFonts w:ascii="Times New Roman" w:eastAsia="Times New Roman" w:hAnsi="Times New Roman" w:cs="Times New Roman"/>
          <w:color w:val="3C3C3C"/>
        </w:rPr>
        <w:t>Di</w:t>
      </w:r>
      <w:r>
        <w:rPr>
          <w:rFonts w:ascii="Times New Roman" w:eastAsia="Times New Roman" w:hAnsi="Times New Roman" w:cs="Times New Roman"/>
          <w:color w:val="3C3C3C"/>
        </w:rPr>
        <w:t>s</w:t>
      </w:r>
      <w:r w:rsidRPr="005F003A">
        <w:rPr>
          <w:rFonts w:ascii="Times New Roman" w:eastAsia="Times New Roman" w:hAnsi="Times New Roman" w:cs="Times New Roman"/>
          <w:color w:val="3C3C3C"/>
        </w:rPr>
        <w:t xml:space="preserve">ponível em: </w:t>
      </w:r>
      <w:hyperlink r:id="rId20" w:history="1">
        <w:r w:rsidRPr="00A26870">
          <w:rPr>
            <w:rStyle w:val="Hyperlink"/>
            <w:rFonts w:ascii="Times New Roman" w:eastAsia="Times New Roman" w:hAnsi="Times New Roman" w:cs="Times New Roman"/>
          </w:rPr>
          <w:t>https://g1.globo.com/sp/sao-paulo/noticia/2019/04/19/indigenas-lancam-campanha-contra-estereotipos-para-o-dia-do-indio-nao-precisamos-de-outras-pessoas-para-nos-definirem.ghtml</w:t>
        </w:r>
      </w:hyperlink>
      <w:r>
        <w:rPr>
          <w:rFonts w:ascii="Times New Roman" w:eastAsia="Times New Roman" w:hAnsi="Times New Roman" w:cs="Times New Roman"/>
          <w:color w:val="3C3C3C"/>
        </w:rPr>
        <w:t xml:space="preserve">. </w:t>
      </w:r>
      <w:r w:rsidRPr="005F003A">
        <w:rPr>
          <w:rFonts w:ascii="Times New Roman" w:eastAsia="Times New Roman" w:hAnsi="Times New Roman" w:cs="Times New Roman"/>
          <w:color w:val="3C3C3C"/>
        </w:rPr>
        <w:t>Acesso em 08 nov. 2023.</w:t>
      </w:r>
    </w:p>
    <w:sectPr w:rsidR="006C62CA" w:rsidRPr="004964B9">
      <w:headerReference w:type="even" r:id="rId21"/>
      <w:headerReference w:type="default" r:id="rId22"/>
      <w:footerReference w:type="even" r:id="rId23"/>
      <w:footerReference w:type="default" r:id="rId24"/>
      <w:headerReference w:type="first" r:id="rId25"/>
      <w:footerReference w:type="first" r:id="rId2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5A0BE" w14:textId="77777777" w:rsidR="001A72B4" w:rsidRDefault="001A72B4">
      <w:r>
        <w:separator/>
      </w:r>
    </w:p>
  </w:endnote>
  <w:endnote w:type="continuationSeparator" w:id="0">
    <w:p w14:paraId="4F0039E2" w14:textId="77777777" w:rsidR="001A72B4" w:rsidRDefault="001A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65D7" w14:textId="77777777" w:rsidR="000376DD" w:rsidRDefault="000376D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79EA" w14:textId="77777777" w:rsidR="000376DD" w:rsidRDefault="000376D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9D38" w14:textId="77777777" w:rsidR="000376DD" w:rsidRDefault="000376D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27D45" w14:textId="77777777" w:rsidR="001A72B4" w:rsidRDefault="001A72B4">
      <w:r>
        <w:separator/>
      </w:r>
    </w:p>
  </w:footnote>
  <w:footnote w:type="continuationSeparator" w:id="0">
    <w:p w14:paraId="1F16BD10" w14:textId="77777777" w:rsidR="001A72B4" w:rsidRDefault="001A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EB509" w14:textId="77777777" w:rsidR="000376DD" w:rsidRDefault="000376D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C3A01" w14:textId="77777777" w:rsidR="000376DD"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9317E9B" wp14:editId="7AD2FE56">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1E79" w14:textId="77777777" w:rsidR="000376DD" w:rsidRDefault="000376D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0197"/>
    <w:multiLevelType w:val="multilevel"/>
    <w:tmpl w:val="499E93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3EE36A4"/>
    <w:multiLevelType w:val="multilevel"/>
    <w:tmpl w:val="E25EC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338754">
    <w:abstractNumId w:val="0"/>
  </w:num>
  <w:num w:numId="2" w16cid:durableId="927467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DD"/>
    <w:rsid w:val="000305C2"/>
    <w:rsid w:val="000376DD"/>
    <w:rsid w:val="000C0222"/>
    <w:rsid w:val="0012360F"/>
    <w:rsid w:val="001A72B4"/>
    <w:rsid w:val="00235E33"/>
    <w:rsid w:val="003D0D9D"/>
    <w:rsid w:val="00597085"/>
    <w:rsid w:val="0067611F"/>
    <w:rsid w:val="006C62CA"/>
    <w:rsid w:val="00734913"/>
    <w:rsid w:val="007E1463"/>
    <w:rsid w:val="00805A57"/>
    <w:rsid w:val="00827BB3"/>
    <w:rsid w:val="00A233EB"/>
    <w:rsid w:val="00B50BD8"/>
    <w:rsid w:val="00DE53D0"/>
    <w:rsid w:val="00E27042"/>
    <w:rsid w:val="00EE03FA"/>
    <w:rsid w:val="00FF23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BB6"/>
  <w15:docId w15:val="{20C51863-0B56-4C9A-999E-A7A8D284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6C6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2.camara.leg.br/legin/fed/declei/1940-1949/decreto-lei-5540-2-junho-1943-415603-norma-pe.html" TargetMode="External"/><Relationship Id="rId13" Type="http://schemas.openxmlformats.org/officeDocument/2006/relationships/hyperlink" Target="https://www.planalto.gov.br/ccivil_03/_ato2019-2022/2022/lei/L14402.htm" TargetMode="External"/><Relationship Id="rId18" Type="http://schemas.openxmlformats.org/officeDocument/2006/relationships/hyperlink" Target="https://www.instagram.com/p/Cy6ZDs4xmPV/?igshid=MTluaWlhY3ZtejYxbQ%3D%3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ortal.mec.gov.br/docman/setembro-2019/124721-texto-referencia-formacao-de-professores/file" TargetMode="External"/><Relationship Id="rId17" Type="http://schemas.openxmlformats.org/officeDocument/2006/relationships/hyperlink" Target="https://educacao.prefeitura.rio/educacao-em-numero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tes.google.com/view/gerer-sme/sobre-a-gerer" TargetMode="External"/><Relationship Id="rId20" Type="http://schemas.openxmlformats.org/officeDocument/2006/relationships/hyperlink" Target="https://g1.globo.com/sp/sao-paulo/noticia/2019/04/19/indigenas-lancam-campanha-contra-estereotipos-para-o-dia-do-indio-nao-precisamos-de-outras-pessoas-para-nos-definirem.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07-2010/2008/lei/l11645.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cc.org.br/conteudosespeciais/mulherio/arquivo/II_5_1982menor.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planalto.gov.br/ccivil_03/LEIS/2003/L10.639.htm" TargetMode="External"/><Relationship Id="rId19" Type="http://schemas.openxmlformats.org/officeDocument/2006/relationships/hyperlink" Target="https://www12.senado.leg.br/noticias/materias/2022/07/11/dia-dos-povos-indigenas-em-19-de-abril-substitui-dia-do-indio-apos-derrubada-de-veto" TargetMode="External"/><Relationship Id="rId4" Type="http://schemas.openxmlformats.org/officeDocument/2006/relationships/settings" Target="settings.xml"/><Relationship Id="rId9" Type="http://schemas.openxmlformats.org/officeDocument/2006/relationships/hyperlink" Target="https://www.planalto.gov.br/ccivil_03/LEIS/L9394.htm" TargetMode="External"/><Relationship Id="rId14" Type="http://schemas.openxmlformats.org/officeDocument/2006/relationships/hyperlink" Target="https://www.instagram.com/p/CzjMaGGrKI2/?igshid=eWUyZHVqdjkxNHo4"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2704</Words>
  <Characters>14607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ROBERTA KERR DOS SANTOS</cp:lastModifiedBy>
  <cp:revision>5</cp:revision>
  <dcterms:created xsi:type="dcterms:W3CDTF">2024-06-01T01:09:00Z</dcterms:created>
  <dcterms:modified xsi:type="dcterms:W3CDTF">2024-06-01T01:46:00Z</dcterms:modified>
</cp:coreProperties>
</file>