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bottom w:color="000000" w:space="1" w:sz="6" w:val="single"/>
        </w:pBdr>
        <w:tabs>
          <w:tab w:val="left" w:leader="none" w:pos="2040"/>
        </w:tabs>
        <w:spacing w:after="240" w:befor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 ESTÚDIO À FOR YOU: A PRESENÇA DO RÁDIO NO TIKTOK EM CARUARU-PE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2040"/>
        </w:tabs>
        <w:spacing w:line="240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2040"/>
        </w:tabs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Stephanie Ayliane Almeida de Sá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06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 vídeos rápidos, coreografias virais e uma nova linguagem para a construção de publicações, o TikTok tem se tornado um proliferador de tendências para diversas áreas, assumindo um protagonismo na produção, distribuição e consumo de conteúdos (Lindemann; Schuster; Belochio, 2022). É nesse ponto que emerge a possibilidade de expansão de novas estratégias de atuação jornalística, que "aproveitem" os recursos naturais da plataforma - o formato dinâmico de conteúdo, o algoritmo de fácil disseminação de publicações e o alto engajamento dos usuários - para expandir o alcance de público. Por isso, esta pesquisa se propôs a analisar de que forma essa produção de conteúdo tem sido realizada dentro do aplicativo, no contexto da cidade de Caruaru, localizada no Agreste de Pernambuco, a partir do recorte de emissoras de rádio. Para a análise, foram selecionados os perfis das rádios Liberdade (2.416 seguidores) e Metropolitana (512 seguidores), as únicas do município com presença efetiva na plataforma. A análise considerou o período de junho de 2024, durante a cobertura do São João de Caruaru, o evento mais expressivo da cidade, que mobiliza diversos setores e desperta uma cobertura jornalística mais ativa. Ao todo, foram analisadas 153 postagens, verificando a linguagem do conteúdo produzido e analisando o comportamento do público consumidor em relação ao que foi publicado. Entre as métricas analisadas, estão pontos como duração dos vídeos, uso de recursos nativos - como </w:t>
      </w:r>
      <w:r w:rsidDel="00000000" w:rsidR="00000000" w:rsidRPr="00000000">
        <w:rPr>
          <w:i w:val="1"/>
          <w:sz w:val="24"/>
          <w:szCs w:val="24"/>
          <w:rtl w:val="0"/>
        </w:rPr>
        <w:t xml:space="preserve">hashtags</w:t>
      </w:r>
      <w:r w:rsidDel="00000000" w:rsidR="00000000" w:rsidRPr="00000000">
        <w:rPr>
          <w:sz w:val="24"/>
          <w:szCs w:val="24"/>
          <w:rtl w:val="0"/>
        </w:rPr>
        <w:t xml:space="preserve">, áudios virais e </w:t>
      </w:r>
      <w:r w:rsidDel="00000000" w:rsidR="00000000" w:rsidRPr="00000000">
        <w:rPr>
          <w:i w:val="1"/>
          <w:sz w:val="24"/>
          <w:szCs w:val="24"/>
          <w:rtl w:val="0"/>
        </w:rPr>
        <w:t xml:space="preserve">trends </w:t>
      </w:r>
      <w:r w:rsidDel="00000000" w:rsidR="00000000" w:rsidRPr="00000000">
        <w:rPr>
          <w:sz w:val="24"/>
          <w:szCs w:val="24"/>
          <w:rtl w:val="0"/>
        </w:rPr>
        <w:t xml:space="preserve">- e o número de visualizações, curtidas e comentários. Além disso, as postagens foram classificadas nas categorias de </w:t>
      </w:r>
      <w:r w:rsidDel="00000000" w:rsidR="00000000" w:rsidRPr="00000000">
        <w:rPr>
          <w:i w:val="1"/>
          <w:sz w:val="24"/>
          <w:szCs w:val="24"/>
          <w:rtl w:val="0"/>
        </w:rPr>
        <w:t xml:space="preserve">Show</w:t>
      </w:r>
      <w:r w:rsidDel="00000000" w:rsidR="00000000" w:rsidRPr="00000000">
        <w:rPr>
          <w:sz w:val="24"/>
          <w:szCs w:val="24"/>
          <w:rtl w:val="0"/>
        </w:rPr>
        <w:t xml:space="preserve">, Corte de Podcast, Entrevista, Conteúdo Exclusivo, Humor e Publicidade, definidas a partir da observação do material publicado. A partir da divisão, foi possível perceber de forma mais efetiva quais tipos de conteúdo têm maior aderência do público da plataforma e como as emissoras têm se posicionado dentro do aplicativo, traçando alguns parâmetros a partir da relação jornalista-usuário dentro do contexto de Caruaru, que também carregam diretrizes de caráter universal, que podem ser percebidas em diferentes contextos regionais.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 chave: </w:t>
      </w:r>
      <w:r w:rsidDel="00000000" w:rsidR="00000000" w:rsidRPr="00000000">
        <w:rPr>
          <w:sz w:val="24"/>
          <w:szCs w:val="24"/>
          <w:rtl w:val="0"/>
        </w:rPr>
        <w:t xml:space="preserve">TikTok. Jornalismo. Rádio. Cibercultura.</w:t>
      </w:r>
    </w:p>
    <w:sectPr>
      <w:headerReference r:id="rId8" w:type="default"/>
      <w:pgSz w:h="16838" w:w="11906" w:orient="portrait"/>
      <w:pgMar w:bottom="1134" w:top="1418" w:left="1134" w:right="1134" w:header="397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8"/>
          <w:szCs w:val="18"/>
          <w:rtl w:val="0"/>
        </w:rPr>
        <w:t xml:space="preserve"> Jornalista, mestranda do programa de Programa de Pós-graduação em Comunicação e Inovação Social do Centro Acadêmico do Agreste da Universidade Federal de Pernambuco (UFPE/CAA). 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Programa de Pós-Graduação em Letras – Universidade Estadual de Mato Grosso do Sul</w:t>
    </w:r>
  </w:p>
  <w:p w:rsidR="00000000" w:rsidDel="00000000" w:rsidP="00000000" w:rsidRDefault="00000000" w:rsidRPr="00000000" w14:paraId="000000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Programa de Pós-Graduação em Cinema e Artes do Vídeo – Universidade Estadual do Paraná</w:t>
    </w:r>
  </w:p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5º CINE-FÓRUM 2025</w:t>
    </w:r>
  </w:p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ind w:left="432" w:hanging="432"/>
    </w:pPr>
    <w:rPr>
      <w:b w:val="1"/>
      <w:smallCaps w:val="1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576" w:hanging="576"/>
    </w:pPr>
    <w:rPr>
      <w:b w:val="1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720" w:hanging="720"/>
    </w:pPr>
    <w:rPr>
      <w:b w:val="1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864" w:hanging="864"/>
    </w:pPr>
    <w:rPr>
      <w:b w:val="1"/>
    </w:rPr>
  </w:style>
  <w:style w:type="paragraph" w:styleId="Heading5">
    <w:name w:val="heading 5"/>
    <w:basedOn w:val="Normal"/>
    <w:next w:val="Normal"/>
    <w:pPr>
      <w:spacing w:after="60" w:before="240" w:lineRule="auto"/>
      <w:ind w:left="1008" w:hanging="1008"/>
    </w:pPr>
    <w:rPr>
      <w:b w:val="1"/>
    </w:rPr>
  </w:style>
  <w:style w:type="paragraph" w:styleId="Heading6">
    <w:name w:val="heading 6"/>
    <w:basedOn w:val="Normal"/>
    <w:next w:val="Normal"/>
    <w:pPr>
      <w:spacing w:after="60" w:before="240" w:lineRule="auto"/>
      <w:ind w:left="1152" w:hanging="1152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208F0"/>
    <w:pPr>
      <w:spacing w:line="360" w:lineRule="auto"/>
      <w:jc w:val="both"/>
    </w:pPr>
  </w:style>
  <w:style w:type="paragraph" w:styleId="Ttulo1">
    <w:name w:val="heading 1"/>
    <w:basedOn w:val="Normal"/>
    <w:next w:val="Normal"/>
    <w:link w:val="Ttulo1Char"/>
    <w:qFormat w:val="1"/>
    <w:rsid w:val="00C208F0"/>
    <w:pPr>
      <w:keepNext w:val="1"/>
      <w:numPr>
        <w:numId w:val="9"/>
      </w:numPr>
      <w:spacing w:after="60"/>
      <w:outlineLvl w:val="0"/>
    </w:pPr>
    <w:rPr>
      <w:rFonts w:cs="Arial"/>
      <w:b w:val="1"/>
      <w:bCs w:val="1"/>
      <w:caps w:val="1"/>
      <w:kern w:val="32"/>
      <w:szCs w:val="32"/>
    </w:rPr>
  </w:style>
  <w:style w:type="paragraph" w:styleId="Ttulo2">
    <w:name w:val="heading 2"/>
    <w:basedOn w:val="Normal"/>
    <w:next w:val="Normal"/>
    <w:link w:val="Ttulo2Char"/>
    <w:qFormat w:val="1"/>
    <w:rsid w:val="00C208F0"/>
    <w:pPr>
      <w:keepNext w:val="1"/>
      <w:numPr>
        <w:ilvl w:val="1"/>
        <w:numId w:val="9"/>
      </w:numPr>
      <w:spacing w:after="60" w:before="240"/>
      <w:outlineLvl w:val="1"/>
    </w:pPr>
    <w:rPr>
      <w:rFonts w:cs="Arial"/>
      <w:b w:val="1"/>
      <w:bCs w:val="1"/>
      <w:iCs w:val="1"/>
      <w:szCs w:val="28"/>
    </w:rPr>
  </w:style>
  <w:style w:type="paragraph" w:styleId="Ttulo3">
    <w:name w:val="heading 3"/>
    <w:basedOn w:val="Normal"/>
    <w:next w:val="Normal"/>
    <w:link w:val="Ttulo3Char"/>
    <w:qFormat w:val="1"/>
    <w:rsid w:val="00C208F0"/>
    <w:pPr>
      <w:keepNext w:val="1"/>
      <w:numPr>
        <w:ilvl w:val="2"/>
        <w:numId w:val="9"/>
      </w:numPr>
      <w:spacing w:after="60" w:before="240"/>
      <w:outlineLvl w:val="2"/>
    </w:pPr>
    <w:rPr>
      <w:rFonts w:cs="Arial"/>
      <w:b w:val="1"/>
      <w:bCs w:val="1"/>
      <w:szCs w:val="26"/>
    </w:rPr>
  </w:style>
  <w:style w:type="paragraph" w:styleId="Ttulo4">
    <w:name w:val="heading 4"/>
    <w:basedOn w:val="Normal"/>
    <w:next w:val="Normal"/>
    <w:link w:val="Ttulo4Char"/>
    <w:qFormat w:val="1"/>
    <w:rsid w:val="00C208F0"/>
    <w:pPr>
      <w:keepNext w:val="1"/>
      <w:numPr>
        <w:ilvl w:val="3"/>
        <w:numId w:val="9"/>
      </w:numPr>
      <w:spacing w:after="60" w:before="240"/>
      <w:outlineLvl w:val="3"/>
    </w:pPr>
    <w:rPr>
      <w:b w:val="1"/>
      <w:bCs w:val="1"/>
      <w:szCs w:val="28"/>
    </w:rPr>
  </w:style>
  <w:style w:type="paragraph" w:styleId="Ttulo5">
    <w:name w:val="heading 5"/>
    <w:basedOn w:val="Normal"/>
    <w:next w:val="Normal"/>
    <w:link w:val="Ttulo5Char"/>
    <w:qFormat w:val="1"/>
    <w:rsid w:val="00C208F0"/>
    <w:pPr>
      <w:numPr>
        <w:ilvl w:val="4"/>
        <w:numId w:val="9"/>
      </w:numPr>
      <w:spacing w:after="60" w:before="240"/>
      <w:outlineLvl w:val="4"/>
    </w:pPr>
    <w:rPr>
      <w:b w:val="1"/>
      <w:bCs w:val="1"/>
      <w:iCs w:val="1"/>
      <w:szCs w:val="26"/>
    </w:rPr>
  </w:style>
  <w:style w:type="paragraph" w:styleId="Ttulo6">
    <w:name w:val="heading 6"/>
    <w:basedOn w:val="Normal"/>
    <w:next w:val="Normal"/>
    <w:link w:val="Ttulo6Char"/>
    <w:qFormat w:val="1"/>
    <w:rsid w:val="00C208F0"/>
    <w:pPr>
      <w:numPr>
        <w:ilvl w:val="5"/>
        <w:numId w:val="9"/>
      </w:numPr>
      <w:spacing w:after="60" w:before="240"/>
      <w:outlineLvl w:val="5"/>
    </w:pPr>
    <w:rPr>
      <w:b w:val="1"/>
      <w:bCs w:val="1"/>
      <w:szCs w:val="22"/>
    </w:rPr>
  </w:style>
  <w:style w:type="paragraph" w:styleId="Ttulo7">
    <w:name w:val="heading 7"/>
    <w:basedOn w:val="Normal"/>
    <w:next w:val="Normal"/>
    <w:link w:val="Ttulo7Char"/>
    <w:qFormat w:val="1"/>
    <w:rsid w:val="00C208F0"/>
    <w:pPr>
      <w:numPr>
        <w:ilvl w:val="6"/>
        <w:numId w:val="9"/>
      </w:numPr>
      <w:spacing w:after="60" w:before="240"/>
      <w:outlineLvl w:val="6"/>
    </w:pPr>
    <w:rPr>
      <w:b w:val="1"/>
    </w:rPr>
  </w:style>
  <w:style w:type="paragraph" w:styleId="Ttulo8">
    <w:name w:val="heading 8"/>
    <w:basedOn w:val="Normal"/>
    <w:next w:val="Normal"/>
    <w:link w:val="Ttulo8Char"/>
    <w:qFormat w:val="1"/>
    <w:rsid w:val="00C208F0"/>
    <w:pPr>
      <w:numPr>
        <w:ilvl w:val="7"/>
        <w:numId w:val="9"/>
      </w:numPr>
      <w:spacing w:after="60" w:before="240"/>
      <w:outlineLvl w:val="7"/>
    </w:pPr>
    <w:rPr>
      <w:b w:val="1"/>
      <w:iCs w:val="1"/>
    </w:rPr>
  </w:style>
  <w:style w:type="paragraph" w:styleId="Ttulo9">
    <w:name w:val="heading 9"/>
    <w:basedOn w:val="Normal"/>
    <w:next w:val="Normal"/>
    <w:link w:val="Ttulo9Char"/>
    <w:qFormat w:val="1"/>
    <w:rsid w:val="00C208F0"/>
    <w:pPr>
      <w:numPr>
        <w:ilvl w:val="8"/>
        <w:numId w:val="9"/>
      </w:numPr>
      <w:spacing w:after="60" w:before="240"/>
      <w:outlineLvl w:val="8"/>
    </w:pPr>
    <w:rPr>
      <w:rFonts w:cs="Arial"/>
      <w:b w:val="1"/>
      <w:szCs w:val="2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" w:customStyle="1">
    <w:name w:val="Texto"/>
    <w:basedOn w:val="Normal"/>
    <w:link w:val="TextoChar"/>
    <w:qFormat w:val="1"/>
    <w:rsid w:val="00C208F0"/>
    <w:pPr>
      <w:spacing w:after="120"/>
      <w:ind w:firstLine="709"/>
    </w:pPr>
    <w:rPr>
      <w:rFonts w:cs="Arial"/>
    </w:rPr>
  </w:style>
  <w:style w:type="character" w:styleId="TextoChar" w:customStyle="1">
    <w:name w:val="Texto Char"/>
    <w:basedOn w:val="Fontepargpadro"/>
    <w:link w:val="Texto"/>
    <w:rsid w:val="00C208F0"/>
    <w:rPr>
      <w:rFonts w:cs="Arial"/>
    </w:rPr>
  </w:style>
  <w:style w:type="paragraph" w:styleId="Referncias" w:customStyle="1">
    <w:name w:val="Referências"/>
    <w:basedOn w:val="Normal"/>
    <w:qFormat w:val="1"/>
    <w:rsid w:val="00C208F0"/>
    <w:pPr>
      <w:widowControl w:val="0"/>
      <w:spacing w:after="240" w:line="240" w:lineRule="auto"/>
    </w:pPr>
    <w:rPr>
      <w:rFonts w:cs="Arial"/>
    </w:rPr>
  </w:style>
  <w:style w:type="character" w:styleId="Ttulo1Char" w:customStyle="1">
    <w:name w:val="Título 1 Char"/>
    <w:basedOn w:val="Fontepargpadro"/>
    <w:link w:val="Ttulo1"/>
    <w:rsid w:val="00C208F0"/>
    <w:rPr>
      <w:rFonts w:cs="Arial"/>
      <w:b w:val="1"/>
      <w:bCs w:val="1"/>
      <w:caps w:val="1"/>
      <w:kern w:val="32"/>
      <w:szCs w:val="32"/>
    </w:rPr>
  </w:style>
  <w:style w:type="character" w:styleId="Ttulo2Char" w:customStyle="1">
    <w:name w:val="Título 2 Char"/>
    <w:basedOn w:val="Fontepargpadro"/>
    <w:link w:val="Ttulo2"/>
    <w:rsid w:val="00C208F0"/>
    <w:rPr>
      <w:rFonts w:cs="Arial"/>
      <w:b w:val="1"/>
      <w:bCs w:val="1"/>
      <w:iCs w:val="1"/>
      <w:szCs w:val="28"/>
    </w:rPr>
  </w:style>
  <w:style w:type="character" w:styleId="Ttulo3Char" w:customStyle="1">
    <w:name w:val="Título 3 Char"/>
    <w:basedOn w:val="Fontepargpadro"/>
    <w:link w:val="Ttulo3"/>
    <w:rsid w:val="00C208F0"/>
    <w:rPr>
      <w:rFonts w:cs="Arial"/>
      <w:b w:val="1"/>
      <w:bCs w:val="1"/>
      <w:szCs w:val="26"/>
    </w:rPr>
  </w:style>
  <w:style w:type="character" w:styleId="Ttulo4Char" w:customStyle="1">
    <w:name w:val="Título 4 Char"/>
    <w:basedOn w:val="Fontepargpadro"/>
    <w:link w:val="Ttulo4"/>
    <w:rsid w:val="00C208F0"/>
    <w:rPr>
      <w:b w:val="1"/>
      <w:bCs w:val="1"/>
      <w:szCs w:val="28"/>
    </w:rPr>
  </w:style>
  <w:style w:type="character" w:styleId="Ttulo5Char" w:customStyle="1">
    <w:name w:val="Título 5 Char"/>
    <w:basedOn w:val="Fontepargpadro"/>
    <w:link w:val="Ttulo5"/>
    <w:rsid w:val="00C208F0"/>
    <w:rPr>
      <w:b w:val="1"/>
      <w:bCs w:val="1"/>
      <w:iCs w:val="1"/>
      <w:szCs w:val="26"/>
    </w:rPr>
  </w:style>
  <w:style w:type="character" w:styleId="Ttulo6Char" w:customStyle="1">
    <w:name w:val="Título 6 Char"/>
    <w:basedOn w:val="Fontepargpadro"/>
    <w:link w:val="Ttulo6"/>
    <w:rsid w:val="00C208F0"/>
    <w:rPr>
      <w:b w:val="1"/>
      <w:bCs w:val="1"/>
      <w:szCs w:val="22"/>
    </w:rPr>
  </w:style>
  <w:style w:type="character" w:styleId="Ttulo7Char" w:customStyle="1">
    <w:name w:val="Título 7 Char"/>
    <w:basedOn w:val="Fontepargpadro"/>
    <w:link w:val="Ttulo7"/>
    <w:rsid w:val="00C208F0"/>
    <w:rPr>
      <w:b w:val="1"/>
    </w:rPr>
  </w:style>
  <w:style w:type="character" w:styleId="Ttulo8Char" w:customStyle="1">
    <w:name w:val="Título 8 Char"/>
    <w:basedOn w:val="Fontepargpadro"/>
    <w:link w:val="Ttulo8"/>
    <w:rsid w:val="00C208F0"/>
    <w:rPr>
      <w:b w:val="1"/>
      <w:iCs w:val="1"/>
    </w:rPr>
  </w:style>
  <w:style w:type="character" w:styleId="Ttulo9Char" w:customStyle="1">
    <w:name w:val="Título 9 Char"/>
    <w:basedOn w:val="Fontepargpadro"/>
    <w:link w:val="Ttulo9"/>
    <w:rsid w:val="00C208F0"/>
    <w:rPr>
      <w:rFonts w:cs="Arial"/>
      <w:b w:val="1"/>
      <w:szCs w:val="22"/>
    </w:rPr>
  </w:style>
  <w:style w:type="paragraph" w:styleId="Legenda">
    <w:name w:val="caption"/>
    <w:basedOn w:val="Normal"/>
    <w:next w:val="Normal"/>
    <w:link w:val="LegendaChar"/>
    <w:uiPriority w:val="35"/>
    <w:qFormat w:val="1"/>
    <w:rsid w:val="00C208F0"/>
    <w:pPr>
      <w:spacing w:before="120" w:line="240" w:lineRule="auto"/>
      <w:jc w:val="center"/>
    </w:pPr>
  </w:style>
  <w:style w:type="character" w:styleId="LegendaChar" w:customStyle="1">
    <w:name w:val="Legenda Char"/>
    <w:basedOn w:val="Fontepargpadro"/>
    <w:link w:val="Legenda"/>
    <w:uiPriority w:val="35"/>
    <w:rsid w:val="00C208F0"/>
  </w:style>
  <w:style w:type="character" w:styleId="Forte">
    <w:name w:val="Strong"/>
    <w:basedOn w:val="Fontepargpadro"/>
    <w:uiPriority w:val="22"/>
    <w:qFormat w:val="1"/>
    <w:rsid w:val="00C208F0"/>
    <w:rPr>
      <w:b w:val="1"/>
      <w:bCs w:val="1"/>
    </w:rPr>
  </w:style>
  <w:style w:type="paragraph" w:styleId="SemEspaamento">
    <w:name w:val="No Spacing"/>
    <w:uiPriority w:val="1"/>
    <w:qFormat w:val="1"/>
    <w:rsid w:val="00C208F0"/>
    <w:pPr>
      <w:jc w:val="both"/>
    </w:pPr>
    <w:rPr>
      <w:rFonts w:ascii="Arial" w:hAnsi="Arial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C208F0"/>
    <w:pPr>
      <w:ind w:left="720"/>
      <w:contextualSpacing w:val="1"/>
    </w:pPr>
  </w:style>
  <w:style w:type="paragraph" w:styleId="CabealhodoSumrio">
    <w:name w:val="TOC Heading"/>
    <w:basedOn w:val="Ttulo1"/>
    <w:next w:val="Normal"/>
    <w:uiPriority w:val="39"/>
    <w:unhideWhenUsed w:val="1"/>
    <w:qFormat w:val="1"/>
    <w:rsid w:val="00C208F0"/>
    <w:pPr>
      <w:keepLines w:val="1"/>
      <w:numPr>
        <w:numId w:val="0"/>
      </w:numPr>
      <w:spacing w:after="0" w:before="240" w:line="259" w:lineRule="auto"/>
      <w:jc w:val="left"/>
      <w:outlineLvl w:val="9"/>
    </w:pPr>
    <w:rPr>
      <w:rFonts w:asciiTheme="majorHAnsi" w:cstheme="majorBidi" w:eastAsiaTheme="majorEastAsia" w:hAnsiTheme="majorHAnsi"/>
      <w:b w:val="0"/>
      <w:bCs w:val="0"/>
      <w:caps w:val="0"/>
      <w:color w:val="365f91" w:themeColor="accent1" w:themeShade="0000BF"/>
      <w:kern w:val="0"/>
      <w:sz w:val="32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DD27F5"/>
    <w:pPr>
      <w:spacing w:line="240" w:lineRule="auto"/>
    </w:p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DD27F5"/>
  </w:style>
  <w:style w:type="character" w:styleId="Refdenotaderodap">
    <w:name w:val="footnote reference"/>
    <w:basedOn w:val="Fontepargpadro"/>
    <w:uiPriority w:val="99"/>
    <w:semiHidden w:val="1"/>
    <w:unhideWhenUsed w:val="1"/>
    <w:rsid w:val="00DD27F5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 w:val="1"/>
    <w:rsid w:val="00097001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97001"/>
  </w:style>
  <w:style w:type="paragraph" w:styleId="Rodap">
    <w:name w:val="footer"/>
    <w:basedOn w:val="Normal"/>
    <w:link w:val="RodapChar"/>
    <w:uiPriority w:val="99"/>
    <w:unhideWhenUsed w:val="1"/>
    <w:rsid w:val="00097001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09700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alho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v7Q5Y5GHGHS6Y/6jDh8R1+WIwg==">CgMxLjA4AHIhMWFacnUyU2VSRUFaTEV1bVA1T1RIZE5DNFlvN0ZPS0Rn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2024-11-16T23:14:00Z</dcterms:created>
  <dc:creator>Renan Dalago</dc:creator>
</cp:coreProperties>
</file>