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56" w:rsidRPr="00A73B31" w:rsidRDefault="006D7D75" w:rsidP="00A73B3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EXPERIÊNCIAS</w:t>
      </w:r>
      <w:r w:rsidR="001550CC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273113">
        <w:rPr>
          <w:rFonts w:ascii="Times New Roman" w:hAnsi="Times New Roman" w:cs="Times New Roman"/>
          <w:b/>
          <w:sz w:val="24"/>
          <w:szCs w:val="24"/>
        </w:rPr>
        <w:t xml:space="preserve"> RESIDENTES DE ENFERMAGEM </w:t>
      </w:r>
      <w:r w:rsidR="00466BD4">
        <w:rPr>
          <w:rFonts w:ascii="Times New Roman" w:hAnsi="Times New Roman" w:cs="Times New Roman"/>
          <w:b/>
          <w:sz w:val="24"/>
          <w:szCs w:val="24"/>
        </w:rPr>
        <w:t>OBSTÉTRICA FRENTE</w:t>
      </w:r>
      <w:r w:rsidR="0015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D4">
        <w:rPr>
          <w:rFonts w:ascii="Times New Roman" w:hAnsi="Times New Roman" w:cs="Times New Roman"/>
          <w:b/>
          <w:sz w:val="24"/>
          <w:szCs w:val="24"/>
        </w:rPr>
        <w:t>A</w:t>
      </w:r>
      <w:r w:rsidR="001550CC">
        <w:rPr>
          <w:rFonts w:ascii="Times New Roman" w:hAnsi="Times New Roman" w:cs="Times New Roman"/>
          <w:b/>
          <w:sz w:val="24"/>
          <w:szCs w:val="24"/>
        </w:rPr>
        <w:t>O ÓBITO FETAL</w:t>
      </w:r>
    </w:p>
    <w:p w:rsidR="00164556" w:rsidRPr="00A73B31" w:rsidRDefault="00DB1D1A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SILVA, Jordana Dias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164556" w:rsidRPr="00164556" w:rsidRDefault="00A96E3C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FREITAS</w:t>
      </w:r>
      <w:r w:rsidR="00DB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D1A">
        <w:rPr>
          <w:rFonts w:ascii="Times New Roman" w:hAnsi="Times New Roman" w:cs="Times New Roman"/>
          <w:sz w:val="24"/>
          <w:szCs w:val="24"/>
        </w:rPr>
        <w:t>Tayse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Oliveira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64556"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56" w:rsidRPr="00A73B31" w:rsidRDefault="000A1FDC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SILVA</w:t>
      </w:r>
      <w:r w:rsidR="00DB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D1A">
        <w:rPr>
          <w:rFonts w:ascii="Times New Roman" w:hAnsi="Times New Roman" w:cs="Times New Roman"/>
          <w:sz w:val="24"/>
          <w:szCs w:val="24"/>
        </w:rPr>
        <w:t>Clemilda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64556" w:rsidRPr="00A73B31" w:rsidRDefault="00DB1D1A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MARCENA, Jaqueline Cardoso</w:t>
      </w:r>
      <w:r w:rsidR="00A73B3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A73B31" w:rsidRPr="007879EC" w:rsidRDefault="00164556" w:rsidP="007879E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31" w:rsidRDefault="00164556" w:rsidP="0027311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INTRODUÇÃO</w:t>
      </w:r>
      <w:r w:rsidR="004E41F7">
        <w:rPr>
          <w:rFonts w:ascii="Times New Roman" w:hAnsi="Times New Roman" w:cs="Times New Roman"/>
          <w:sz w:val="24"/>
          <w:szCs w:val="24"/>
        </w:rPr>
        <w:t xml:space="preserve">: O óbito fetal </w:t>
      </w:r>
      <w:r w:rsidR="008A7261">
        <w:rPr>
          <w:rFonts w:ascii="Times New Roman" w:hAnsi="Times New Roman" w:cs="Times New Roman"/>
          <w:sz w:val="24"/>
          <w:szCs w:val="24"/>
        </w:rPr>
        <w:t xml:space="preserve">(OF) </w:t>
      </w:r>
      <w:r w:rsidR="004E41F7">
        <w:rPr>
          <w:rFonts w:ascii="Times New Roman" w:hAnsi="Times New Roman" w:cs="Times New Roman"/>
          <w:sz w:val="24"/>
          <w:szCs w:val="24"/>
        </w:rPr>
        <w:t>é definido quando ocorre a partir da 22ª semanas completas de gestação</w:t>
      </w:r>
      <w:r w:rsidR="00D6294F">
        <w:rPr>
          <w:rFonts w:ascii="Times New Roman" w:hAnsi="Times New Roman" w:cs="Times New Roman"/>
          <w:sz w:val="24"/>
          <w:szCs w:val="24"/>
        </w:rPr>
        <w:t xml:space="preserve"> ou</w:t>
      </w:r>
      <w:r w:rsidR="009A392D">
        <w:rPr>
          <w:rFonts w:ascii="Times New Roman" w:hAnsi="Times New Roman" w:cs="Times New Roman"/>
          <w:sz w:val="24"/>
          <w:szCs w:val="24"/>
        </w:rPr>
        <w:t xml:space="preserve"> concepto com peso</w:t>
      </w:r>
      <w:r w:rsidR="004E41F7">
        <w:rPr>
          <w:rFonts w:ascii="Times New Roman" w:hAnsi="Times New Roman" w:cs="Times New Roman"/>
          <w:sz w:val="24"/>
          <w:szCs w:val="24"/>
        </w:rPr>
        <w:t xml:space="preserve"> igual ou superior </w:t>
      </w:r>
      <w:r w:rsidR="0041651C">
        <w:rPr>
          <w:rFonts w:ascii="Times New Roman" w:hAnsi="Times New Roman" w:cs="Times New Roman"/>
          <w:sz w:val="24"/>
          <w:szCs w:val="24"/>
        </w:rPr>
        <w:t>à 500g</w:t>
      </w:r>
      <w:r w:rsidR="004E41F7">
        <w:rPr>
          <w:rFonts w:ascii="Times New Roman" w:hAnsi="Times New Roman" w:cs="Times New Roman"/>
          <w:sz w:val="24"/>
          <w:szCs w:val="24"/>
        </w:rPr>
        <w:t>. A morte fetal não se configura apenas na interrupção da vida, mas também, na frustração</w:t>
      </w:r>
      <w:r w:rsidR="00F3348D">
        <w:rPr>
          <w:rFonts w:ascii="Times New Roman" w:hAnsi="Times New Roman" w:cs="Times New Roman"/>
          <w:sz w:val="24"/>
          <w:szCs w:val="24"/>
        </w:rPr>
        <w:t xml:space="preserve"> e luto materno</w:t>
      </w:r>
      <w:r w:rsidR="009A392D">
        <w:rPr>
          <w:rFonts w:ascii="Times New Roman" w:hAnsi="Times New Roman" w:cs="Times New Roman"/>
          <w:sz w:val="24"/>
          <w:szCs w:val="24"/>
        </w:rPr>
        <w:t xml:space="preserve"> em não</w:t>
      </w:r>
      <w:r w:rsidR="004E41F7">
        <w:rPr>
          <w:rFonts w:ascii="Times New Roman" w:hAnsi="Times New Roman" w:cs="Times New Roman"/>
          <w:sz w:val="24"/>
          <w:szCs w:val="24"/>
        </w:rPr>
        <w:t xml:space="preserve"> dar continuidade ao processo gestacional</w:t>
      </w:r>
      <w:r w:rsidR="008A7261">
        <w:rPr>
          <w:rFonts w:ascii="Times New Roman" w:hAnsi="Times New Roman" w:cs="Times New Roman"/>
          <w:sz w:val="24"/>
          <w:szCs w:val="24"/>
        </w:rPr>
        <w:t xml:space="preserve"> e </w:t>
      </w:r>
      <w:r w:rsidR="004E41F7">
        <w:rPr>
          <w:rFonts w:ascii="Times New Roman" w:hAnsi="Times New Roman" w:cs="Times New Roman"/>
          <w:sz w:val="24"/>
          <w:szCs w:val="24"/>
        </w:rPr>
        <w:t>às implicações</w:t>
      </w:r>
      <w:r w:rsidR="008A7261">
        <w:rPr>
          <w:rFonts w:ascii="Times New Roman" w:hAnsi="Times New Roman" w:cs="Times New Roman"/>
          <w:sz w:val="24"/>
          <w:szCs w:val="24"/>
        </w:rPr>
        <w:t xml:space="preserve"> </w:t>
      </w:r>
      <w:r w:rsidR="004E41F7">
        <w:rPr>
          <w:rFonts w:ascii="Times New Roman" w:hAnsi="Times New Roman" w:cs="Times New Roman"/>
          <w:sz w:val="24"/>
          <w:szCs w:val="24"/>
        </w:rPr>
        <w:t>para toda a família que aguardaram</w:t>
      </w:r>
      <w:r w:rsidR="008A7261">
        <w:rPr>
          <w:rFonts w:ascii="Times New Roman" w:hAnsi="Times New Roman" w:cs="Times New Roman"/>
          <w:sz w:val="24"/>
          <w:szCs w:val="24"/>
        </w:rPr>
        <w:t xml:space="preserve"> ansiosamente</w:t>
      </w:r>
      <w:r w:rsidR="004E41F7">
        <w:rPr>
          <w:rFonts w:ascii="Times New Roman" w:hAnsi="Times New Roman" w:cs="Times New Roman"/>
          <w:sz w:val="24"/>
          <w:szCs w:val="24"/>
        </w:rPr>
        <w:t xml:space="preserve"> a chegada de um novo ser</w:t>
      </w:r>
      <w:r w:rsidR="00954FCB" w:rsidRPr="00954F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4FCB">
        <w:rPr>
          <w:rFonts w:ascii="Times New Roman" w:hAnsi="Times New Roman" w:cs="Times New Roman"/>
          <w:sz w:val="24"/>
          <w:szCs w:val="24"/>
        </w:rPr>
        <w:t>.</w:t>
      </w:r>
      <w:r w:rsidR="000A1FDC">
        <w:rPr>
          <w:rFonts w:ascii="Times New Roman" w:hAnsi="Times New Roman" w:cs="Times New Roman"/>
          <w:sz w:val="24"/>
          <w:szCs w:val="24"/>
        </w:rPr>
        <w:t xml:space="preserve"> </w:t>
      </w:r>
      <w:r w:rsidR="00A73B31" w:rsidRPr="00954FCB">
        <w:rPr>
          <w:rFonts w:ascii="Times New Roman" w:hAnsi="Times New Roman" w:cs="Times New Roman"/>
          <w:b/>
          <w:sz w:val="24"/>
          <w:szCs w:val="24"/>
        </w:rPr>
        <w:t>OBJETIV</w:t>
      </w:r>
      <w:r w:rsidRPr="00954FCB">
        <w:rPr>
          <w:rFonts w:ascii="Times New Roman" w:hAnsi="Times New Roman" w:cs="Times New Roman"/>
          <w:b/>
          <w:sz w:val="24"/>
          <w:szCs w:val="24"/>
        </w:rPr>
        <w:t>O</w:t>
      </w:r>
      <w:r w:rsidR="001B706B">
        <w:rPr>
          <w:rFonts w:ascii="Times New Roman" w:hAnsi="Times New Roman" w:cs="Times New Roman"/>
          <w:sz w:val="24"/>
          <w:szCs w:val="24"/>
        </w:rPr>
        <w:t>:</w:t>
      </w:r>
      <w:r w:rsidR="008A7261">
        <w:rPr>
          <w:rFonts w:ascii="Times New Roman" w:hAnsi="Times New Roman" w:cs="Times New Roman"/>
          <w:sz w:val="24"/>
          <w:szCs w:val="24"/>
        </w:rPr>
        <w:t xml:space="preserve"> Relatar a experiência diante um caso de OF no serviço obstétrico de </w:t>
      </w:r>
      <w:r w:rsidR="009C4890">
        <w:rPr>
          <w:rFonts w:ascii="Times New Roman" w:hAnsi="Times New Roman" w:cs="Times New Roman"/>
          <w:sz w:val="24"/>
          <w:szCs w:val="24"/>
        </w:rPr>
        <w:t>um hospital público em</w:t>
      </w:r>
      <w:r w:rsidR="008A7261">
        <w:rPr>
          <w:rFonts w:ascii="Times New Roman" w:hAnsi="Times New Roman" w:cs="Times New Roman"/>
          <w:sz w:val="24"/>
          <w:szCs w:val="24"/>
        </w:rPr>
        <w:t xml:space="preserve"> Belém do Pará.</w:t>
      </w:r>
      <w:r w:rsidR="00F27BD3">
        <w:rPr>
          <w:rFonts w:ascii="Times New Roman" w:hAnsi="Times New Roman" w:cs="Times New Roman"/>
          <w:sz w:val="24"/>
          <w:szCs w:val="24"/>
        </w:rPr>
        <w:t xml:space="preserve"> </w:t>
      </w:r>
      <w:r w:rsidRPr="00A73B31">
        <w:rPr>
          <w:rFonts w:ascii="Times New Roman" w:hAnsi="Times New Roman" w:cs="Times New Roman"/>
          <w:b/>
          <w:sz w:val="24"/>
          <w:szCs w:val="24"/>
        </w:rPr>
        <w:t>MÉTODO</w:t>
      </w:r>
      <w:r w:rsidR="00EF237D">
        <w:rPr>
          <w:rFonts w:ascii="Times New Roman" w:hAnsi="Times New Roman" w:cs="Times New Roman"/>
          <w:sz w:val="24"/>
          <w:szCs w:val="24"/>
        </w:rPr>
        <w:t xml:space="preserve">: </w:t>
      </w:r>
      <w:r w:rsidR="00912371">
        <w:rPr>
          <w:rFonts w:ascii="Times New Roman" w:hAnsi="Times New Roman" w:cs="Times New Roman"/>
          <w:sz w:val="24"/>
          <w:szCs w:val="24"/>
        </w:rPr>
        <w:t xml:space="preserve">Trata-se de um estudo descritivo, do tipo relato de experiência. </w:t>
      </w:r>
      <w:r w:rsidR="008A7261">
        <w:rPr>
          <w:rFonts w:ascii="Times New Roman" w:hAnsi="Times New Roman" w:cs="Times New Roman"/>
          <w:sz w:val="24"/>
          <w:szCs w:val="24"/>
        </w:rPr>
        <w:t xml:space="preserve">A experiência ocorreu no mês de setembro de 2019, no setor de </w:t>
      </w:r>
      <w:proofErr w:type="spellStart"/>
      <w:r w:rsidR="008A7261">
        <w:rPr>
          <w:rFonts w:ascii="Times New Roman" w:hAnsi="Times New Roman" w:cs="Times New Roman"/>
          <w:sz w:val="24"/>
          <w:szCs w:val="24"/>
        </w:rPr>
        <w:t>pré-parto</w:t>
      </w:r>
      <w:proofErr w:type="spellEnd"/>
      <w:r w:rsidR="008A7261">
        <w:rPr>
          <w:rFonts w:ascii="Times New Roman" w:hAnsi="Times New Roman" w:cs="Times New Roman"/>
          <w:sz w:val="24"/>
          <w:szCs w:val="24"/>
        </w:rPr>
        <w:t>, parto e pós-parto</w:t>
      </w:r>
      <w:r w:rsidR="008B0EB8">
        <w:rPr>
          <w:rFonts w:ascii="Times New Roman" w:hAnsi="Times New Roman" w:cs="Times New Roman"/>
          <w:sz w:val="24"/>
          <w:szCs w:val="24"/>
        </w:rPr>
        <w:t xml:space="preserve"> (PPP)</w:t>
      </w:r>
      <w:r w:rsidR="009A392D">
        <w:rPr>
          <w:rFonts w:ascii="Times New Roman" w:hAnsi="Times New Roman" w:cs="Times New Roman"/>
          <w:sz w:val="24"/>
          <w:szCs w:val="24"/>
        </w:rPr>
        <w:t>. Gestante</w:t>
      </w:r>
      <w:r w:rsidR="008A7261">
        <w:rPr>
          <w:rFonts w:ascii="Times New Roman" w:hAnsi="Times New Roman" w:cs="Times New Roman"/>
          <w:sz w:val="24"/>
          <w:szCs w:val="24"/>
        </w:rPr>
        <w:t xml:space="preserve"> adolesce</w:t>
      </w:r>
      <w:r w:rsidR="00912371">
        <w:rPr>
          <w:rFonts w:ascii="Times New Roman" w:hAnsi="Times New Roman" w:cs="Times New Roman"/>
          <w:sz w:val="24"/>
          <w:szCs w:val="24"/>
        </w:rPr>
        <w:t>nte acompanhada de sua genitora, com diagnóstico de óbito fetal, foi internada para indução do trabalho de parto na clínica obstétrica, sendo orientada sobre este procedimento</w:t>
      </w:r>
      <w:r w:rsidR="008B0EB8">
        <w:rPr>
          <w:rFonts w:ascii="Times New Roman" w:hAnsi="Times New Roman" w:cs="Times New Roman"/>
          <w:sz w:val="24"/>
          <w:szCs w:val="24"/>
        </w:rPr>
        <w:t xml:space="preserve"> e acompanhada pela equipe multiprofissional</w:t>
      </w:r>
      <w:r w:rsidR="00912371">
        <w:rPr>
          <w:rFonts w:ascii="Times New Roman" w:hAnsi="Times New Roman" w:cs="Times New Roman"/>
          <w:sz w:val="24"/>
          <w:szCs w:val="24"/>
        </w:rPr>
        <w:t>.</w:t>
      </w:r>
      <w:r w:rsidR="008B0EB8">
        <w:rPr>
          <w:rFonts w:ascii="Times New Roman" w:hAnsi="Times New Roman" w:cs="Times New Roman"/>
          <w:sz w:val="24"/>
          <w:szCs w:val="24"/>
        </w:rPr>
        <w:t xml:space="preserve"> Após sentir fortes contrações</w:t>
      </w:r>
      <w:r w:rsidR="00530CC5">
        <w:rPr>
          <w:rFonts w:ascii="Times New Roman" w:hAnsi="Times New Roman" w:cs="Times New Roman"/>
          <w:sz w:val="24"/>
          <w:szCs w:val="24"/>
        </w:rPr>
        <w:t xml:space="preserve"> uterinas</w:t>
      </w:r>
      <w:r w:rsidR="009A392D">
        <w:rPr>
          <w:rFonts w:ascii="Times New Roman" w:hAnsi="Times New Roman" w:cs="Times New Roman"/>
          <w:sz w:val="24"/>
          <w:szCs w:val="24"/>
        </w:rPr>
        <w:t xml:space="preserve">, gestante e acompanhante foram </w:t>
      </w:r>
      <w:r w:rsidR="008B0EB8">
        <w:rPr>
          <w:rFonts w:ascii="Times New Roman" w:hAnsi="Times New Roman" w:cs="Times New Roman"/>
          <w:sz w:val="24"/>
          <w:szCs w:val="24"/>
        </w:rPr>
        <w:t>encaminhadas ao</w:t>
      </w:r>
      <w:r w:rsidR="009A392D">
        <w:rPr>
          <w:rFonts w:ascii="Times New Roman" w:hAnsi="Times New Roman" w:cs="Times New Roman"/>
          <w:sz w:val="24"/>
          <w:szCs w:val="24"/>
        </w:rPr>
        <w:t xml:space="preserve"> PPP</w:t>
      </w:r>
      <w:r w:rsidR="008B0EB8">
        <w:rPr>
          <w:rFonts w:ascii="Times New Roman" w:hAnsi="Times New Roman" w:cs="Times New Roman"/>
          <w:sz w:val="24"/>
          <w:szCs w:val="24"/>
        </w:rPr>
        <w:t>. Logo em seguida, e</w:t>
      </w:r>
      <w:r w:rsidR="008A7261">
        <w:rPr>
          <w:rFonts w:ascii="Times New Roman" w:hAnsi="Times New Roman" w:cs="Times New Roman"/>
          <w:sz w:val="24"/>
          <w:szCs w:val="24"/>
        </w:rPr>
        <w:t>voluiu para parto vaginal</w:t>
      </w:r>
      <w:r w:rsidR="00912371">
        <w:rPr>
          <w:rFonts w:ascii="Times New Roman" w:hAnsi="Times New Roman" w:cs="Times New Roman"/>
          <w:sz w:val="24"/>
          <w:szCs w:val="24"/>
        </w:rPr>
        <w:t>,</w:t>
      </w:r>
      <w:r w:rsidR="00530CC5">
        <w:rPr>
          <w:rFonts w:ascii="Times New Roman" w:hAnsi="Times New Roman" w:cs="Times New Roman"/>
          <w:sz w:val="24"/>
          <w:szCs w:val="24"/>
        </w:rPr>
        <w:t xml:space="preserve"> em posição lateralizada</w:t>
      </w:r>
      <w:r w:rsidR="00F942C5">
        <w:rPr>
          <w:rFonts w:ascii="Times New Roman" w:hAnsi="Times New Roman" w:cs="Times New Roman"/>
          <w:sz w:val="24"/>
          <w:szCs w:val="24"/>
        </w:rPr>
        <w:t xml:space="preserve"> na cama obstétrica</w:t>
      </w:r>
      <w:r w:rsidR="00530CC5">
        <w:rPr>
          <w:rFonts w:ascii="Times New Roman" w:hAnsi="Times New Roman" w:cs="Times New Roman"/>
          <w:sz w:val="24"/>
          <w:szCs w:val="24"/>
        </w:rPr>
        <w:t>, re</w:t>
      </w:r>
      <w:r w:rsidR="00912371">
        <w:rPr>
          <w:rFonts w:ascii="Times New Roman" w:hAnsi="Times New Roman" w:cs="Times New Roman"/>
          <w:sz w:val="24"/>
          <w:szCs w:val="24"/>
        </w:rPr>
        <w:t>cepcionado feto não viável</w:t>
      </w:r>
      <w:r w:rsidR="008B0EB8">
        <w:rPr>
          <w:rFonts w:ascii="Times New Roman" w:hAnsi="Times New Roman" w:cs="Times New Roman"/>
          <w:sz w:val="24"/>
          <w:szCs w:val="24"/>
        </w:rPr>
        <w:t xml:space="preserve"> de sexo masculino, pesando 1220g</w:t>
      </w:r>
      <w:r w:rsidR="00912371">
        <w:rPr>
          <w:rFonts w:ascii="Times New Roman" w:hAnsi="Times New Roman" w:cs="Times New Roman"/>
          <w:sz w:val="24"/>
          <w:szCs w:val="24"/>
        </w:rPr>
        <w:t>.</w:t>
      </w:r>
      <w:r w:rsidR="006A0A6B">
        <w:rPr>
          <w:rFonts w:ascii="Times New Roman" w:hAnsi="Times New Roman" w:cs="Times New Roman"/>
          <w:sz w:val="24"/>
          <w:szCs w:val="24"/>
        </w:rPr>
        <w:t xml:space="preserve"> Foi preservado o silêncio dos profissionais neste momento e entregue o concepto à mãe</w:t>
      </w:r>
      <w:r w:rsidR="00530CC5">
        <w:rPr>
          <w:rFonts w:ascii="Times New Roman" w:hAnsi="Times New Roman" w:cs="Times New Roman"/>
          <w:sz w:val="24"/>
          <w:szCs w:val="24"/>
        </w:rPr>
        <w:t>,</w:t>
      </w:r>
      <w:r w:rsidR="006A0A6B">
        <w:rPr>
          <w:rFonts w:ascii="Times New Roman" w:hAnsi="Times New Roman" w:cs="Times New Roman"/>
          <w:sz w:val="24"/>
          <w:szCs w:val="24"/>
        </w:rPr>
        <w:t xml:space="preserve"> a pedido da mesma, envolvido em uma manta, para que pudesse vivenciar o momento de luto. Ap</w:t>
      </w:r>
      <w:r w:rsidR="00CD2FB5">
        <w:rPr>
          <w:rFonts w:ascii="Times New Roman" w:hAnsi="Times New Roman" w:cs="Times New Roman"/>
          <w:sz w:val="24"/>
          <w:szCs w:val="24"/>
        </w:rPr>
        <w:t>ós os cuidados pós-morte</w:t>
      </w:r>
      <w:r w:rsidR="006A0A6B">
        <w:rPr>
          <w:rFonts w:ascii="Times New Roman" w:hAnsi="Times New Roman" w:cs="Times New Roman"/>
          <w:sz w:val="24"/>
          <w:szCs w:val="24"/>
        </w:rPr>
        <w:t>, mãe e acompanhante foram orientadas pelas residentes aos cuidados gerais no puerpério e acalentadas com palavras de conforto e superação</w:t>
      </w:r>
      <w:r w:rsidR="000C2ED4">
        <w:rPr>
          <w:rFonts w:ascii="Times New Roman" w:hAnsi="Times New Roman" w:cs="Times New Roman"/>
          <w:sz w:val="24"/>
          <w:szCs w:val="24"/>
        </w:rPr>
        <w:t xml:space="preserve">. </w:t>
      </w:r>
      <w:r w:rsidRPr="00A73B31">
        <w:rPr>
          <w:rFonts w:ascii="Times New Roman" w:hAnsi="Times New Roman" w:cs="Times New Roman"/>
          <w:b/>
          <w:sz w:val="24"/>
          <w:szCs w:val="24"/>
        </w:rPr>
        <w:t>RESULTADOS</w:t>
      </w:r>
      <w:r w:rsidR="00EA5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E1" w:rsidRPr="00A73B31">
        <w:rPr>
          <w:rFonts w:ascii="Times New Roman" w:hAnsi="Times New Roman" w:cs="Times New Roman"/>
          <w:b/>
          <w:sz w:val="24"/>
          <w:szCs w:val="24"/>
        </w:rPr>
        <w:t>E DISCUSSÕES</w:t>
      </w:r>
      <w:r w:rsidR="000C2ED4">
        <w:rPr>
          <w:rFonts w:ascii="Times New Roman" w:hAnsi="Times New Roman" w:cs="Times New Roman"/>
          <w:b/>
          <w:sz w:val="24"/>
          <w:szCs w:val="24"/>
        </w:rPr>
        <w:t>:</w:t>
      </w:r>
      <w:r w:rsidR="0053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FB5">
        <w:rPr>
          <w:rFonts w:ascii="Times New Roman" w:hAnsi="Times New Roman" w:cs="Times New Roman"/>
          <w:sz w:val="24"/>
          <w:szCs w:val="24"/>
        </w:rPr>
        <w:t xml:space="preserve">Diante </w:t>
      </w:r>
      <w:r w:rsidR="00530CC5">
        <w:rPr>
          <w:rFonts w:ascii="Times New Roman" w:hAnsi="Times New Roman" w:cs="Times New Roman"/>
          <w:sz w:val="24"/>
          <w:szCs w:val="24"/>
        </w:rPr>
        <w:t>a experiência, as residentes de enfermagem proporcionaram uma assistência humanizada e direcionada as necessidades da paciente,</w:t>
      </w:r>
      <w:r w:rsidR="00CD2FB5">
        <w:rPr>
          <w:rFonts w:ascii="Times New Roman" w:hAnsi="Times New Roman" w:cs="Times New Roman"/>
          <w:sz w:val="24"/>
          <w:szCs w:val="24"/>
        </w:rPr>
        <w:t xml:space="preserve"> </w:t>
      </w:r>
      <w:r w:rsidR="00530CC5">
        <w:rPr>
          <w:rFonts w:ascii="Times New Roman" w:hAnsi="Times New Roman" w:cs="Times New Roman"/>
          <w:sz w:val="24"/>
          <w:szCs w:val="24"/>
        </w:rPr>
        <w:t>juntamente com a equipe multiprofissional</w:t>
      </w:r>
      <w:r w:rsidR="00CD2FB5">
        <w:rPr>
          <w:rFonts w:ascii="Times New Roman" w:hAnsi="Times New Roman" w:cs="Times New Roman"/>
          <w:sz w:val="24"/>
          <w:szCs w:val="24"/>
        </w:rPr>
        <w:t xml:space="preserve">. </w:t>
      </w:r>
      <w:r w:rsidRPr="00A73B31">
        <w:rPr>
          <w:rFonts w:ascii="Times New Roman" w:hAnsi="Times New Roman" w:cs="Times New Roman"/>
          <w:b/>
          <w:sz w:val="24"/>
          <w:szCs w:val="24"/>
        </w:rPr>
        <w:t>CONSIDERAÇÕES</w:t>
      </w: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  <w:r w:rsidRPr="00A73B31">
        <w:rPr>
          <w:rFonts w:ascii="Times New Roman" w:hAnsi="Times New Roman" w:cs="Times New Roman"/>
          <w:b/>
          <w:sz w:val="24"/>
          <w:szCs w:val="24"/>
        </w:rPr>
        <w:t>FINAIS/CONTRIBUIÇÕES E IMPLICAÇÕES PARA A ENFERMAGEM:</w:t>
      </w:r>
      <w:r w:rsidR="0053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CC5">
        <w:rPr>
          <w:rFonts w:ascii="Times New Roman" w:hAnsi="Times New Roman" w:cs="Times New Roman"/>
          <w:sz w:val="24"/>
          <w:szCs w:val="24"/>
        </w:rPr>
        <w:t>O</w:t>
      </w:r>
      <w:r w:rsidR="009A392D">
        <w:rPr>
          <w:rFonts w:ascii="Times New Roman" w:hAnsi="Times New Roman" w:cs="Times New Roman"/>
          <w:sz w:val="24"/>
          <w:szCs w:val="24"/>
        </w:rPr>
        <w:t>s residentes</w:t>
      </w:r>
      <w:r w:rsidR="00530CC5">
        <w:rPr>
          <w:rFonts w:ascii="Times New Roman" w:hAnsi="Times New Roman" w:cs="Times New Roman"/>
          <w:sz w:val="24"/>
          <w:szCs w:val="24"/>
        </w:rPr>
        <w:t>, durante seu processo de formação, devem aplicar as boas práticas de humanização tanto ao nascimento quanto nas situações de óbito</w:t>
      </w:r>
      <w:r w:rsidR="00CD2FB5">
        <w:rPr>
          <w:rFonts w:ascii="Times New Roman" w:hAnsi="Times New Roman" w:cs="Times New Roman"/>
          <w:sz w:val="24"/>
          <w:szCs w:val="24"/>
        </w:rPr>
        <w:t xml:space="preserve"> fetal</w:t>
      </w:r>
      <w:r w:rsidR="004E5EDC">
        <w:rPr>
          <w:rFonts w:ascii="Times New Roman" w:hAnsi="Times New Roman" w:cs="Times New Roman"/>
          <w:sz w:val="24"/>
          <w:szCs w:val="24"/>
        </w:rPr>
        <w:t>,</w:t>
      </w:r>
      <w:r w:rsidR="00CD2FB5">
        <w:rPr>
          <w:rFonts w:ascii="Times New Roman" w:hAnsi="Times New Roman" w:cs="Times New Roman"/>
          <w:sz w:val="24"/>
          <w:szCs w:val="24"/>
        </w:rPr>
        <w:t xml:space="preserve"> que s</w:t>
      </w:r>
      <w:r w:rsidR="00044FCA">
        <w:rPr>
          <w:rFonts w:ascii="Times New Roman" w:hAnsi="Times New Roman" w:cs="Times New Roman"/>
          <w:sz w:val="24"/>
          <w:szCs w:val="24"/>
        </w:rPr>
        <w:t>erão refletidas na assistência como futuro enfermeiro obstetra</w:t>
      </w:r>
      <w:r w:rsidR="008B0A9E">
        <w:rPr>
          <w:rFonts w:ascii="Times New Roman" w:hAnsi="Times New Roman" w:cs="Times New Roman"/>
          <w:sz w:val="24"/>
          <w:szCs w:val="24"/>
        </w:rPr>
        <w:t>.</w:t>
      </w:r>
      <w:r w:rsidRPr="00A73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556" w:rsidRPr="00164556" w:rsidRDefault="00164556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A73B31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A73B31">
        <w:rPr>
          <w:rFonts w:ascii="Times New Roman" w:hAnsi="Times New Roman" w:cs="Times New Roman"/>
          <w:b/>
          <w:sz w:val="24"/>
          <w:szCs w:val="24"/>
        </w:rPr>
        <w:t xml:space="preserve"> - ID</w:t>
      </w:r>
      <w:r w:rsidRPr="00164556">
        <w:rPr>
          <w:rFonts w:ascii="Times New Roman" w:hAnsi="Times New Roman" w:cs="Times New Roman"/>
          <w:sz w:val="24"/>
          <w:szCs w:val="24"/>
        </w:rPr>
        <w:t>):</w:t>
      </w:r>
      <w:r w:rsidR="00273113">
        <w:rPr>
          <w:rFonts w:ascii="Times New Roman" w:hAnsi="Times New Roman" w:cs="Times New Roman"/>
          <w:sz w:val="24"/>
          <w:szCs w:val="24"/>
        </w:rPr>
        <w:t xml:space="preserve"> Óbito fetal; Humanização; Luto</w:t>
      </w:r>
      <w:r w:rsidR="00A96C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3B31" w:rsidRDefault="00A73B31" w:rsidP="00A96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B31">
        <w:rPr>
          <w:rFonts w:ascii="Times New Roman" w:hAnsi="Times New Roman" w:cs="Times New Roman"/>
          <w:b/>
          <w:sz w:val="24"/>
          <w:szCs w:val="24"/>
        </w:rPr>
        <w:t>Referências</w:t>
      </w:r>
      <w:r w:rsidR="00A96C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FCB" w:rsidRPr="006D7D75" w:rsidRDefault="00954FCB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D7D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41651C" w:rsidRPr="006D7D75">
        <w:rPr>
          <w:rFonts w:ascii="Times New Roman" w:hAnsi="Times New Roman" w:cs="Times New Roman"/>
          <w:sz w:val="24"/>
          <w:szCs w:val="24"/>
          <w:shd w:val="clear" w:color="auto" w:fill="FFFFFF"/>
        </w:rPr>
        <w:t>Santos</w:t>
      </w:r>
      <w:proofErr w:type="gramEnd"/>
      <w:r w:rsidR="0041651C" w:rsidRPr="006D7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CS, Marques JF, Carvalho FHC, Fernandes AFC, Henriques ACPT, Moreira KAP. </w:t>
      </w:r>
      <w:r w:rsidR="0041651C" w:rsidRPr="006D7D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Percepções de enfermeiras sobre a assistência prestada a mulheres diante do óbito fetal</w:t>
      </w:r>
      <w:r w:rsidR="0041651C" w:rsidRPr="006D7D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294F" w:rsidRPr="006D7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7D75" w:rsidRPr="006D7D75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="006D7D75" w:rsidRPr="006D7D75">
        <w:rPr>
          <w:rFonts w:ascii="Times New Roman" w:hAnsi="Times New Roman" w:cs="Times New Roman"/>
          <w:sz w:val="24"/>
          <w:szCs w:val="24"/>
        </w:rPr>
        <w:t xml:space="preserve"> Anna Nery. 2012 </w:t>
      </w:r>
      <w:proofErr w:type="spellStart"/>
      <w:r w:rsidR="006D7D75" w:rsidRPr="006D7D75">
        <w:rPr>
          <w:rFonts w:ascii="Times New Roman" w:hAnsi="Times New Roman" w:cs="Times New Roman"/>
          <w:sz w:val="24"/>
          <w:szCs w:val="24"/>
        </w:rPr>
        <w:t>abr-jun</w:t>
      </w:r>
      <w:proofErr w:type="spellEnd"/>
      <w:r w:rsidR="006D7D75" w:rsidRPr="006D7D75">
        <w:rPr>
          <w:rFonts w:ascii="Times New Roman" w:hAnsi="Times New Roman" w:cs="Times New Roman"/>
          <w:sz w:val="24"/>
          <w:szCs w:val="24"/>
        </w:rPr>
        <w:t>; 16(2): 277-284.</w:t>
      </w: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4556" w:rsidRPr="00164556" w:rsidRDefault="00164556" w:rsidP="00A73B3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164556" w:rsidRPr="00164556" w:rsidRDefault="00464EFF" w:rsidP="00A73B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B1D1A">
        <w:rPr>
          <w:rFonts w:ascii="Times New Roman" w:hAnsi="Times New Roman" w:cs="Times New Roman"/>
          <w:sz w:val="24"/>
          <w:szCs w:val="24"/>
        </w:rPr>
        <w:t>Enferme</w:t>
      </w:r>
      <w:r>
        <w:rPr>
          <w:rFonts w:ascii="Times New Roman" w:hAnsi="Times New Roman" w:cs="Times New Roman"/>
          <w:sz w:val="24"/>
          <w:szCs w:val="24"/>
        </w:rPr>
        <w:t xml:space="preserve">ira </w:t>
      </w:r>
      <w:r w:rsidR="00DB1D1A">
        <w:rPr>
          <w:rFonts w:ascii="Times New Roman" w:hAnsi="Times New Roman" w:cs="Times New Roman"/>
          <w:sz w:val="24"/>
          <w:szCs w:val="24"/>
        </w:rPr>
        <w:t>residente em enfermagem obstétrica</w:t>
      </w:r>
      <w:r w:rsidR="00164556" w:rsidRPr="00164556">
        <w:rPr>
          <w:rFonts w:ascii="Times New Roman" w:hAnsi="Times New Roman" w:cs="Times New Roman"/>
          <w:sz w:val="24"/>
          <w:szCs w:val="24"/>
        </w:rPr>
        <w:t>.</w:t>
      </w:r>
      <w:r w:rsidR="00DB1D1A">
        <w:rPr>
          <w:rFonts w:ascii="Times New Roman" w:hAnsi="Times New Roman" w:cs="Times New Roman"/>
          <w:sz w:val="24"/>
          <w:szCs w:val="24"/>
        </w:rPr>
        <w:t xml:space="preserve"> Universidade Federal do Pará. </w:t>
      </w:r>
      <w:r w:rsidR="006700C6">
        <w:rPr>
          <w:rFonts w:ascii="Times New Roman" w:hAnsi="Times New Roman" w:cs="Times New Roman"/>
          <w:sz w:val="24"/>
          <w:szCs w:val="24"/>
        </w:rPr>
        <w:t>j</w:t>
      </w:r>
      <w:r w:rsidR="00DB1D1A">
        <w:rPr>
          <w:rFonts w:ascii="Times New Roman" w:hAnsi="Times New Roman" w:cs="Times New Roman"/>
          <w:sz w:val="24"/>
          <w:szCs w:val="24"/>
        </w:rPr>
        <w:t>ordanabuch@gmail.com</w:t>
      </w:r>
      <w:r w:rsidR="00E9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EC" w:rsidRDefault="00A96E3C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Enfermeira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residente em enfermagem obstétrica</w:t>
      </w:r>
      <w:r w:rsidRPr="00164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do Pará</w:t>
      </w:r>
      <w:r w:rsidR="00164556" w:rsidRPr="00164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9EC" w:rsidRDefault="007879EC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Enfermeira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residente em enfermagem obstétrica</w:t>
      </w:r>
      <w:r w:rsidRPr="00164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do Pará.</w:t>
      </w:r>
      <w:r w:rsidR="00164556" w:rsidRPr="0016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D1A" w:rsidRPr="007879EC" w:rsidRDefault="00DB1D1A" w:rsidP="007879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Enfermeira</w:t>
      </w:r>
      <w:proofErr w:type="gramEnd"/>
      <w:r w:rsidR="00E90569">
        <w:rPr>
          <w:rFonts w:ascii="Times New Roman" w:hAnsi="Times New Roman" w:cs="Times New Roman"/>
          <w:sz w:val="24"/>
          <w:szCs w:val="24"/>
        </w:rPr>
        <w:t>, especialista em enfermagem</w:t>
      </w:r>
      <w:r>
        <w:rPr>
          <w:rFonts w:ascii="Times New Roman" w:hAnsi="Times New Roman" w:cs="Times New Roman"/>
          <w:sz w:val="24"/>
          <w:szCs w:val="24"/>
        </w:rPr>
        <w:t xml:space="preserve"> obstétrica.</w:t>
      </w:r>
      <w:r w:rsidR="00E90569">
        <w:rPr>
          <w:rFonts w:ascii="Times New Roman" w:hAnsi="Times New Roman" w:cs="Times New Roman"/>
          <w:sz w:val="24"/>
          <w:szCs w:val="24"/>
        </w:rPr>
        <w:t xml:space="preserve"> Fundação Hospital de Clínicas Gaspar Vian</w:t>
      </w:r>
      <w:r w:rsidR="009D3073">
        <w:rPr>
          <w:rFonts w:ascii="Times New Roman" w:hAnsi="Times New Roman" w:cs="Times New Roman"/>
          <w:sz w:val="24"/>
          <w:szCs w:val="24"/>
        </w:rPr>
        <w:t>n</w:t>
      </w:r>
      <w:r w:rsidR="00E90569">
        <w:rPr>
          <w:rFonts w:ascii="Times New Roman" w:hAnsi="Times New Roman" w:cs="Times New Roman"/>
          <w:sz w:val="24"/>
          <w:szCs w:val="24"/>
        </w:rPr>
        <w:t>a.</w:t>
      </w:r>
      <w:r w:rsidR="00AB22B2">
        <w:rPr>
          <w:rFonts w:ascii="Times New Roman" w:hAnsi="Times New Roman" w:cs="Times New Roman"/>
          <w:sz w:val="24"/>
          <w:szCs w:val="24"/>
        </w:rPr>
        <w:t xml:space="preserve"> </w:t>
      </w:r>
      <w:r w:rsidR="00AB22B2" w:rsidRPr="002B359E">
        <w:rPr>
          <w:rFonts w:ascii="Times New Roman" w:hAnsi="Times New Roman" w:cs="Times New Roman"/>
          <w:sz w:val="24"/>
          <w:szCs w:val="24"/>
        </w:rPr>
        <w:t>Centro Universitário Metropolitano da Amazônia</w:t>
      </w:r>
      <w:r w:rsidR="00AB22B2">
        <w:rPr>
          <w:rFonts w:ascii="Times New Roman" w:hAnsi="Times New Roman" w:cs="Times New Roman"/>
          <w:sz w:val="24"/>
          <w:szCs w:val="24"/>
        </w:rPr>
        <w:t>.</w:t>
      </w:r>
    </w:p>
    <w:sectPr w:rsidR="00DB1D1A" w:rsidRPr="007879EC" w:rsidSect="00A73B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56"/>
    <w:rsid w:val="00044FCA"/>
    <w:rsid w:val="000A1FDC"/>
    <w:rsid w:val="000A6F12"/>
    <w:rsid w:val="000C2ED4"/>
    <w:rsid w:val="001550CC"/>
    <w:rsid w:val="00164556"/>
    <w:rsid w:val="0019258C"/>
    <w:rsid w:val="00197E5C"/>
    <w:rsid w:val="001B706B"/>
    <w:rsid w:val="00205268"/>
    <w:rsid w:val="00273113"/>
    <w:rsid w:val="00283572"/>
    <w:rsid w:val="002F2F99"/>
    <w:rsid w:val="003B10CA"/>
    <w:rsid w:val="0041651C"/>
    <w:rsid w:val="00440D92"/>
    <w:rsid w:val="00464EFF"/>
    <w:rsid w:val="00466BD4"/>
    <w:rsid w:val="004E41F7"/>
    <w:rsid w:val="004E5EDC"/>
    <w:rsid w:val="00530CC5"/>
    <w:rsid w:val="005359ED"/>
    <w:rsid w:val="0054668B"/>
    <w:rsid w:val="006700C6"/>
    <w:rsid w:val="006A0A6B"/>
    <w:rsid w:val="006B5EAA"/>
    <w:rsid w:val="006D7D75"/>
    <w:rsid w:val="007879EC"/>
    <w:rsid w:val="007D2C30"/>
    <w:rsid w:val="008A7261"/>
    <w:rsid w:val="008B0A9E"/>
    <w:rsid w:val="008B0EB8"/>
    <w:rsid w:val="00912371"/>
    <w:rsid w:val="00954FCB"/>
    <w:rsid w:val="00970857"/>
    <w:rsid w:val="009A392D"/>
    <w:rsid w:val="009C4890"/>
    <w:rsid w:val="009D3073"/>
    <w:rsid w:val="00A43443"/>
    <w:rsid w:val="00A73B31"/>
    <w:rsid w:val="00A84BFA"/>
    <w:rsid w:val="00A96C42"/>
    <w:rsid w:val="00A96E3C"/>
    <w:rsid w:val="00AB22B2"/>
    <w:rsid w:val="00AB325C"/>
    <w:rsid w:val="00AB41FB"/>
    <w:rsid w:val="00BA3856"/>
    <w:rsid w:val="00BF1D23"/>
    <w:rsid w:val="00C57E86"/>
    <w:rsid w:val="00CD2FB5"/>
    <w:rsid w:val="00D62792"/>
    <w:rsid w:val="00D6294F"/>
    <w:rsid w:val="00DB1D1A"/>
    <w:rsid w:val="00E761A5"/>
    <w:rsid w:val="00E77D13"/>
    <w:rsid w:val="00E90569"/>
    <w:rsid w:val="00EA57E1"/>
    <w:rsid w:val="00EB18B2"/>
    <w:rsid w:val="00EC310C"/>
    <w:rsid w:val="00EF237D"/>
    <w:rsid w:val="00F27BD3"/>
    <w:rsid w:val="00F3348D"/>
    <w:rsid w:val="00F9425C"/>
    <w:rsid w:val="00F942C5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422</Words>
  <Characters>2504</Characters>
  <Application>Microsoft Office Word</Application>
  <DocSecurity>0</DocSecurity>
  <Lines>47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</dc:creator>
  <cp:lastModifiedBy>Jordana</cp:lastModifiedBy>
  <cp:revision>55</cp:revision>
  <dcterms:created xsi:type="dcterms:W3CDTF">2019-09-24T23:54:00Z</dcterms:created>
  <dcterms:modified xsi:type="dcterms:W3CDTF">2019-09-25T21:27:00Z</dcterms:modified>
</cp:coreProperties>
</file>