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10F2A" w14:textId="4EA2B31F" w:rsidR="00213A7B" w:rsidRPr="00FA4488" w:rsidRDefault="00B86645" w:rsidP="00FA44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América Latina e o Populismo Digital</w:t>
      </w:r>
    </w:p>
    <w:p w14:paraId="6E378589" w14:textId="77777777" w:rsidR="00982F23" w:rsidRPr="00796045" w:rsidRDefault="00982F23" w:rsidP="00982F23">
      <w:pPr>
        <w:rPr>
          <w:rFonts w:ascii="Times New Roman" w:hAnsi="Times New Roman" w:cs="Times New Roman"/>
          <w:sz w:val="24"/>
          <w:szCs w:val="24"/>
        </w:rPr>
      </w:pPr>
    </w:p>
    <w:p w14:paraId="34EEBB04" w14:textId="7CF0674B" w:rsidR="00796045" w:rsidRDefault="00B8664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Albérico Araújo </w:t>
      </w:r>
      <w:proofErr w:type="spellStart"/>
      <w:r>
        <w:rPr>
          <w:rFonts w:ascii="Times New Roman" w:hAnsi="Times New Roman" w:cs="Times New Roman"/>
          <w:sz w:val="24"/>
          <w:szCs w:val="24"/>
        </w:rPr>
        <w:t>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Neto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47548315" w14:textId="40F81ED7" w:rsidR="00796045" w:rsidRDefault="00B86645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Historicamente, a América Latina foi o berço do populismo. Tido como uma experiência não totalitária de fascismo, o populismo encontrou na América Latina o solo fértil para prosperar. Inúmeras lideranças</w:t>
      </w:r>
      <w:r w:rsidR="00E82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dos mais diversos países do continente</w:t>
      </w:r>
      <w:r w:rsidR="00E822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rec</w:t>
      </w:r>
      <w:r w:rsidR="00E8222C">
        <w:rPr>
          <w:rFonts w:ascii="Times New Roman" w:hAnsi="Times New Roman" w:cs="Times New Roman"/>
          <w:sz w:val="24"/>
          <w:szCs w:val="24"/>
        </w:rPr>
        <w:t xml:space="preserve">ebem esse atributo. Entretanto, no que se refere ao populismo digital, o pontapé inicial foi dado no norte do planeta. É possível sinalizar Donald </w:t>
      </w:r>
      <w:proofErr w:type="spellStart"/>
      <w:r w:rsidR="00E8222C">
        <w:rPr>
          <w:rFonts w:ascii="Times New Roman" w:hAnsi="Times New Roman" w:cs="Times New Roman"/>
          <w:sz w:val="24"/>
          <w:szCs w:val="24"/>
        </w:rPr>
        <w:t>Trump</w:t>
      </w:r>
      <w:proofErr w:type="spellEnd"/>
      <w:r w:rsidR="00E8222C">
        <w:rPr>
          <w:rFonts w:ascii="Times New Roman" w:hAnsi="Times New Roman" w:cs="Times New Roman"/>
          <w:sz w:val="24"/>
          <w:szCs w:val="24"/>
        </w:rPr>
        <w:t xml:space="preserve"> como a primeira e mais emblemática liderança populista digital. Isso não quer dizer que a expansão dos movimentos populistas não tenha chegado à América Latina. Lideranças como Jair Bolsonaro e Javier </w:t>
      </w:r>
      <w:proofErr w:type="spellStart"/>
      <w:r w:rsidR="00E8222C">
        <w:rPr>
          <w:rFonts w:ascii="Times New Roman" w:hAnsi="Times New Roman" w:cs="Times New Roman"/>
          <w:sz w:val="24"/>
          <w:szCs w:val="24"/>
        </w:rPr>
        <w:t>Milei</w:t>
      </w:r>
      <w:proofErr w:type="spellEnd"/>
      <w:r w:rsidR="00E8222C">
        <w:rPr>
          <w:rFonts w:ascii="Times New Roman" w:hAnsi="Times New Roman" w:cs="Times New Roman"/>
          <w:sz w:val="24"/>
          <w:szCs w:val="24"/>
        </w:rPr>
        <w:t xml:space="preserve"> são exemplos contundentes disso. Usando estratégias peculiares de comunicação digital em massa, essas lideranças põem em questão as principais regras que constituem o jogo democrático, a saber, (1) alternância entre governos, (2) liberdade no processo de escolha eleitoral e (3) respeito aos outros poderes constituintes. Essa ruptura para com as regras constituintes não apenas desestabiliza as instituições democráticas, mas também, abre espaço para a construção de uma nova forma de vida coletiva, a forma de vida populista composta por uma visão de mundo populista. Nesse sentido, compreender o populismo digital é mister no tocante aos esforços para salvar a democracia. Esses esforços são ainda mais relevantes no caso das democracias da América Latina, que passam por constantes processos de desestabilização.</w:t>
      </w:r>
    </w:p>
    <w:p w14:paraId="76300E6C" w14:textId="77777777" w:rsidR="009237AE" w:rsidRPr="00796045" w:rsidRDefault="009237AE" w:rsidP="00923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1FC42" w14:textId="2CA64AD5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6359EE" w14:textId="4953656B" w:rsidR="00121F09" w:rsidRPr="00796045" w:rsidRDefault="00524F2C" w:rsidP="00796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Populismo Digital; Democracia; Visão de Mundo Populista; Forma de Vida Populista. </w:t>
      </w:r>
      <w:bookmarkStart w:id="0" w:name="_GoBack"/>
      <w:bookmarkEnd w:id="0"/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8FE11" w14:textId="77777777" w:rsidR="006D226A" w:rsidRDefault="006D226A" w:rsidP="00982F23">
      <w:pPr>
        <w:spacing w:after="0" w:line="240" w:lineRule="auto"/>
      </w:pPr>
      <w:r>
        <w:separator/>
      </w:r>
    </w:p>
  </w:endnote>
  <w:endnote w:type="continuationSeparator" w:id="0">
    <w:p w14:paraId="5568B568" w14:textId="77777777" w:rsidR="006D226A" w:rsidRDefault="006D226A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5741E" w14:textId="77777777" w:rsidR="006D226A" w:rsidRDefault="006D226A" w:rsidP="00982F23">
      <w:pPr>
        <w:spacing w:after="0" w:line="240" w:lineRule="auto"/>
      </w:pPr>
      <w:r>
        <w:separator/>
      </w:r>
    </w:p>
  </w:footnote>
  <w:footnote w:type="continuationSeparator" w:id="0">
    <w:p w14:paraId="592A0705" w14:textId="77777777" w:rsidR="006D226A" w:rsidRDefault="006D226A" w:rsidP="00982F23">
      <w:pPr>
        <w:spacing w:after="0" w:line="240" w:lineRule="auto"/>
      </w:pPr>
      <w:r>
        <w:continuationSeparator/>
      </w:r>
    </w:p>
  </w:footnote>
  <w:footnote w:id="1">
    <w:p w14:paraId="11BD5921" w14:textId="02AC714A" w:rsidR="00D77435" w:rsidRDefault="00D77435" w:rsidP="003E20CE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B86645">
        <w:t xml:space="preserve">Doutorando em Filosofia pela Pontifícia Universidade Católica do Rio de Janeiro (PUC-Rio). Possui especialização em Ciência Política.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  <w:lang w:eastAsia="pt-BR"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24F2C"/>
    <w:rsid w:val="005B74BD"/>
    <w:rsid w:val="006B6108"/>
    <w:rsid w:val="006C7FBC"/>
    <w:rsid w:val="006D226A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B86645"/>
    <w:rsid w:val="00C32DEB"/>
    <w:rsid w:val="00C53FE3"/>
    <w:rsid w:val="00C54813"/>
    <w:rsid w:val="00D201B4"/>
    <w:rsid w:val="00D77435"/>
    <w:rsid w:val="00DB383E"/>
    <w:rsid w:val="00E750E4"/>
    <w:rsid w:val="00E8222C"/>
    <w:rsid w:val="00E833E8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2F0E-072E-40B1-906F-A264263B0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Conta da Microsoft</cp:lastModifiedBy>
  <cp:revision>4</cp:revision>
  <dcterms:created xsi:type="dcterms:W3CDTF">2024-11-25T00:57:00Z</dcterms:created>
  <dcterms:modified xsi:type="dcterms:W3CDTF">2025-01-10T12:55:00Z</dcterms:modified>
</cp:coreProperties>
</file>