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1F02" w14:textId="6CA6C63E" w:rsidR="00FE4105" w:rsidRDefault="004C4A45" w:rsidP="00235B1F">
      <w:pPr>
        <w:pStyle w:val="cvgsua"/>
        <w:jc w:val="center"/>
        <w:rPr>
          <w:color w:val="000000"/>
        </w:rPr>
      </w:pPr>
      <w:r w:rsidRPr="0048707C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07C" w:rsidRPr="0048707C">
        <w:rPr>
          <w:rStyle w:val="oypena"/>
          <w:rFonts w:eastAsiaTheme="majorEastAsia"/>
          <w:b/>
          <w:bCs/>
          <w:color w:val="000000"/>
          <w:sz w:val="28"/>
          <w:szCs w:val="28"/>
        </w:rPr>
        <w:t>OS DESAFIOS DO COMBATE À DENGUE</w:t>
      </w:r>
      <w:r w:rsidR="0048707C">
        <w:rPr>
          <w:rStyle w:val="oypena"/>
          <w:rFonts w:eastAsiaTheme="majorEastAsia"/>
          <w:b/>
          <w:bCs/>
          <w:color w:val="000000"/>
        </w:rPr>
        <w:t xml:space="preserve"> </w:t>
      </w:r>
    </w:p>
    <w:p w14:paraId="505AB9B2" w14:textId="13D6099C" w:rsidR="00FE4105" w:rsidRPr="00E6189F" w:rsidRDefault="00FE4105" w:rsidP="00235B1F">
      <w:pPr>
        <w:pStyle w:val="cvgsua"/>
        <w:jc w:val="both"/>
        <w:rPr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EF1754" w:rsidRPr="00EF1754">
        <w:rPr>
          <w:rFonts w:eastAsiaTheme="majorEastAsia"/>
          <w:color w:val="000000"/>
        </w:rPr>
        <w:t xml:space="preserve">O combate à dengue exige uma abordagem integrada e abrangente, refletindo a importância desta luta em uma escala global, particularmente nas regiões menos desenvolvidas </w:t>
      </w:r>
      <w:r w:rsidR="00B526B0">
        <w:rPr>
          <w:rFonts w:eastAsiaTheme="majorEastAsia"/>
          <w:color w:val="000000"/>
        </w:rPr>
        <w:t>com</w:t>
      </w:r>
      <w:r w:rsidR="00EF1754" w:rsidRPr="00EF1754">
        <w:rPr>
          <w:rFonts w:eastAsiaTheme="majorEastAsia"/>
          <w:color w:val="000000"/>
        </w:rPr>
        <w:t xml:space="preserve"> recursos </w:t>
      </w:r>
      <w:r w:rsidR="00B526B0">
        <w:rPr>
          <w:rFonts w:eastAsiaTheme="majorEastAsia"/>
          <w:color w:val="000000"/>
        </w:rPr>
        <w:t>e</w:t>
      </w:r>
      <w:r w:rsidR="00EF1754" w:rsidRPr="00EF1754">
        <w:rPr>
          <w:rFonts w:eastAsiaTheme="majorEastAsia"/>
          <w:color w:val="000000"/>
        </w:rPr>
        <w:t>scassos.</w:t>
      </w:r>
      <w:r w:rsidR="0091076C">
        <w:rPr>
          <w:rFonts w:eastAsiaTheme="majorEastAsia"/>
          <w:color w:val="000000"/>
        </w:rPr>
        <w:t xml:space="preserve"> </w:t>
      </w:r>
      <w:r w:rsidR="0091076C" w:rsidRPr="0091076C">
        <w:rPr>
          <w:rFonts w:eastAsiaTheme="majorEastAsia"/>
          <w:color w:val="000000"/>
        </w:rPr>
        <w:t xml:space="preserve">É notório os esforços para ampliar os campos de pesquisa para desenvolvimento de medidas de prevenção e tratamento para </w:t>
      </w:r>
      <w:r w:rsidR="00B526B0">
        <w:rPr>
          <w:rFonts w:eastAsiaTheme="majorEastAsia"/>
          <w:color w:val="000000"/>
        </w:rPr>
        <w:t xml:space="preserve">a </w:t>
      </w:r>
      <w:r w:rsidR="0091076C" w:rsidRPr="0091076C">
        <w:rPr>
          <w:rFonts w:eastAsiaTheme="majorEastAsia"/>
          <w:color w:val="000000"/>
        </w:rPr>
        <w:t>dengue, o que inclui abordagens multifacetadas para o desenvolvimento de vacinas</w:t>
      </w:r>
      <w:r w:rsidR="00B526B0">
        <w:rPr>
          <w:rFonts w:eastAsiaTheme="majorEastAsia"/>
          <w:color w:val="000000"/>
        </w:rPr>
        <w:t xml:space="preserve"> e</w:t>
      </w:r>
      <w:r w:rsidR="0091076C" w:rsidRPr="0091076C">
        <w:rPr>
          <w:rFonts w:eastAsiaTheme="majorEastAsia"/>
          <w:color w:val="000000"/>
        </w:rPr>
        <w:t xml:space="preserve"> estratégias de saúde pública que contemplem a totalidade da população suscetível a doença.</w:t>
      </w:r>
      <w:r w:rsidR="0091076C">
        <w:rPr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9A6783" w:rsidRPr="009A6783">
        <w:rPr>
          <w:rStyle w:val="oypena"/>
          <w:rFonts w:eastAsiaTheme="majorEastAsia"/>
          <w:color w:val="000000"/>
        </w:rPr>
        <w:t>Identificar os</w:t>
      </w:r>
      <w:r w:rsidR="009A6783">
        <w:rPr>
          <w:rStyle w:val="oypena"/>
          <w:rFonts w:eastAsiaTheme="majorEastAsia"/>
          <w:color w:val="000000"/>
        </w:rPr>
        <w:t xml:space="preserve"> atuais</w:t>
      </w:r>
      <w:r w:rsidR="009A6783" w:rsidRPr="009A6783">
        <w:rPr>
          <w:rStyle w:val="oypena"/>
          <w:rFonts w:eastAsiaTheme="majorEastAsia"/>
          <w:color w:val="000000"/>
        </w:rPr>
        <w:t xml:space="preserve"> desafios no combate à dengue</w:t>
      </w:r>
      <w:r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9A6783" w:rsidRPr="009A6783">
        <w:rPr>
          <w:rStyle w:val="oypena"/>
          <w:rFonts w:eastAsiaTheme="majorEastAsia"/>
          <w:color w:val="000000"/>
        </w:rPr>
        <w:t xml:space="preserve">Trata-se de uma revisão de literatura integrativa, com busca nas bases de dados </w:t>
      </w:r>
      <w:proofErr w:type="spellStart"/>
      <w:r w:rsidR="009A6783" w:rsidRPr="009A6783">
        <w:rPr>
          <w:rStyle w:val="oypena"/>
          <w:rFonts w:eastAsiaTheme="majorEastAsia"/>
          <w:color w:val="000000"/>
        </w:rPr>
        <w:t>PubMed</w:t>
      </w:r>
      <w:proofErr w:type="spellEnd"/>
      <w:r w:rsidR="009A6783" w:rsidRPr="009A6783">
        <w:rPr>
          <w:rStyle w:val="oypena"/>
          <w:rFonts w:eastAsiaTheme="majorEastAsia"/>
          <w:color w:val="000000"/>
        </w:rPr>
        <w:t xml:space="preserve"> e BVS</w:t>
      </w:r>
      <w:r w:rsidR="00B526B0">
        <w:rPr>
          <w:rStyle w:val="oypena"/>
          <w:rFonts w:eastAsiaTheme="majorEastAsia"/>
          <w:color w:val="000000"/>
        </w:rPr>
        <w:t>, c</w:t>
      </w:r>
      <w:r w:rsidR="009A6783" w:rsidRPr="009A6783">
        <w:rPr>
          <w:rStyle w:val="oypena"/>
          <w:rFonts w:eastAsiaTheme="majorEastAsia"/>
          <w:color w:val="000000"/>
        </w:rPr>
        <w:t>om a utilização dos Descritores em Ciências da Saúde “</w:t>
      </w:r>
      <w:r w:rsidR="009A6783">
        <w:rPr>
          <w:rStyle w:val="oypena"/>
          <w:rFonts w:eastAsiaTheme="majorEastAsia"/>
          <w:color w:val="000000"/>
        </w:rPr>
        <w:t>Aedes</w:t>
      </w:r>
      <w:r w:rsidR="009A6783" w:rsidRPr="009A6783">
        <w:rPr>
          <w:rStyle w:val="oypena"/>
          <w:rFonts w:eastAsiaTheme="majorEastAsia"/>
          <w:color w:val="000000"/>
        </w:rPr>
        <w:t>”, “</w:t>
      </w:r>
      <w:r w:rsidR="009A6783">
        <w:rPr>
          <w:rStyle w:val="oypena"/>
          <w:rFonts w:eastAsiaTheme="majorEastAsia"/>
          <w:color w:val="000000"/>
        </w:rPr>
        <w:t>Febre</w:t>
      </w:r>
      <w:r w:rsidR="009A6783" w:rsidRPr="009A6783">
        <w:rPr>
          <w:rStyle w:val="oypena"/>
          <w:rFonts w:eastAsiaTheme="majorEastAsia"/>
          <w:color w:val="000000"/>
        </w:rPr>
        <w:t>" e “</w:t>
      </w:r>
      <w:r w:rsidR="009A6783">
        <w:rPr>
          <w:rStyle w:val="oypena"/>
          <w:rFonts w:eastAsiaTheme="majorEastAsia"/>
          <w:color w:val="000000"/>
        </w:rPr>
        <w:t>Vacina</w:t>
      </w:r>
      <w:r w:rsidR="00CB786D">
        <w:rPr>
          <w:rStyle w:val="oypena"/>
          <w:rFonts w:eastAsiaTheme="majorEastAsia"/>
          <w:color w:val="000000"/>
        </w:rPr>
        <w:t>s</w:t>
      </w:r>
      <w:r w:rsidR="009A6783" w:rsidRPr="009A6783">
        <w:rPr>
          <w:rStyle w:val="oypena"/>
          <w:rFonts w:eastAsiaTheme="majorEastAsia"/>
          <w:color w:val="000000"/>
        </w:rPr>
        <w:t>”</w:t>
      </w:r>
      <w:r w:rsidR="00B526B0">
        <w:rPr>
          <w:rStyle w:val="oypena"/>
          <w:rFonts w:eastAsiaTheme="majorEastAsia"/>
          <w:color w:val="000000"/>
        </w:rPr>
        <w:t>. F</w:t>
      </w:r>
      <w:r w:rsidR="009A6783" w:rsidRPr="009A6783">
        <w:rPr>
          <w:rStyle w:val="oypena"/>
          <w:rFonts w:eastAsiaTheme="majorEastAsia"/>
          <w:color w:val="000000"/>
        </w:rPr>
        <w:t xml:space="preserve">oram encontrados </w:t>
      </w:r>
      <w:r w:rsidR="009A6783">
        <w:rPr>
          <w:rStyle w:val="oypena"/>
          <w:rFonts w:eastAsiaTheme="majorEastAsia"/>
          <w:color w:val="000000"/>
        </w:rPr>
        <w:t>21</w:t>
      </w:r>
      <w:r w:rsidR="009A6783" w:rsidRPr="009A6783">
        <w:rPr>
          <w:rStyle w:val="oypena"/>
          <w:rFonts w:eastAsiaTheme="majorEastAsia"/>
          <w:color w:val="000000"/>
        </w:rPr>
        <w:t xml:space="preserve"> artigos</w:t>
      </w:r>
      <w:r w:rsidR="006D15C2">
        <w:rPr>
          <w:rStyle w:val="oypena"/>
          <w:rFonts w:eastAsiaTheme="majorEastAsia"/>
          <w:color w:val="000000"/>
        </w:rPr>
        <w:t xml:space="preserve"> publicados entre os anos de 2019 e 2024, excluídos os não condizentes com a temática </w:t>
      </w:r>
      <w:r w:rsidR="00B526B0">
        <w:rPr>
          <w:rStyle w:val="oypena"/>
          <w:rFonts w:eastAsiaTheme="majorEastAsia"/>
          <w:color w:val="000000"/>
        </w:rPr>
        <w:t xml:space="preserve">ou </w:t>
      </w:r>
      <w:r w:rsidR="006D15C2">
        <w:rPr>
          <w:rStyle w:val="oypena"/>
          <w:rFonts w:eastAsiaTheme="majorEastAsia"/>
          <w:color w:val="000000"/>
        </w:rPr>
        <w:t>que não apresentaram relevância. Ao final foram selecionados 4 artigos.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>:</w:t>
      </w:r>
      <w:r w:rsidR="00E6189F">
        <w:rPr>
          <w:rStyle w:val="oypena"/>
          <w:rFonts w:eastAsiaTheme="majorEastAsia"/>
          <w:color w:val="000000"/>
        </w:rPr>
        <w:t xml:space="preserve"> O </w:t>
      </w:r>
      <w:r w:rsidR="002E6606" w:rsidRPr="002E6606">
        <w:rPr>
          <w:rFonts w:eastAsiaTheme="majorEastAsia"/>
          <w:color w:val="000000"/>
        </w:rPr>
        <w:t xml:space="preserve">uso de </w:t>
      </w:r>
      <w:proofErr w:type="spellStart"/>
      <w:r w:rsidR="002E6606" w:rsidRPr="002E6606">
        <w:rPr>
          <w:rFonts w:eastAsiaTheme="majorEastAsia"/>
          <w:color w:val="000000"/>
        </w:rPr>
        <w:t>microRNA</w:t>
      </w:r>
      <w:proofErr w:type="spellEnd"/>
      <w:r w:rsidR="002E6606" w:rsidRPr="002E6606">
        <w:rPr>
          <w:rFonts w:eastAsiaTheme="majorEastAsia"/>
          <w:color w:val="000000"/>
        </w:rPr>
        <w:t xml:space="preserve"> salivares como biomarcadores oferece um método promissor e não invasivo para diagnóstico da doença, possibilitando uma detecção rápida e eficaz em áreas onde recursos são limitados.</w:t>
      </w:r>
      <w:r w:rsidR="00E6189F">
        <w:rPr>
          <w:rFonts w:eastAsiaTheme="majorEastAsia"/>
          <w:color w:val="000000"/>
        </w:rPr>
        <w:t xml:space="preserve"> </w:t>
      </w:r>
      <w:r w:rsidR="002E6606" w:rsidRPr="002E6606">
        <w:rPr>
          <w:rFonts w:eastAsiaTheme="majorEastAsia"/>
          <w:color w:val="000000"/>
        </w:rPr>
        <w:t>No campo da vacinação,</w:t>
      </w:r>
      <w:r w:rsidR="005B61DF">
        <w:rPr>
          <w:rFonts w:eastAsiaTheme="majorEastAsia"/>
          <w:color w:val="000000"/>
        </w:rPr>
        <w:t xml:space="preserve"> p</w:t>
      </w:r>
      <w:r w:rsidR="005B61DF" w:rsidRPr="005B61DF">
        <w:rPr>
          <w:rFonts w:eastAsiaTheme="majorEastAsia"/>
          <w:color w:val="000000"/>
        </w:rPr>
        <w:t>ara indivíduos que já foram infectados pelo vírus, a vacina mostra-se eficaz. No entanto, para aqueles sem exposição prévia, a vacina pode aumentar o risco de formas graves de dengue após uma infecção natural subsequente, devido a</w:t>
      </w:r>
      <w:r w:rsidR="004510B2">
        <w:rPr>
          <w:rFonts w:eastAsiaTheme="majorEastAsia"/>
          <w:color w:val="000000"/>
        </w:rPr>
        <w:t xml:space="preserve"> </w:t>
      </w:r>
      <w:r w:rsidR="005B61DF" w:rsidRPr="005B61DF">
        <w:rPr>
          <w:rFonts w:eastAsiaTheme="majorEastAsia"/>
          <w:color w:val="000000"/>
        </w:rPr>
        <w:t>potencialização dependente de anticorpos (ADE).</w:t>
      </w:r>
      <w:r w:rsidR="005B61DF">
        <w:rPr>
          <w:rFonts w:eastAsiaTheme="majorEastAsia"/>
          <w:color w:val="000000"/>
        </w:rPr>
        <w:t xml:space="preserve"> </w:t>
      </w:r>
      <w:r w:rsidR="00EE7F56">
        <w:rPr>
          <w:rFonts w:eastAsiaTheme="majorEastAsia"/>
          <w:color w:val="000000"/>
        </w:rPr>
        <w:t>I</w:t>
      </w:r>
      <w:r w:rsidR="002E6606" w:rsidRPr="002E6606">
        <w:rPr>
          <w:rFonts w:eastAsiaTheme="majorEastAsia"/>
          <w:color w:val="000000"/>
        </w:rPr>
        <w:t>nvestigou-se a resistência dos mosquitos Aedes a inseticidas,</w:t>
      </w:r>
      <w:r w:rsidR="00490090">
        <w:rPr>
          <w:rFonts w:eastAsiaTheme="majorEastAsia"/>
          <w:color w:val="000000"/>
        </w:rPr>
        <w:t xml:space="preserve"> cujas principais classes </w:t>
      </w:r>
      <w:r w:rsidR="00490090" w:rsidRPr="00490090">
        <w:rPr>
          <w:rFonts w:eastAsiaTheme="majorEastAsia"/>
          <w:color w:val="000000"/>
        </w:rPr>
        <w:t>incluem</w:t>
      </w:r>
      <w:r w:rsidR="00490090">
        <w:rPr>
          <w:rFonts w:eastAsiaTheme="majorEastAsia"/>
          <w:color w:val="000000"/>
        </w:rPr>
        <w:t xml:space="preserve"> organoclorados, organofosforados, carbamatos e </w:t>
      </w:r>
      <w:proofErr w:type="spellStart"/>
      <w:r w:rsidR="00490090">
        <w:rPr>
          <w:rFonts w:eastAsiaTheme="majorEastAsia"/>
          <w:color w:val="000000"/>
        </w:rPr>
        <w:t>piretroides</w:t>
      </w:r>
      <w:proofErr w:type="spellEnd"/>
      <w:r w:rsidR="00722D39">
        <w:rPr>
          <w:rFonts w:eastAsiaTheme="majorEastAsia"/>
          <w:color w:val="000000"/>
        </w:rPr>
        <w:t>, f</w:t>
      </w:r>
      <w:r w:rsidR="002E6606" w:rsidRPr="002E6606">
        <w:rPr>
          <w:rFonts w:eastAsiaTheme="majorEastAsia"/>
          <w:color w:val="000000"/>
        </w:rPr>
        <w:t>ator crucial para entender como controlar o vetor e reduzir a transmissão da dengue</w:t>
      </w:r>
      <w:r w:rsidR="00722D39">
        <w:rPr>
          <w:rFonts w:eastAsiaTheme="majorEastAsia"/>
          <w:color w:val="000000"/>
        </w:rPr>
        <w:t xml:space="preserve">. </w:t>
      </w:r>
      <w:r w:rsidR="00E6189F">
        <w:rPr>
          <w:rFonts w:eastAsiaTheme="majorEastAsia"/>
          <w:color w:val="000000"/>
        </w:rPr>
        <w:t>Ademais, as</w:t>
      </w:r>
      <w:r w:rsidR="002E6606" w:rsidRPr="002E6606">
        <w:rPr>
          <w:rFonts w:eastAsiaTheme="majorEastAsia"/>
          <w:color w:val="000000"/>
        </w:rPr>
        <w:t xml:space="preserve"> estratégias de saúde pública necessárias para combater a dengue</w:t>
      </w:r>
      <w:r w:rsidR="00E6189F">
        <w:rPr>
          <w:rFonts w:eastAsiaTheme="majorEastAsia"/>
          <w:color w:val="000000"/>
        </w:rPr>
        <w:t xml:space="preserve"> necessitam focar n</w:t>
      </w:r>
      <w:r w:rsidR="002E6606" w:rsidRPr="002E6606">
        <w:rPr>
          <w:rFonts w:eastAsiaTheme="majorEastAsia"/>
          <w:color w:val="000000"/>
        </w:rPr>
        <w:t>a importância de abordagens integradas que incluem</w:t>
      </w:r>
      <w:r w:rsidR="004510B2">
        <w:rPr>
          <w:rFonts w:eastAsiaTheme="majorEastAsia"/>
          <w:color w:val="000000"/>
        </w:rPr>
        <w:t xml:space="preserve"> </w:t>
      </w:r>
      <w:r w:rsidR="002E6606" w:rsidRPr="002E6606">
        <w:rPr>
          <w:rFonts w:eastAsiaTheme="majorEastAsia"/>
          <w:color w:val="000000"/>
        </w:rPr>
        <w:t>a implementação de vacinas</w:t>
      </w:r>
      <w:r w:rsidR="004510B2">
        <w:rPr>
          <w:rFonts w:eastAsiaTheme="majorEastAsia"/>
          <w:color w:val="000000"/>
        </w:rPr>
        <w:t xml:space="preserve"> e </w:t>
      </w:r>
      <w:r w:rsidR="002E6606" w:rsidRPr="002E6606">
        <w:rPr>
          <w:rFonts w:eastAsiaTheme="majorEastAsia"/>
          <w:color w:val="000000"/>
        </w:rPr>
        <w:t>medidas de controle de vetores. Fatores socioeconômicos e ambientais que influenciam a prevalência da dengue</w:t>
      </w:r>
      <w:r w:rsidR="004510B2">
        <w:rPr>
          <w:rFonts w:eastAsiaTheme="majorEastAsia"/>
          <w:color w:val="000000"/>
        </w:rPr>
        <w:t xml:space="preserve"> demonstram </w:t>
      </w:r>
      <w:r w:rsidR="002E6606" w:rsidRPr="002E6606">
        <w:rPr>
          <w:rFonts w:eastAsiaTheme="majorEastAsia"/>
          <w:color w:val="000000"/>
        </w:rPr>
        <w:t>os desafios de implementar medidas de controle eficazes em diferentes contextos globais.</w:t>
      </w:r>
      <w:r w:rsidR="00E6189F">
        <w:rPr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>:</w:t>
      </w:r>
      <w:r w:rsidR="0048707C">
        <w:rPr>
          <w:rStyle w:val="oypena"/>
          <w:rFonts w:eastAsiaTheme="majorEastAsia"/>
          <w:color w:val="000000"/>
        </w:rPr>
        <w:t xml:space="preserve"> Assim, é notória a</w:t>
      </w:r>
      <w:r>
        <w:rPr>
          <w:rStyle w:val="oypena"/>
          <w:rFonts w:eastAsiaTheme="majorEastAsia"/>
          <w:color w:val="000000"/>
        </w:rPr>
        <w:t xml:space="preserve"> </w:t>
      </w:r>
      <w:r w:rsidR="0048707C" w:rsidRPr="0048707C">
        <w:rPr>
          <w:rStyle w:val="oypena"/>
          <w:rFonts w:eastAsiaTheme="majorEastAsia"/>
          <w:color w:val="000000"/>
        </w:rPr>
        <w:t>complexidade do combate à dengue, que requer esforços coordenados no desenvolvimento de vacinas, avanços no diagnóstico, controle de vetores e implementação de estratégias de saúde pública</w:t>
      </w:r>
      <w:r w:rsidR="0048707C">
        <w:rPr>
          <w:rStyle w:val="oypena"/>
          <w:rFonts w:eastAsiaTheme="majorEastAsia"/>
          <w:color w:val="000000"/>
        </w:rPr>
        <w:t>, em que c</w:t>
      </w:r>
      <w:r w:rsidR="0048707C" w:rsidRPr="0048707C">
        <w:rPr>
          <w:rStyle w:val="oypena"/>
          <w:rFonts w:eastAsiaTheme="majorEastAsia"/>
          <w:color w:val="000000"/>
        </w:rPr>
        <w:t>ada um destes componentes desempenha um papel crucial na luta global contra esta doença.</w:t>
      </w:r>
    </w:p>
    <w:p w14:paraId="671326B0" w14:textId="3CE05B6F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CB786D" w:rsidRPr="00CB786D">
        <w:rPr>
          <w:rStyle w:val="oypena"/>
          <w:rFonts w:eastAsiaTheme="majorEastAsia"/>
          <w:color w:val="000000"/>
        </w:rPr>
        <w:t>Aedes</w:t>
      </w:r>
      <w:r>
        <w:rPr>
          <w:rStyle w:val="oypena"/>
          <w:rFonts w:eastAsiaTheme="majorEastAsia"/>
          <w:color w:val="000000"/>
        </w:rPr>
        <w:t xml:space="preserve">; </w:t>
      </w:r>
      <w:r w:rsidR="00CB786D" w:rsidRPr="00CB786D">
        <w:rPr>
          <w:rStyle w:val="oypena"/>
          <w:rFonts w:eastAsiaTheme="majorEastAsia"/>
          <w:color w:val="000000"/>
        </w:rPr>
        <w:t>Prevenção de Doenças</w:t>
      </w:r>
      <w:r>
        <w:rPr>
          <w:rStyle w:val="oypena"/>
          <w:rFonts w:eastAsiaTheme="majorEastAsia"/>
          <w:color w:val="000000"/>
        </w:rPr>
        <w:t>;</w:t>
      </w:r>
      <w:r w:rsidR="00CB786D">
        <w:rPr>
          <w:rStyle w:val="oypena"/>
          <w:rFonts w:eastAsiaTheme="majorEastAsia"/>
          <w:color w:val="000000"/>
        </w:rPr>
        <w:t xml:space="preserve"> </w:t>
      </w:r>
      <w:r w:rsidR="00CB786D" w:rsidRPr="00CB786D">
        <w:rPr>
          <w:rStyle w:val="oypena"/>
          <w:rFonts w:eastAsiaTheme="majorEastAsia"/>
          <w:color w:val="000000"/>
        </w:rPr>
        <w:t>Vacinas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0E3EF47" w14:textId="3A02D824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2924A37F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3D802303" w14:textId="77777777" w:rsidR="00AE1BEB" w:rsidRPr="00AE1BEB" w:rsidRDefault="00AE1BEB" w:rsidP="00AE1BEB">
      <w:pPr>
        <w:rPr>
          <w:rFonts w:ascii="Times New Roman" w:hAnsi="Times New Roman" w:cs="Times New Roman"/>
          <w:sz w:val="24"/>
          <w:szCs w:val="24"/>
        </w:rPr>
      </w:pPr>
      <w:r w:rsidRPr="00AE1BEB">
        <w:rPr>
          <w:rFonts w:ascii="Times New Roman" w:hAnsi="Times New Roman" w:cs="Times New Roman"/>
          <w:sz w:val="24"/>
          <w:szCs w:val="24"/>
        </w:rPr>
        <w:t xml:space="preserve">AKTER, R. et al. Approaches </w:t>
      </w:r>
      <w:proofErr w:type="spellStart"/>
      <w:r w:rsidRPr="00AE1BE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E1BEB">
        <w:rPr>
          <w:rFonts w:ascii="Times New Roman" w:hAnsi="Times New Roman" w:cs="Times New Roman"/>
          <w:sz w:val="24"/>
          <w:szCs w:val="24"/>
        </w:rPr>
        <w:t xml:space="preserve"> dengue </w:t>
      </w:r>
      <w:proofErr w:type="spellStart"/>
      <w:r w:rsidRPr="00AE1BEB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AE1B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1BEB">
        <w:rPr>
          <w:rFonts w:ascii="Times New Roman" w:hAnsi="Times New Roman" w:cs="Times New Roman"/>
          <w:sz w:val="24"/>
          <w:szCs w:val="24"/>
        </w:rPr>
        <w:t>vaccine</w:t>
      </w:r>
      <w:proofErr w:type="spellEnd"/>
      <w:r w:rsidRPr="00A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BEB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AE1B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BE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E1BEB">
        <w:rPr>
          <w:rFonts w:ascii="Times New Roman" w:hAnsi="Times New Roman" w:cs="Times New Roman"/>
          <w:sz w:val="24"/>
          <w:szCs w:val="24"/>
        </w:rPr>
        <w:t xml:space="preserve"> future </w:t>
      </w:r>
      <w:proofErr w:type="spellStart"/>
      <w:r w:rsidRPr="00AE1BEB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Pr="00AE1BEB">
        <w:rPr>
          <w:rFonts w:ascii="Times New Roman" w:hAnsi="Times New Roman" w:cs="Times New Roman"/>
          <w:sz w:val="24"/>
          <w:szCs w:val="24"/>
        </w:rPr>
        <w:t>. </w:t>
      </w:r>
      <w:r w:rsidRPr="00AE1BEB">
        <w:rPr>
          <w:rFonts w:ascii="Times New Roman" w:hAnsi="Times New Roman" w:cs="Times New Roman"/>
          <w:b/>
          <w:bCs/>
          <w:sz w:val="24"/>
          <w:szCs w:val="24"/>
        </w:rPr>
        <w:t xml:space="preserve">Front </w:t>
      </w:r>
      <w:proofErr w:type="spellStart"/>
      <w:r w:rsidRPr="00AE1BEB">
        <w:rPr>
          <w:rFonts w:ascii="Times New Roman" w:hAnsi="Times New Roman" w:cs="Times New Roman"/>
          <w:b/>
          <w:bCs/>
          <w:sz w:val="24"/>
          <w:szCs w:val="24"/>
        </w:rPr>
        <w:t>Immunol</w:t>
      </w:r>
      <w:proofErr w:type="spellEnd"/>
      <w:r w:rsidRPr="00AE1BEB">
        <w:rPr>
          <w:rFonts w:ascii="Times New Roman" w:hAnsi="Times New Roman" w:cs="Times New Roman"/>
          <w:sz w:val="24"/>
          <w:szCs w:val="24"/>
        </w:rPr>
        <w:t>, p. 1362780–1362780, 2024.</w:t>
      </w:r>
    </w:p>
    <w:p w14:paraId="303046EC" w14:textId="042CAEB6" w:rsidR="00B939E1" w:rsidRDefault="00AE1BEB" w:rsidP="00B939E1">
      <w:pPr>
        <w:rPr>
          <w:rFonts w:ascii="Times New Roman" w:hAnsi="Times New Roman" w:cs="Times New Roman"/>
          <w:sz w:val="24"/>
          <w:szCs w:val="24"/>
        </w:rPr>
      </w:pPr>
      <w:r w:rsidRPr="00AE1BEB">
        <w:rPr>
          <w:rFonts w:ascii="Times New Roman" w:hAnsi="Times New Roman" w:cs="Times New Roman"/>
          <w:sz w:val="24"/>
          <w:szCs w:val="24"/>
        </w:rPr>
        <w:t>‌</w:t>
      </w:r>
      <w:r w:rsidR="00B939E1" w:rsidRPr="00B939E1">
        <w:rPr>
          <w:rFonts w:ascii="Times New Roman" w:hAnsi="Times New Roman" w:cs="Times New Roman"/>
          <w:sz w:val="24"/>
          <w:szCs w:val="24"/>
        </w:rPr>
        <w:t xml:space="preserve">PANDEY, R. K. et al. </w:t>
      </w:r>
      <w:proofErr w:type="spellStart"/>
      <w:r w:rsidR="00B939E1" w:rsidRPr="00B939E1">
        <w:rPr>
          <w:rFonts w:ascii="Times New Roman" w:hAnsi="Times New Roman" w:cs="Times New Roman"/>
          <w:sz w:val="24"/>
          <w:szCs w:val="24"/>
        </w:rPr>
        <w:t>Vaccination</w:t>
      </w:r>
      <w:proofErr w:type="spellEnd"/>
      <w:r w:rsidR="00B939E1" w:rsidRPr="00B9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9E1" w:rsidRPr="00B939E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939E1" w:rsidRPr="00B9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9E1" w:rsidRPr="00B939E1">
        <w:rPr>
          <w:rFonts w:ascii="Times New Roman" w:hAnsi="Times New Roman" w:cs="Times New Roman"/>
          <w:sz w:val="24"/>
          <w:szCs w:val="24"/>
        </w:rPr>
        <w:t>immunization</w:t>
      </w:r>
      <w:proofErr w:type="spellEnd"/>
      <w:r w:rsidR="00B939E1" w:rsidRPr="00B9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9E1" w:rsidRPr="00B939E1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="00B939E1" w:rsidRPr="00B9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9E1" w:rsidRPr="00B939E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939E1" w:rsidRPr="00B939E1">
        <w:rPr>
          <w:rFonts w:ascii="Times New Roman" w:hAnsi="Times New Roman" w:cs="Times New Roman"/>
          <w:sz w:val="24"/>
          <w:szCs w:val="24"/>
        </w:rPr>
        <w:t xml:space="preserve"> design Aedes aegypti </w:t>
      </w:r>
      <w:proofErr w:type="spellStart"/>
      <w:r w:rsidR="00B939E1" w:rsidRPr="00B939E1">
        <w:rPr>
          <w:rFonts w:ascii="Times New Roman" w:hAnsi="Times New Roman" w:cs="Times New Roman"/>
          <w:sz w:val="24"/>
          <w:szCs w:val="24"/>
        </w:rPr>
        <w:t>salivary</w:t>
      </w:r>
      <w:proofErr w:type="spellEnd"/>
      <w:r w:rsidR="00B939E1" w:rsidRPr="00B9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9E1" w:rsidRPr="00B939E1">
        <w:rPr>
          <w:rFonts w:ascii="Times New Roman" w:hAnsi="Times New Roman" w:cs="Times New Roman"/>
          <w:sz w:val="24"/>
          <w:szCs w:val="24"/>
        </w:rPr>
        <w:t>protein</w:t>
      </w:r>
      <w:proofErr w:type="spellEnd"/>
      <w:r w:rsidR="00B939E1" w:rsidRPr="00B9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9E1" w:rsidRPr="00B939E1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B939E1" w:rsidRPr="00B9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9E1" w:rsidRPr="00B939E1">
        <w:rPr>
          <w:rFonts w:ascii="Times New Roman" w:hAnsi="Times New Roman" w:cs="Times New Roman"/>
          <w:sz w:val="24"/>
          <w:szCs w:val="24"/>
        </w:rPr>
        <w:t>subunit</w:t>
      </w:r>
      <w:proofErr w:type="spellEnd"/>
      <w:r w:rsidR="00B939E1" w:rsidRPr="00B9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9E1" w:rsidRPr="00B939E1">
        <w:rPr>
          <w:rFonts w:ascii="Times New Roman" w:hAnsi="Times New Roman" w:cs="Times New Roman"/>
          <w:sz w:val="24"/>
          <w:szCs w:val="24"/>
        </w:rPr>
        <w:t>vaccine</w:t>
      </w:r>
      <w:proofErr w:type="spellEnd"/>
      <w:r w:rsidR="00B939E1" w:rsidRPr="00B9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9E1" w:rsidRPr="00B939E1">
        <w:rPr>
          <w:rFonts w:ascii="Times New Roman" w:hAnsi="Times New Roman" w:cs="Times New Roman"/>
          <w:sz w:val="24"/>
          <w:szCs w:val="24"/>
        </w:rPr>
        <w:t>tackling</w:t>
      </w:r>
      <w:proofErr w:type="spellEnd"/>
      <w:r w:rsidR="00B939E1" w:rsidRPr="00B9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9E1" w:rsidRPr="00B939E1">
        <w:rPr>
          <w:rFonts w:ascii="Times New Roman" w:hAnsi="Times New Roman" w:cs="Times New Roman"/>
          <w:sz w:val="24"/>
          <w:szCs w:val="24"/>
        </w:rPr>
        <w:t>Flavivirus</w:t>
      </w:r>
      <w:proofErr w:type="spellEnd"/>
      <w:r w:rsidR="00B939E1" w:rsidRPr="00B9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9E1" w:rsidRPr="00B939E1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="00B939E1" w:rsidRPr="00B939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39E1" w:rsidRPr="00B939E1">
        <w:rPr>
          <w:rFonts w:ascii="Times New Roman" w:hAnsi="Times New Roman" w:cs="Times New Roman"/>
          <w:b/>
          <w:bCs/>
          <w:sz w:val="24"/>
          <w:szCs w:val="24"/>
        </w:rPr>
        <w:t>International</w:t>
      </w:r>
      <w:proofErr w:type="spellEnd"/>
      <w:r w:rsidR="00B939E1" w:rsidRPr="00B939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939E1" w:rsidRPr="00B939E1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="00B939E1" w:rsidRPr="00B939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939E1" w:rsidRPr="00B939E1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B939E1" w:rsidRPr="00B939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939E1" w:rsidRPr="00B939E1">
        <w:rPr>
          <w:rFonts w:ascii="Times New Roman" w:hAnsi="Times New Roman" w:cs="Times New Roman"/>
          <w:b/>
          <w:bCs/>
          <w:sz w:val="24"/>
          <w:szCs w:val="24"/>
        </w:rPr>
        <w:t>Biological</w:t>
      </w:r>
      <w:proofErr w:type="spellEnd"/>
      <w:r w:rsidR="00B939E1" w:rsidRPr="00B939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939E1" w:rsidRPr="00B939E1">
        <w:rPr>
          <w:rFonts w:ascii="Times New Roman" w:hAnsi="Times New Roman" w:cs="Times New Roman"/>
          <w:b/>
          <w:bCs/>
          <w:sz w:val="24"/>
          <w:szCs w:val="24"/>
        </w:rPr>
        <w:t>Macromolecules</w:t>
      </w:r>
      <w:proofErr w:type="spellEnd"/>
      <w:r w:rsidR="00B939E1" w:rsidRPr="00B939E1">
        <w:rPr>
          <w:rFonts w:ascii="Times New Roman" w:hAnsi="Times New Roman" w:cs="Times New Roman"/>
          <w:sz w:val="24"/>
          <w:szCs w:val="24"/>
        </w:rPr>
        <w:t>, v. 122, p. 1203–1211, 1 fev. 2019.</w:t>
      </w:r>
    </w:p>
    <w:p w14:paraId="37A025E5" w14:textId="77777777" w:rsidR="00B939E1" w:rsidRPr="00B939E1" w:rsidRDefault="00B939E1" w:rsidP="00B939E1">
      <w:pPr>
        <w:rPr>
          <w:rFonts w:ascii="Times New Roman" w:hAnsi="Times New Roman" w:cs="Times New Roman"/>
          <w:sz w:val="24"/>
          <w:szCs w:val="24"/>
        </w:rPr>
      </w:pPr>
      <w:r w:rsidRPr="00B939E1">
        <w:rPr>
          <w:rFonts w:ascii="Times New Roman" w:hAnsi="Times New Roman" w:cs="Times New Roman"/>
          <w:sz w:val="24"/>
          <w:szCs w:val="24"/>
        </w:rPr>
        <w:t xml:space="preserve">SANKAR, S. In </w:t>
      </w:r>
      <w:proofErr w:type="spellStart"/>
      <w:r w:rsidRPr="00B939E1">
        <w:rPr>
          <w:rFonts w:ascii="Times New Roman" w:hAnsi="Times New Roman" w:cs="Times New Roman"/>
          <w:sz w:val="24"/>
          <w:szCs w:val="24"/>
        </w:rPr>
        <w:t>Silico</w:t>
      </w:r>
      <w:proofErr w:type="spellEnd"/>
      <w:r w:rsidRPr="00B939E1">
        <w:rPr>
          <w:rFonts w:ascii="Times New Roman" w:hAnsi="Times New Roman" w:cs="Times New Roman"/>
          <w:sz w:val="24"/>
          <w:szCs w:val="24"/>
        </w:rPr>
        <w:t xml:space="preserve"> Design </w:t>
      </w:r>
      <w:proofErr w:type="spellStart"/>
      <w:r w:rsidRPr="00B939E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939E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939E1">
        <w:rPr>
          <w:rFonts w:ascii="Times New Roman" w:hAnsi="Times New Roman" w:cs="Times New Roman"/>
          <w:sz w:val="24"/>
          <w:szCs w:val="24"/>
        </w:rPr>
        <w:t>Multi-Epitope</w:t>
      </w:r>
      <w:proofErr w:type="spellEnd"/>
      <w:r w:rsidRPr="00B9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9E1">
        <w:rPr>
          <w:rFonts w:ascii="Times New Roman" w:hAnsi="Times New Roman" w:cs="Times New Roman"/>
          <w:sz w:val="24"/>
          <w:szCs w:val="24"/>
        </w:rPr>
        <w:t>Chimera</w:t>
      </w:r>
      <w:proofErr w:type="spellEnd"/>
      <w:r w:rsidRPr="00B9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9E1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939E1">
        <w:rPr>
          <w:rFonts w:ascii="Times New Roman" w:hAnsi="Times New Roman" w:cs="Times New Roman"/>
          <w:sz w:val="24"/>
          <w:szCs w:val="24"/>
        </w:rPr>
        <w:t xml:space="preserve"> Aedes </w:t>
      </w:r>
      <w:proofErr w:type="spellStart"/>
      <w:r w:rsidRPr="00B939E1">
        <w:rPr>
          <w:rFonts w:ascii="Times New Roman" w:hAnsi="Times New Roman" w:cs="Times New Roman"/>
          <w:sz w:val="24"/>
          <w:szCs w:val="24"/>
        </w:rPr>
        <w:t>aegyptii</w:t>
      </w:r>
      <w:proofErr w:type="spellEnd"/>
      <w:r w:rsidRPr="00B939E1">
        <w:rPr>
          <w:rFonts w:ascii="Times New Roman" w:hAnsi="Times New Roman" w:cs="Times New Roman"/>
          <w:sz w:val="24"/>
          <w:szCs w:val="24"/>
        </w:rPr>
        <w:t xml:space="preserve"> Mosquito </w:t>
      </w:r>
      <w:proofErr w:type="spellStart"/>
      <w:r w:rsidRPr="00B939E1">
        <w:rPr>
          <w:rFonts w:ascii="Times New Roman" w:hAnsi="Times New Roman" w:cs="Times New Roman"/>
          <w:sz w:val="24"/>
          <w:szCs w:val="24"/>
        </w:rPr>
        <w:t>Salivary</w:t>
      </w:r>
      <w:proofErr w:type="spellEnd"/>
      <w:r w:rsidRPr="00B93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9E1">
        <w:rPr>
          <w:rFonts w:ascii="Times New Roman" w:hAnsi="Times New Roman" w:cs="Times New Roman"/>
          <w:sz w:val="24"/>
          <w:szCs w:val="24"/>
        </w:rPr>
        <w:t>Proteins</w:t>
      </w:r>
      <w:proofErr w:type="spellEnd"/>
      <w:r w:rsidRPr="00B939E1">
        <w:rPr>
          <w:rFonts w:ascii="Times New Roman" w:hAnsi="Times New Roman" w:cs="Times New Roman"/>
          <w:sz w:val="24"/>
          <w:szCs w:val="24"/>
        </w:rPr>
        <w:t xml:space="preserve"> OBP 22 </w:t>
      </w:r>
      <w:proofErr w:type="spellStart"/>
      <w:r w:rsidRPr="00B939E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939E1">
        <w:rPr>
          <w:rFonts w:ascii="Times New Roman" w:hAnsi="Times New Roman" w:cs="Times New Roman"/>
          <w:sz w:val="24"/>
          <w:szCs w:val="24"/>
        </w:rPr>
        <w:t xml:space="preserve"> OBP 10: a </w:t>
      </w:r>
      <w:proofErr w:type="spellStart"/>
      <w:r w:rsidRPr="00B939E1">
        <w:rPr>
          <w:rFonts w:ascii="Times New Roman" w:hAnsi="Times New Roman" w:cs="Times New Roman"/>
          <w:sz w:val="24"/>
          <w:szCs w:val="24"/>
        </w:rPr>
        <w:t>promising</w:t>
      </w:r>
      <w:proofErr w:type="spellEnd"/>
      <w:r w:rsidRPr="00B939E1">
        <w:rPr>
          <w:rFonts w:ascii="Times New Roman" w:hAnsi="Times New Roman" w:cs="Times New Roman"/>
          <w:sz w:val="24"/>
          <w:szCs w:val="24"/>
        </w:rPr>
        <w:t xml:space="preserve"> Candidate </w:t>
      </w:r>
      <w:proofErr w:type="spellStart"/>
      <w:r w:rsidRPr="00B939E1">
        <w:rPr>
          <w:rFonts w:ascii="Times New Roman" w:hAnsi="Times New Roman" w:cs="Times New Roman"/>
          <w:sz w:val="24"/>
          <w:szCs w:val="24"/>
        </w:rPr>
        <w:t>Vaccine</w:t>
      </w:r>
      <w:proofErr w:type="spellEnd"/>
      <w:r w:rsidRPr="00B939E1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B939E1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B939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39E1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B939E1">
        <w:rPr>
          <w:rFonts w:ascii="Times New Roman" w:hAnsi="Times New Roman" w:cs="Times New Roman"/>
          <w:b/>
          <w:bCs/>
          <w:sz w:val="24"/>
          <w:szCs w:val="24"/>
        </w:rPr>
        <w:t xml:space="preserve"> Vector Borne </w:t>
      </w:r>
      <w:proofErr w:type="spellStart"/>
      <w:r w:rsidRPr="00B939E1">
        <w:rPr>
          <w:rFonts w:ascii="Times New Roman" w:hAnsi="Times New Roman" w:cs="Times New Roman"/>
          <w:b/>
          <w:bCs/>
          <w:sz w:val="24"/>
          <w:szCs w:val="24"/>
        </w:rPr>
        <w:t>Diseases</w:t>
      </w:r>
      <w:proofErr w:type="spellEnd"/>
      <w:r w:rsidRPr="00B939E1">
        <w:rPr>
          <w:rFonts w:ascii="Times New Roman" w:hAnsi="Times New Roman" w:cs="Times New Roman"/>
          <w:sz w:val="24"/>
          <w:szCs w:val="24"/>
        </w:rPr>
        <w:t>, v. 0, n. 0, p. 0, 2022.</w:t>
      </w:r>
    </w:p>
    <w:p w14:paraId="3A006539" w14:textId="046EAE29" w:rsidR="00B939E1" w:rsidRPr="00B939E1" w:rsidRDefault="00B939E1" w:rsidP="00B939E1">
      <w:pPr>
        <w:rPr>
          <w:rFonts w:ascii="Times New Roman" w:hAnsi="Times New Roman" w:cs="Times New Roman"/>
          <w:sz w:val="24"/>
          <w:szCs w:val="24"/>
        </w:rPr>
      </w:pPr>
      <w:r w:rsidRPr="00B939E1">
        <w:rPr>
          <w:rFonts w:ascii="Times New Roman" w:hAnsi="Times New Roman" w:cs="Times New Roman"/>
          <w:sz w:val="24"/>
          <w:szCs w:val="24"/>
        </w:rPr>
        <w:t xml:space="preserve">‌WILDER-SMITH, A.; DEEN, J. L. Dengue </w:t>
      </w:r>
      <w:proofErr w:type="spellStart"/>
      <w:r w:rsidRPr="00B939E1">
        <w:rPr>
          <w:rFonts w:ascii="Times New Roman" w:hAnsi="Times New Roman" w:cs="Times New Roman"/>
          <w:sz w:val="24"/>
          <w:szCs w:val="24"/>
        </w:rPr>
        <w:t>vaccines</w:t>
      </w:r>
      <w:proofErr w:type="spellEnd"/>
      <w:r w:rsidRPr="00B939E1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B939E1">
        <w:rPr>
          <w:rFonts w:ascii="Times New Roman" w:hAnsi="Times New Roman" w:cs="Times New Roman"/>
          <w:sz w:val="24"/>
          <w:szCs w:val="24"/>
        </w:rPr>
        <w:t>travelers</w:t>
      </w:r>
      <w:proofErr w:type="spellEnd"/>
      <w:r w:rsidRPr="00B939E1">
        <w:rPr>
          <w:rFonts w:ascii="Times New Roman" w:hAnsi="Times New Roman" w:cs="Times New Roman"/>
          <w:sz w:val="24"/>
          <w:szCs w:val="24"/>
        </w:rPr>
        <w:t xml:space="preserve">. </w:t>
      </w:r>
      <w:r w:rsidRPr="00B939E1">
        <w:rPr>
          <w:rFonts w:ascii="Times New Roman" w:hAnsi="Times New Roman" w:cs="Times New Roman"/>
          <w:b/>
          <w:bCs/>
          <w:sz w:val="24"/>
          <w:szCs w:val="24"/>
        </w:rPr>
        <w:t xml:space="preserve">Expert Review </w:t>
      </w:r>
      <w:proofErr w:type="spellStart"/>
      <w:r w:rsidRPr="00B939E1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B939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939E1">
        <w:rPr>
          <w:rFonts w:ascii="Times New Roman" w:hAnsi="Times New Roman" w:cs="Times New Roman"/>
          <w:b/>
          <w:bCs/>
          <w:sz w:val="24"/>
          <w:szCs w:val="24"/>
        </w:rPr>
        <w:t>Vaccines</w:t>
      </w:r>
      <w:proofErr w:type="spellEnd"/>
      <w:r w:rsidRPr="00B939E1">
        <w:rPr>
          <w:rFonts w:ascii="Times New Roman" w:hAnsi="Times New Roman" w:cs="Times New Roman"/>
          <w:sz w:val="24"/>
          <w:szCs w:val="24"/>
        </w:rPr>
        <w:t>, v. 7, n. 5, p. 569–578, jul. 2008.</w:t>
      </w:r>
    </w:p>
    <w:p w14:paraId="3C38006B" w14:textId="77777777" w:rsidR="00B939E1" w:rsidRPr="00B939E1" w:rsidRDefault="00B939E1" w:rsidP="00B939E1">
      <w:pPr>
        <w:rPr>
          <w:rFonts w:ascii="Times New Roman" w:hAnsi="Times New Roman" w:cs="Times New Roman"/>
          <w:sz w:val="24"/>
          <w:szCs w:val="24"/>
        </w:rPr>
      </w:pPr>
    </w:p>
    <w:p w14:paraId="15DA9511" w14:textId="4B74D200" w:rsidR="00B939E1" w:rsidRPr="00B939E1" w:rsidRDefault="00B939E1" w:rsidP="00B939E1">
      <w:pPr>
        <w:rPr>
          <w:rFonts w:ascii="Times New Roman" w:hAnsi="Times New Roman" w:cs="Times New Roman"/>
          <w:sz w:val="24"/>
          <w:szCs w:val="24"/>
        </w:rPr>
      </w:pPr>
      <w:r w:rsidRPr="00B939E1">
        <w:rPr>
          <w:rFonts w:ascii="Times New Roman" w:hAnsi="Times New Roman" w:cs="Times New Roman" w:hint="cs"/>
          <w:sz w:val="24"/>
          <w:szCs w:val="24"/>
        </w:rPr>
        <w:t>‌</w:t>
      </w:r>
    </w:p>
    <w:p w14:paraId="25BB7DDA" w14:textId="77777777" w:rsidR="00B939E1" w:rsidRPr="00B939E1" w:rsidRDefault="00B939E1" w:rsidP="00B939E1">
      <w:pPr>
        <w:rPr>
          <w:rFonts w:ascii="Times New Roman" w:hAnsi="Times New Roman" w:cs="Times New Roman"/>
          <w:sz w:val="24"/>
          <w:szCs w:val="24"/>
        </w:rPr>
      </w:pPr>
    </w:p>
    <w:p w14:paraId="471DA02E" w14:textId="77777777" w:rsidR="00B939E1" w:rsidRPr="00B939E1" w:rsidRDefault="00B939E1" w:rsidP="00B939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2AC289" w14:textId="5696D362" w:rsidR="00B939E1" w:rsidRDefault="00B939E1" w:rsidP="00B939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39E1">
        <w:rPr>
          <w:rFonts w:ascii="Times New Roman" w:hAnsi="Times New Roman" w:cs="Times New Roman" w:hint="cs"/>
          <w:b/>
          <w:bCs/>
          <w:sz w:val="24"/>
          <w:szCs w:val="24"/>
        </w:rPr>
        <w:t>‌</w:t>
      </w: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235B1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96C5D"/>
    <w:rsid w:val="000E1963"/>
    <w:rsid w:val="00235B1F"/>
    <w:rsid w:val="002E6606"/>
    <w:rsid w:val="00316600"/>
    <w:rsid w:val="003871C6"/>
    <w:rsid w:val="004510B2"/>
    <w:rsid w:val="004737CC"/>
    <w:rsid w:val="0048707C"/>
    <w:rsid w:val="00490090"/>
    <w:rsid w:val="004C4A45"/>
    <w:rsid w:val="004F4DD4"/>
    <w:rsid w:val="005121D3"/>
    <w:rsid w:val="005B61DF"/>
    <w:rsid w:val="005C547E"/>
    <w:rsid w:val="006D15C2"/>
    <w:rsid w:val="00722D39"/>
    <w:rsid w:val="00795EC8"/>
    <w:rsid w:val="007D3DC7"/>
    <w:rsid w:val="0091076C"/>
    <w:rsid w:val="009A6783"/>
    <w:rsid w:val="00AE1048"/>
    <w:rsid w:val="00AE1BEB"/>
    <w:rsid w:val="00B526B0"/>
    <w:rsid w:val="00B939E1"/>
    <w:rsid w:val="00BD6FBA"/>
    <w:rsid w:val="00C83F01"/>
    <w:rsid w:val="00CB786D"/>
    <w:rsid w:val="00DA08F8"/>
    <w:rsid w:val="00E6189F"/>
    <w:rsid w:val="00EE7F56"/>
    <w:rsid w:val="00EF1754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NormalWeb">
    <w:name w:val="Normal (Web)"/>
    <w:basedOn w:val="Normal"/>
    <w:uiPriority w:val="99"/>
    <w:semiHidden/>
    <w:unhideWhenUsed/>
    <w:rsid w:val="002E66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Augusto José de Oliveira Pereira</cp:lastModifiedBy>
  <cp:revision>5</cp:revision>
  <dcterms:created xsi:type="dcterms:W3CDTF">2024-05-12T17:16:00Z</dcterms:created>
  <dcterms:modified xsi:type="dcterms:W3CDTF">2024-05-14T01:50:00Z</dcterms:modified>
</cp:coreProperties>
</file>