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E6" w:rsidRPr="003821E6" w:rsidRDefault="00A30AD5" w:rsidP="00382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  <w:t>MANEJO TERAPÊUTICO DE PACIENTES COM</w:t>
      </w:r>
      <w:r w:rsidR="00DF4F60"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  <w:t xml:space="preserve"> </w:t>
      </w:r>
      <w:r w:rsidR="006E21F5"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  <w:t>ATR</w:t>
      </w:r>
      <w:r w:rsidR="009F23DF"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  <w:t xml:space="preserve">OFIA MUSCULAR ESPINHAL </w:t>
      </w:r>
    </w:p>
    <w:p w:rsidR="003821E6" w:rsidRDefault="003821E6" w:rsidP="003821E6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9F23DF" w:rsidRPr="009F23DF" w:rsidRDefault="009F23DF" w:rsidP="009F23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23DF">
        <w:rPr>
          <w:rFonts w:ascii="Arial" w:hAnsi="Arial" w:cs="Arial"/>
          <w:sz w:val="20"/>
          <w:szCs w:val="20"/>
        </w:rPr>
        <w:t xml:space="preserve">Romario Henrique da Silva </w:t>
      </w:r>
      <w:r w:rsidRPr="00114F57">
        <w:rPr>
          <w:rFonts w:ascii="Arial" w:hAnsi="Arial" w:cs="Arial"/>
          <w:sz w:val="20"/>
          <w:szCs w:val="20"/>
          <w:vertAlign w:val="superscript"/>
        </w:rPr>
        <w:t>1</w:t>
      </w:r>
      <w:r w:rsidRPr="009F23DF">
        <w:rPr>
          <w:rFonts w:ascii="Arial" w:hAnsi="Arial" w:cs="Arial"/>
          <w:sz w:val="20"/>
          <w:szCs w:val="20"/>
        </w:rPr>
        <w:t xml:space="preserve">; Ana Karla da Silva Santos </w:t>
      </w:r>
      <w:r w:rsidRPr="00114F57">
        <w:rPr>
          <w:rFonts w:ascii="Arial" w:hAnsi="Arial" w:cs="Arial"/>
          <w:sz w:val="20"/>
          <w:szCs w:val="20"/>
          <w:vertAlign w:val="superscript"/>
        </w:rPr>
        <w:t>2</w:t>
      </w:r>
      <w:r w:rsidRPr="009F23DF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F23DF">
        <w:rPr>
          <w:rFonts w:ascii="Arial" w:hAnsi="Arial" w:cs="Arial"/>
          <w:sz w:val="20"/>
          <w:szCs w:val="20"/>
        </w:rPr>
        <w:t>Joisse</w:t>
      </w:r>
      <w:proofErr w:type="spellEnd"/>
      <w:r w:rsidRPr="009F23DF">
        <w:rPr>
          <w:rFonts w:ascii="Arial" w:hAnsi="Arial" w:cs="Arial"/>
          <w:sz w:val="20"/>
          <w:szCs w:val="20"/>
        </w:rPr>
        <w:t xml:space="preserve"> Ane Moreira da Silva Ferreira </w:t>
      </w:r>
      <w:r w:rsidRPr="00114F57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</w:t>
      </w:r>
      <w:r w:rsidRPr="009F2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F57" w:rsidRPr="00114F57">
        <w:rPr>
          <w:rFonts w:ascii="Arial" w:hAnsi="Arial" w:cs="Arial"/>
          <w:sz w:val="20"/>
          <w:szCs w:val="20"/>
        </w:rPr>
        <w:t>E</w:t>
      </w:r>
      <w:r w:rsidR="00114F57">
        <w:rPr>
          <w:rFonts w:ascii="Arial" w:hAnsi="Arial" w:cs="Arial"/>
          <w:sz w:val="20"/>
          <w:szCs w:val="20"/>
        </w:rPr>
        <w:t>manuelly</w:t>
      </w:r>
      <w:proofErr w:type="spellEnd"/>
      <w:r w:rsidR="00114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F57">
        <w:rPr>
          <w:rFonts w:ascii="Arial" w:hAnsi="Arial" w:cs="Arial"/>
          <w:sz w:val="20"/>
          <w:szCs w:val="20"/>
        </w:rPr>
        <w:t>Kesley</w:t>
      </w:r>
      <w:proofErr w:type="spellEnd"/>
      <w:r w:rsidR="00114F57">
        <w:rPr>
          <w:rFonts w:ascii="Arial" w:hAnsi="Arial" w:cs="Arial"/>
          <w:sz w:val="20"/>
          <w:szCs w:val="20"/>
        </w:rPr>
        <w:t xml:space="preserve"> de Freitas Lima </w:t>
      </w:r>
      <w:r w:rsidRPr="00114F57">
        <w:rPr>
          <w:rFonts w:ascii="Arial" w:hAnsi="Arial" w:cs="Arial"/>
          <w:sz w:val="20"/>
          <w:szCs w:val="20"/>
          <w:vertAlign w:val="superscript"/>
        </w:rPr>
        <w:t>4</w:t>
      </w:r>
      <w:r w:rsidRPr="009F23DF">
        <w:rPr>
          <w:rFonts w:ascii="Arial" w:hAnsi="Arial" w:cs="Arial"/>
          <w:sz w:val="20"/>
          <w:szCs w:val="20"/>
        </w:rPr>
        <w:t xml:space="preserve">; Yolanda Karla Cupertino da Silva </w:t>
      </w:r>
      <w:r w:rsidRPr="00114F57">
        <w:rPr>
          <w:rFonts w:ascii="Arial" w:hAnsi="Arial" w:cs="Arial"/>
          <w:sz w:val="20"/>
          <w:szCs w:val="20"/>
          <w:vertAlign w:val="superscript"/>
        </w:rPr>
        <w:t>5</w:t>
      </w:r>
      <w:r w:rsidRPr="009F23D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3620D9">
        <w:rPr>
          <w:rFonts w:ascii="Arial" w:hAnsi="Arial" w:cs="Arial"/>
          <w:sz w:val="20"/>
          <w:szCs w:val="20"/>
        </w:rPr>
        <w:t>Manuelle</w:t>
      </w:r>
      <w:proofErr w:type="spellEnd"/>
      <w:r w:rsidR="003620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0D9">
        <w:rPr>
          <w:rFonts w:ascii="Arial" w:hAnsi="Arial" w:cs="Arial"/>
          <w:sz w:val="20"/>
          <w:szCs w:val="20"/>
        </w:rPr>
        <w:t>Prestrê</w:t>
      </w:r>
      <w:r w:rsidR="003620D9" w:rsidRPr="003620D9">
        <w:rPr>
          <w:rFonts w:ascii="Arial" w:hAnsi="Arial" w:cs="Arial"/>
          <w:sz w:val="20"/>
          <w:szCs w:val="20"/>
        </w:rPr>
        <w:t>lo</w:t>
      </w:r>
      <w:proofErr w:type="spellEnd"/>
      <w:r w:rsidR="003620D9" w:rsidRPr="003620D9">
        <w:rPr>
          <w:rFonts w:ascii="Arial" w:hAnsi="Arial" w:cs="Arial"/>
          <w:sz w:val="20"/>
          <w:szCs w:val="20"/>
        </w:rPr>
        <w:t xml:space="preserve"> de Oliveira </w:t>
      </w:r>
      <w:r w:rsidR="003620D9">
        <w:rPr>
          <w:rFonts w:ascii="Arial" w:hAnsi="Arial" w:cs="Arial"/>
          <w:sz w:val="20"/>
          <w:szCs w:val="20"/>
        </w:rPr>
        <w:t>Melo</w:t>
      </w:r>
      <w:r w:rsidR="00114F57">
        <w:rPr>
          <w:rFonts w:ascii="Arial" w:hAnsi="Arial" w:cs="Arial"/>
          <w:sz w:val="20"/>
          <w:szCs w:val="20"/>
        </w:rPr>
        <w:t xml:space="preserve"> </w:t>
      </w:r>
      <w:r w:rsidRPr="00114F57">
        <w:rPr>
          <w:rFonts w:ascii="Arial" w:hAnsi="Arial" w:cs="Arial"/>
          <w:sz w:val="20"/>
          <w:szCs w:val="20"/>
          <w:vertAlign w:val="superscript"/>
        </w:rPr>
        <w:t>6</w:t>
      </w:r>
      <w:r w:rsidRPr="009F23DF">
        <w:rPr>
          <w:rFonts w:ascii="Arial" w:hAnsi="Arial" w:cs="Arial"/>
          <w:sz w:val="20"/>
          <w:szCs w:val="20"/>
        </w:rPr>
        <w:t xml:space="preserve"> </w:t>
      </w:r>
    </w:p>
    <w:p w:rsidR="00541BF1" w:rsidRPr="009F23DF" w:rsidRDefault="009F23DF" w:rsidP="009F23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4F57">
        <w:rPr>
          <w:rFonts w:ascii="Arial" w:hAnsi="Arial" w:cs="Arial"/>
          <w:sz w:val="20"/>
          <w:szCs w:val="20"/>
          <w:vertAlign w:val="superscript"/>
        </w:rPr>
        <w:t>1</w:t>
      </w:r>
      <w:r w:rsidRPr="009F23DF">
        <w:rPr>
          <w:rFonts w:ascii="Arial" w:hAnsi="Arial" w:cs="Arial"/>
          <w:sz w:val="20"/>
          <w:szCs w:val="20"/>
        </w:rPr>
        <w:t xml:space="preserve"> Acadêmic</w:t>
      </w:r>
      <w:r w:rsidR="003620D9">
        <w:rPr>
          <w:rFonts w:ascii="Arial" w:hAnsi="Arial" w:cs="Arial"/>
          <w:sz w:val="20"/>
          <w:szCs w:val="20"/>
        </w:rPr>
        <w:t>o</w:t>
      </w:r>
      <w:r w:rsidRPr="009F23DF">
        <w:rPr>
          <w:rFonts w:ascii="Arial" w:hAnsi="Arial" w:cs="Arial"/>
          <w:sz w:val="20"/>
          <w:szCs w:val="20"/>
        </w:rPr>
        <w:t xml:space="preserve"> de Enfermagem, Faculdade CESMAC do Sertão, </w:t>
      </w:r>
      <w:r w:rsidR="003620D9">
        <w:rPr>
          <w:rFonts w:ascii="Arial" w:hAnsi="Arial" w:cs="Arial"/>
          <w:sz w:val="20"/>
          <w:szCs w:val="20"/>
        </w:rPr>
        <w:t>henrique_romario@outlook.com</w:t>
      </w:r>
      <w:r w:rsidRPr="009F23DF">
        <w:rPr>
          <w:rFonts w:ascii="Arial" w:hAnsi="Arial" w:cs="Arial"/>
          <w:sz w:val="20"/>
          <w:szCs w:val="20"/>
        </w:rPr>
        <w:t xml:space="preserve">; </w:t>
      </w:r>
      <w:r w:rsidRPr="000F5384">
        <w:rPr>
          <w:rFonts w:ascii="Arial" w:hAnsi="Arial" w:cs="Arial"/>
          <w:sz w:val="20"/>
          <w:szCs w:val="20"/>
          <w:vertAlign w:val="superscript"/>
        </w:rPr>
        <w:t>2</w:t>
      </w:r>
      <w:r w:rsidRPr="009F23DF">
        <w:rPr>
          <w:rFonts w:ascii="Arial" w:hAnsi="Arial" w:cs="Arial"/>
          <w:sz w:val="20"/>
          <w:szCs w:val="20"/>
        </w:rPr>
        <w:t xml:space="preserve"> Acadêmica de Enfermagem, Faculdade CESMAC do Sertão; </w:t>
      </w:r>
      <w:r w:rsidRPr="000F5384">
        <w:rPr>
          <w:rFonts w:ascii="Arial" w:hAnsi="Arial" w:cs="Arial"/>
          <w:sz w:val="20"/>
          <w:szCs w:val="20"/>
          <w:vertAlign w:val="superscript"/>
        </w:rPr>
        <w:t>3</w:t>
      </w:r>
      <w:r w:rsidRPr="009F23DF">
        <w:rPr>
          <w:rFonts w:ascii="Arial" w:hAnsi="Arial" w:cs="Arial"/>
          <w:sz w:val="20"/>
          <w:szCs w:val="20"/>
        </w:rPr>
        <w:t xml:space="preserve"> Acadêmic</w:t>
      </w:r>
      <w:r w:rsidR="003620D9">
        <w:rPr>
          <w:rFonts w:ascii="Arial" w:hAnsi="Arial" w:cs="Arial"/>
          <w:sz w:val="20"/>
          <w:szCs w:val="20"/>
        </w:rPr>
        <w:t>a</w:t>
      </w:r>
      <w:r w:rsidRPr="009F23DF">
        <w:rPr>
          <w:rFonts w:ascii="Arial" w:hAnsi="Arial" w:cs="Arial"/>
          <w:sz w:val="20"/>
          <w:szCs w:val="20"/>
        </w:rPr>
        <w:t xml:space="preserve"> de Enfermagem, Faculdade CESMAC do Sertão; </w:t>
      </w:r>
      <w:r w:rsidRPr="000F5384">
        <w:rPr>
          <w:rFonts w:ascii="Arial" w:hAnsi="Arial" w:cs="Arial"/>
          <w:sz w:val="20"/>
          <w:szCs w:val="20"/>
          <w:vertAlign w:val="superscript"/>
        </w:rPr>
        <w:t>4</w:t>
      </w:r>
      <w:r w:rsidRPr="009F23DF">
        <w:rPr>
          <w:rFonts w:ascii="Arial" w:hAnsi="Arial" w:cs="Arial"/>
          <w:sz w:val="20"/>
          <w:szCs w:val="20"/>
        </w:rPr>
        <w:t xml:space="preserve"> Acadêmica de Enfermagem, Faculdade CESMAC do Sertão; </w:t>
      </w:r>
      <w:r w:rsidRPr="000F5384">
        <w:rPr>
          <w:rFonts w:ascii="Arial" w:hAnsi="Arial" w:cs="Arial"/>
          <w:sz w:val="20"/>
          <w:szCs w:val="20"/>
          <w:vertAlign w:val="superscript"/>
        </w:rPr>
        <w:t>5</w:t>
      </w:r>
      <w:r w:rsidRPr="009F23DF">
        <w:rPr>
          <w:rFonts w:ascii="Arial" w:hAnsi="Arial" w:cs="Arial"/>
          <w:sz w:val="20"/>
          <w:szCs w:val="20"/>
        </w:rPr>
        <w:t xml:space="preserve"> Professora doutora, Faculdade CESMAC do Sertão; </w:t>
      </w:r>
      <w:r w:rsidRPr="000F5384">
        <w:rPr>
          <w:rFonts w:ascii="Arial" w:hAnsi="Arial" w:cs="Arial"/>
          <w:sz w:val="20"/>
          <w:szCs w:val="20"/>
          <w:vertAlign w:val="superscript"/>
        </w:rPr>
        <w:t>6</w:t>
      </w:r>
      <w:r w:rsidRPr="009F23DF">
        <w:rPr>
          <w:rFonts w:ascii="Arial" w:hAnsi="Arial" w:cs="Arial"/>
          <w:sz w:val="20"/>
          <w:szCs w:val="20"/>
        </w:rPr>
        <w:t xml:space="preserve"> Professor</w:t>
      </w:r>
      <w:r w:rsidR="002143A8">
        <w:rPr>
          <w:rFonts w:ascii="Arial" w:hAnsi="Arial" w:cs="Arial"/>
          <w:sz w:val="20"/>
          <w:szCs w:val="20"/>
        </w:rPr>
        <w:t>a</w:t>
      </w:r>
      <w:r w:rsidRPr="009F23DF">
        <w:rPr>
          <w:rFonts w:ascii="Arial" w:hAnsi="Arial" w:cs="Arial"/>
          <w:sz w:val="20"/>
          <w:szCs w:val="20"/>
        </w:rPr>
        <w:t xml:space="preserve"> Mestre, Faculdade CESMAC do Sertão</w:t>
      </w:r>
    </w:p>
    <w:p w:rsidR="00541BF1" w:rsidRPr="00FE2424" w:rsidRDefault="00EC2BAE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FE2424">
        <w:rPr>
          <w:rFonts w:ascii="Arial" w:hAnsi="Arial" w:cs="Arial"/>
        </w:rPr>
        <w:t xml:space="preserve"> </w:t>
      </w:r>
    </w:p>
    <w:p w:rsidR="00FE2424" w:rsidRPr="00B8767F" w:rsidRDefault="00541BF1" w:rsidP="003620D9">
      <w:pPr>
        <w:spacing w:line="240" w:lineRule="auto"/>
        <w:jc w:val="both"/>
        <w:rPr>
          <w:rFonts w:ascii="Arial" w:hAnsi="Arial" w:cs="Arial"/>
        </w:rPr>
      </w:pPr>
      <w:r w:rsidRPr="00847CB9">
        <w:rPr>
          <w:rFonts w:ascii="Arial" w:hAnsi="Arial" w:cs="Arial"/>
          <w:b/>
          <w:bCs/>
        </w:rPr>
        <w:t>I</w:t>
      </w:r>
      <w:r w:rsidR="006549C3" w:rsidRPr="00847CB9">
        <w:rPr>
          <w:rFonts w:ascii="Arial" w:hAnsi="Arial" w:cs="Arial"/>
          <w:b/>
          <w:bCs/>
        </w:rPr>
        <w:t>NTRODUÇÃO</w:t>
      </w:r>
      <w:r w:rsidR="004E0CF8" w:rsidRPr="00847CB9">
        <w:rPr>
          <w:rFonts w:ascii="Arial" w:hAnsi="Arial" w:cs="Arial"/>
          <w:b/>
          <w:bCs/>
        </w:rPr>
        <w:t xml:space="preserve">: </w:t>
      </w:r>
      <w:r w:rsidR="004E0CF8" w:rsidRPr="00847CB9">
        <w:rPr>
          <w:rFonts w:ascii="Arial" w:hAnsi="Arial" w:cs="Arial"/>
        </w:rPr>
        <w:t>A atrofia muscular espinhal (AME) é uma doença neurodegenerativa com herança genética autossômica recessiva</w:t>
      </w:r>
      <w:r w:rsidR="00847CB9" w:rsidRPr="00847CB9">
        <w:rPr>
          <w:rFonts w:ascii="Arial" w:hAnsi="Arial" w:cs="Arial"/>
          <w:color w:val="222222"/>
          <w:shd w:val="clear" w:color="auto" w:fill="FFFFFF"/>
        </w:rPr>
        <w:t>.</w:t>
      </w:r>
      <w:r w:rsidR="00847CB9" w:rsidRPr="00847CB9">
        <w:rPr>
          <w:rFonts w:ascii="Arial" w:hAnsi="Arial" w:cs="Arial"/>
          <w:color w:val="000000"/>
          <w:shd w:val="clear" w:color="auto" w:fill="FFFFFF"/>
        </w:rPr>
        <w:t xml:space="preserve"> Pelo menos quatro fenótipos clínicos distintos são distintos com base na idade de início e nenhum grau de envolvimento motor. Tal variabilidade clínica é relacionada com o número de cópias do gene </w:t>
      </w:r>
      <w:r w:rsidR="00847CB9" w:rsidRPr="00847CB9">
        <w:rPr>
          <w:rStyle w:val="nfase"/>
          <w:rFonts w:ascii="Arial" w:hAnsi="Arial" w:cs="Arial"/>
          <w:color w:val="000000"/>
          <w:shd w:val="clear" w:color="auto" w:fill="FFFFFF"/>
        </w:rPr>
        <w:t>SMN2</w:t>
      </w:r>
      <w:r w:rsidR="003620D9">
        <w:rPr>
          <w:rFonts w:ascii="Arial" w:hAnsi="Arial" w:cs="Arial"/>
          <w:color w:val="000000"/>
          <w:shd w:val="clear" w:color="auto" w:fill="FFFFFF"/>
        </w:rPr>
        <w:t>.</w:t>
      </w:r>
      <w:r w:rsidR="00847CB9" w:rsidRPr="00847CB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47CB9" w:rsidRPr="00847CB9">
        <w:rPr>
          <w:rFonts w:ascii="Arial" w:hAnsi="Arial" w:cs="Arial"/>
          <w:b/>
        </w:rPr>
        <w:t>OBJETIVOS:</w:t>
      </w:r>
      <w:r w:rsidR="00847CB9" w:rsidRPr="00847CB9">
        <w:rPr>
          <w:rFonts w:ascii="Arial" w:hAnsi="Arial" w:cs="Arial"/>
        </w:rPr>
        <w:t xml:space="preserve"> Identificar o que a literatura aponta sobre á analise de tratamento para AME. </w:t>
      </w:r>
      <w:r w:rsidR="00847CB9" w:rsidRPr="00847CB9">
        <w:rPr>
          <w:rFonts w:ascii="Arial" w:hAnsi="Arial" w:cs="Arial"/>
          <w:b/>
          <w:bCs/>
        </w:rPr>
        <w:t xml:space="preserve">MÉTODO: </w:t>
      </w:r>
      <w:r w:rsidR="00847CB9" w:rsidRPr="00847CB9">
        <w:rPr>
          <w:rFonts w:ascii="Arial" w:hAnsi="Arial" w:cs="Arial"/>
        </w:rPr>
        <w:t>Trata-se de uma revisão integrativa. Com levantamento bibliográfico nas bases de dados: LILACS e Scielo, utilizando como descri</w:t>
      </w:r>
      <w:r w:rsidR="002143A8">
        <w:rPr>
          <w:rFonts w:ascii="Arial" w:hAnsi="Arial" w:cs="Arial"/>
        </w:rPr>
        <w:t xml:space="preserve">tores conforme vocabulário </w:t>
      </w:r>
      <w:proofErr w:type="spellStart"/>
      <w:r w:rsidR="002143A8">
        <w:rPr>
          <w:rFonts w:ascii="Arial" w:hAnsi="Arial" w:cs="Arial"/>
        </w:rPr>
        <w:t>Decs</w:t>
      </w:r>
      <w:proofErr w:type="spellEnd"/>
      <w:r w:rsidR="00847CB9" w:rsidRPr="00847CB9">
        <w:rPr>
          <w:rFonts w:ascii="Arial" w:hAnsi="Arial" w:cs="Arial"/>
        </w:rPr>
        <w:t>. A seleção de estratégias de busca procurou minimizar a perda de estudos e qualificar os resultados</w:t>
      </w:r>
      <w:r w:rsidR="003F1ED2">
        <w:rPr>
          <w:rFonts w:ascii="Arial" w:hAnsi="Arial" w:cs="Arial"/>
        </w:rPr>
        <w:t>, para tal utilizou-se os artigos que respondem a questão da pesquisa no título e com ano 2009 até 2019</w:t>
      </w:r>
      <w:r w:rsidR="00847CB9" w:rsidRPr="00847CB9">
        <w:rPr>
          <w:rFonts w:ascii="Arial" w:hAnsi="Arial" w:cs="Arial"/>
        </w:rPr>
        <w:t>. </w:t>
      </w:r>
      <w:r w:rsidR="002724C8" w:rsidRPr="00847CB9">
        <w:rPr>
          <w:rFonts w:ascii="Arial" w:hAnsi="Arial" w:cs="Arial"/>
          <w:b/>
          <w:bCs/>
        </w:rPr>
        <w:t>RESULTADOS:</w:t>
      </w:r>
      <w:r w:rsidR="00897C4B">
        <w:rPr>
          <w:rFonts w:ascii="Arial" w:hAnsi="Arial" w:cs="Arial"/>
          <w:b/>
          <w:bCs/>
        </w:rPr>
        <w:t xml:space="preserve"> </w:t>
      </w:r>
      <w:r w:rsidR="00897C4B" w:rsidRPr="00897C4B">
        <w:rPr>
          <w:rFonts w:ascii="Arial" w:hAnsi="Arial" w:cs="Arial"/>
          <w:bCs/>
        </w:rPr>
        <w:t>O trata</w:t>
      </w:r>
      <w:r w:rsidR="00532177">
        <w:rPr>
          <w:rFonts w:ascii="Arial" w:hAnsi="Arial" w:cs="Arial"/>
          <w:bCs/>
        </w:rPr>
        <w:t>mento medicamentoso</w:t>
      </w:r>
      <w:r w:rsidR="0077073A">
        <w:rPr>
          <w:rFonts w:ascii="Arial" w:hAnsi="Arial" w:cs="Arial"/>
          <w:bCs/>
        </w:rPr>
        <w:t xml:space="preserve"> </w:t>
      </w:r>
      <w:r w:rsidR="003656F3">
        <w:rPr>
          <w:rFonts w:ascii="Arial" w:hAnsi="Arial" w:cs="Arial"/>
          <w:bCs/>
        </w:rPr>
        <w:t xml:space="preserve">disponível, é </w:t>
      </w:r>
      <w:r w:rsidR="00897C4B" w:rsidRPr="00897C4B">
        <w:rPr>
          <w:rFonts w:ascii="Arial" w:hAnsi="Arial" w:cs="Arial"/>
          <w:bCs/>
        </w:rPr>
        <w:t>desti</w:t>
      </w:r>
      <w:r w:rsidR="003656F3">
        <w:rPr>
          <w:rFonts w:ascii="Arial" w:hAnsi="Arial" w:cs="Arial"/>
          <w:bCs/>
        </w:rPr>
        <w:t>nado a estabilização da AME usando-se</w:t>
      </w:r>
      <w:r w:rsidR="00897C4B" w:rsidRPr="00897C4B">
        <w:rPr>
          <w:rFonts w:ascii="Arial" w:hAnsi="Arial" w:cs="Arial"/>
          <w:bCs/>
        </w:rPr>
        <w:t xml:space="preserve"> o </w:t>
      </w:r>
      <w:proofErr w:type="spellStart"/>
      <w:r w:rsidR="00897C4B" w:rsidRPr="00897C4B">
        <w:rPr>
          <w:rFonts w:ascii="Arial" w:hAnsi="Arial" w:cs="Arial"/>
          <w:bCs/>
        </w:rPr>
        <w:t>Nusinersen</w:t>
      </w:r>
      <w:proofErr w:type="spellEnd"/>
      <w:r w:rsidR="00897C4B">
        <w:rPr>
          <w:rFonts w:ascii="Arial" w:hAnsi="Arial" w:cs="Arial"/>
          <w:bCs/>
        </w:rPr>
        <w:t xml:space="preserve"> </w:t>
      </w:r>
      <w:r w:rsidR="00897C4B" w:rsidRPr="00897C4B">
        <w:rPr>
          <w:rFonts w:ascii="Arial" w:hAnsi="Arial" w:cs="Arial"/>
          <w:bCs/>
        </w:rPr>
        <w:t>(</w:t>
      </w:r>
      <w:proofErr w:type="spellStart"/>
      <w:r w:rsidR="00897C4B" w:rsidRPr="00897C4B">
        <w:rPr>
          <w:rFonts w:ascii="Arial" w:hAnsi="Arial" w:cs="Arial"/>
          <w:bCs/>
        </w:rPr>
        <w:t>Spinraza</w:t>
      </w:r>
      <w:proofErr w:type="spellEnd"/>
      <w:r w:rsidR="00897C4B" w:rsidRPr="00897C4B">
        <w:rPr>
          <w:rFonts w:ascii="Arial" w:hAnsi="Arial" w:cs="Arial"/>
          <w:bCs/>
        </w:rPr>
        <w:t>®)</w:t>
      </w:r>
      <w:r w:rsidR="003656F3">
        <w:rPr>
          <w:rFonts w:ascii="Arial" w:hAnsi="Arial" w:cs="Arial"/>
          <w:bCs/>
        </w:rPr>
        <w:t xml:space="preserve">. </w:t>
      </w:r>
      <w:r w:rsidR="00673EEE">
        <w:rPr>
          <w:rFonts w:ascii="Arial" w:hAnsi="Arial" w:cs="Arial"/>
          <w:bCs/>
        </w:rPr>
        <w:t>A complementação do tratamento se dá pelo suporte terapêutico focado nos cuidados respiratórios</w:t>
      </w:r>
      <w:r w:rsidR="0077073A">
        <w:rPr>
          <w:rFonts w:ascii="Arial" w:hAnsi="Arial" w:cs="Arial"/>
          <w:bCs/>
        </w:rPr>
        <w:t>,</w:t>
      </w:r>
      <w:r w:rsidR="000A446E">
        <w:rPr>
          <w:rFonts w:ascii="Arial" w:hAnsi="Arial" w:cs="Arial"/>
          <w:bCs/>
        </w:rPr>
        <w:t xml:space="preserve"> </w:t>
      </w:r>
      <w:r w:rsidR="00673EEE">
        <w:rPr>
          <w:rFonts w:ascii="Arial" w:hAnsi="Arial" w:cs="Arial"/>
          <w:bCs/>
        </w:rPr>
        <w:t>nutricionais</w:t>
      </w:r>
      <w:r w:rsidR="0077073A">
        <w:rPr>
          <w:rFonts w:ascii="Arial" w:hAnsi="Arial" w:cs="Arial"/>
          <w:bCs/>
        </w:rPr>
        <w:t xml:space="preserve"> e ortopédicos decorrente de alterações posturais.</w:t>
      </w:r>
      <w:r w:rsidR="00532177">
        <w:rPr>
          <w:rFonts w:ascii="Arial" w:hAnsi="Arial" w:cs="Arial"/>
          <w:bCs/>
        </w:rPr>
        <w:t xml:space="preserve"> É notável a necessidade de novos estudos internacionais para aprimoramento e desenvolvimento de novos tratamentos. </w:t>
      </w:r>
      <w:r w:rsidR="002724C8" w:rsidRPr="00847CB9">
        <w:rPr>
          <w:rFonts w:ascii="Arial" w:hAnsi="Arial" w:cs="Arial"/>
          <w:b/>
          <w:bCs/>
        </w:rPr>
        <w:t>CONCLUSÃO</w:t>
      </w:r>
      <w:r w:rsidR="00847CB9">
        <w:rPr>
          <w:rFonts w:ascii="Arial" w:hAnsi="Arial" w:cs="Arial"/>
          <w:b/>
          <w:bCs/>
        </w:rPr>
        <w:t xml:space="preserve">: </w:t>
      </w:r>
      <w:r w:rsidR="00B8767F" w:rsidRPr="00B8767F">
        <w:rPr>
          <w:rFonts w:ascii="Arial" w:hAnsi="Arial" w:cs="Arial"/>
          <w:bCs/>
        </w:rPr>
        <w:t>N</w:t>
      </w:r>
      <w:r w:rsidR="00847CB9" w:rsidRPr="00B8767F">
        <w:rPr>
          <w:rFonts w:ascii="Arial" w:hAnsi="Arial" w:cs="Arial"/>
          <w:color w:val="000000"/>
          <w:shd w:val="clear" w:color="auto" w:fill="FFFFFF"/>
        </w:rPr>
        <w:t>ão se deve esperar que os tratamentos farmacológicos em estudo possam recuperar os motoneurônios ou as células musculares que já foram</w:t>
      </w:r>
      <w:r w:rsidR="00B8767F">
        <w:rPr>
          <w:rFonts w:ascii="Arial" w:hAnsi="Arial" w:cs="Arial"/>
          <w:color w:val="000000"/>
          <w:shd w:val="clear" w:color="auto" w:fill="FFFFFF"/>
        </w:rPr>
        <w:t xml:space="preserve"> perdidas por causa da atrofia, </w:t>
      </w:r>
      <w:r w:rsidR="00847CB9" w:rsidRPr="00B8767F">
        <w:rPr>
          <w:rFonts w:ascii="Arial" w:hAnsi="Arial" w:cs="Arial"/>
          <w:color w:val="000000"/>
          <w:shd w:val="clear" w:color="auto" w:fill="FFFFFF"/>
        </w:rPr>
        <w:t>o objetivo é retardar o progresso da doença e melhorar a função muscular residual dos pacientes com AME</w:t>
      </w:r>
      <w:r w:rsidR="00755F4D">
        <w:rPr>
          <w:rFonts w:ascii="Arial" w:hAnsi="Arial" w:cs="Arial"/>
          <w:color w:val="000000"/>
          <w:shd w:val="clear" w:color="auto" w:fill="FFFFFF"/>
        </w:rPr>
        <w:t>, mediante ao exposto se faz necessário estudo para garantir a</w:t>
      </w:r>
      <w:r w:rsidR="00532177">
        <w:rPr>
          <w:rFonts w:ascii="Arial" w:hAnsi="Arial" w:cs="Arial"/>
          <w:color w:val="000000"/>
          <w:shd w:val="clear" w:color="auto" w:fill="FFFFFF"/>
        </w:rPr>
        <w:t xml:space="preserve"> inclusão de rastreamento no</w:t>
      </w:r>
      <w:r w:rsidR="00755F4D">
        <w:rPr>
          <w:rFonts w:ascii="Arial" w:hAnsi="Arial" w:cs="Arial"/>
          <w:color w:val="000000"/>
          <w:shd w:val="clear" w:color="auto" w:fill="FFFFFF"/>
        </w:rPr>
        <w:t>s exames neonatais para que</w:t>
      </w:r>
      <w:r w:rsidR="00532177">
        <w:rPr>
          <w:rFonts w:ascii="Arial" w:hAnsi="Arial" w:cs="Arial"/>
          <w:color w:val="000000"/>
          <w:shd w:val="clear" w:color="auto" w:fill="FFFFFF"/>
        </w:rPr>
        <w:t xml:space="preserve"> de forma </w:t>
      </w:r>
      <w:r w:rsidR="00755F4D">
        <w:rPr>
          <w:rFonts w:ascii="Arial" w:hAnsi="Arial" w:cs="Arial"/>
          <w:color w:val="000000"/>
          <w:shd w:val="clear" w:color="auto" w:fill="FFFFFF"/>
        </w:rPr>
        <w:t>ágil</w:t>
      </w:r>
      <w:r w:rsidR="005321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55F4D">
        <w:rPr>
          <w:rFonts w:ascii="Arial" w:hAnsi="Arial" w:cs="Arial"/>
          <w:color w:val="000000"/>
          <w:shd w:val="clear" w:color="auto" w:fill="FFFFFF"/>
        </w:rPr>
        <w:t xml:space="preserve">consiga </w:t>
      </w:r>
      <w:r w:rsidR="00532177">
        <w:rPr>
          <w:rFonts w:ascii="Arial" w:hAnsi="Arial" w:cs="Arial"/>
          <w:color w:val="000000"/>
          <w:shd w:val="clear" w:color="auto" w:fill="FFFFFF"/>
        </w:rPr>
        <w:t>diagnosticar e tratar</w:t>
      </w:r>
      <w:r w:rsidR="00847CB9" w:rsidRPr="00B8767F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2724C8" w:rsidRDefault="006549C3" w:rsidP="00FE24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FE2424">
        <w:rPr>
          <w:rFonts w:ascii="Arial" w:hAnsi="Arial" w:cs="Arial"/>
          <w:b/>
        </w:rPr>
        <w:t>DESCRITORES</w:t>
      </w:r>
      <w:r w:rsidR="002724C8" w:rsidRPr="00FE2424">
        <w:rPr>
          <w:rFonts w:ascii="Arial" w:hAnsi="Arial" w:cs="Arial"/>
          <w:b/>
        </w:rPr>
        <w:t>:</w:t>
      </w:r>
      <w:r w:rsidR="00D1727E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</w:t>
      </w:r>
      <w:r w:rsidR="00A30AD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Método.</w:t>
      </w:r>
      <w:r w:rsidR="00D1727E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Terapia.</w:t>
      </w:r>
      <w:r w:rsidR="00847CB9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Genética</w:t>
      </w:r>
      <w:r w:rsidR="00D1727E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.</w:t>
      </w:r>
      <w:r w:rsidR="002143A8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Regeneração</w:t>
      </w:r>
      <w:r w:rsidR="00847CB9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.</w:t>
      </w:r>
      <w:r w:rsidR="00CC134C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Células</w:t>
      </w:r>
      <w:r w:rsidR="00A30AD5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.</w:t>
      </w:r>
    </w:p>
    <w:p w:rsidR="003620D9" w:rsidRPr="00FE2424" w:rsidRDefault="003620D9" w:rsidP="00FE2424">
      <w:pPr>
        <w:spacing w:after="0" w:line="240" w:lineRule="auto"/>
        <w:jc w:val="both"/>
        <w:textAlignment w:val="baseline"/>
        <w:rPr>
          <w:rFonts w:ascii="Arial" w:hAnsi="Arial" w:cs="Arial"/>
          <w:szCs w:val="21"/>
        </w:rPr>
      </w:pPr>
      <w:bookmarkStart w:id="0" w:name="_GoBack"/>
      <w:bookmarkEnd w:id="0"/>
    </w:p>
    <w:p w:rsidR="003620D9" w:rsidRDefault="006549C3" w:rsidP="00847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E2424">
        <w:rPr>
          <w:rFonts w:ascii="Arial" w:hAnsi="Arial" w:cs="Arial"/>
          <w:b/>
        </w:rPr>
        <w:t>REFERÊNCIAS</w:t>
      </w:r>
      <w:r w:rsidR="00FE2424" w:rsidRPr="00847CB9">
        <w:rPr>
          <w:rFonts w:ascii="Arial" w:hAnsi="Arial" w:cs="Arial"/>
          <w:b/>
        </w:rPr>
        <w:t xml:space="preserve">: </w:t>
      </w:r>
    </w:p>
    <w:p w:rsidR="003620D9" w:rsidRDefault="003620D9" w:rsidP="00847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80252" w:rsidRPr="00CC134C" w:rsidRDefault="00847CB9" w:rsidP="008A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CC134C">
        <w:rPr>
          <w:rFonts w:ascii="Arial" w:hAnsi="Arial" w:cs="Arial"/>
          <w:shd w:val="clear" w:color="auto" w:fill="FFFFFF"/>
        </w:rPr>
        <w:t>BAIONI, M</w:t>
      </w:r>
      <w:r w:rsidR="00E81C0E" w:rsidRPr="00CC134C">
        <w:rPr>
          <w:rFonts w:ascii="Arial" w:hAnsi="Arial" w:cs="Arial"/>
          <w:shd w:val="clear" w:color="auto" w:fill="FFFFFF"/>
        </w:rPr>
        <w:t>.</w:t>
      </w:r>
      <w:r w:rsidRPr="00CC134C">
        <w:rPr>
          <w:rFonts w:ascii="Arial" w:hAnsi="Arial" w:cs="Arial"/>
          <w:shd w:val="clear" w:color="auto" w:fill="FFFFFF"/>
        </w:rPr>
        <w:t xml:space="preserve"> T. C.; AMBIEL, C</w:t>
      </w:r>
      <w:r w:rsidR="00E81C0E" w:rsidRPr="00CC134C">
        <w:rPr>
          <w:rFonts w:ascii="Arial" w:hAnsi="Arial" w:cs="Arial"/>
          <w:shd w:val="clear" w:color="auto" w:fill="FFFFFF"/>
        </w:rPr>
        <w:t>.</w:t>
      </w:r>
      <w:r w:rsidRPr="00CC134C">
        <w:rPr>
          <w:rFonts w:ascii="Arial" w:hAnsi="Arial" w:cs="Arial"/>
          <w:shd w:val="clear" w:color="auto" w:fill="FFFFFF"/>
        </w:rPr>
        <w:t xml:space="preserve"> R. Atrofia muscular e</w:t>
      </w:r>
      <w:r w:rsidR="00E81C0E" w:rsidRPr="00CC134C">
        <w:rPr>
          <w:rFonts w:ascii="Arial" w:hAnsi="Arial" w:cs="Arial"/>
          <w:shd w:val="clear" w:color="auto" w:fill="FFFFFF"/>
        </w:rPr>
        <w:t xml:space="preserve">spinhal: diagnóstico, tratamento </w:t>
      </w:r>
      <w:r w:rsidR="00CC134C" w:rsidRPr="00CC134C">
        <w:rPr>
          <w:rFonts w:ascii="Arial" w:hAnsi="Arial" w:cs="Arial"/>
          <w:shd w:val="clear" w:color="auto" w:fill="FFFFFF"/>
        </w:rPr>
        <w:t xml:space="preserve">e perspectivas </w:t>
      </w:r>
      <w:r w:rsidRPr="00CC134C">
        <w:rPr>
          <w:rFonts w:ascii="Arial" w:hAnsi="Arial" w:cs="Arial"/>
          <w:shd w:val="clear" w:color="auto" w:fill="FFFFFF"/>
        </w:rPr>
        <w:t>futuras. </w:t>
      </w:r>
      <w:r w:rsidRPr="00CC134C">
        <w:rPr>
          <w:rStyle w:val="Forte"/>
          <w:rFonts w:ascii="Arial" w:hAnsi="Arial" w:cs="Arial"/>
          <w:shd w:val="clear" w:color="auto" w:fill="FFFFFF"/>
        </w:rPr>
        <w:t>Jornal de Pediatria</w:t>
      </w:r>
      <w:r w:rsidRPr="00CC134C">
        <w:rPr>
          <w:rFonts w:ascii="Arial" w:hAnsi="Arial" w:cs="Arial"/>
          <w:shd w:val="clear" w:color="auto" w:fill="FFFFFF"/>
        </w:rPr>
        <w:t xml:space="preserve">, [s.l.], v. 86, n. 4, p.261-270, ago. 2010. </w:t>
      </w:r>
    </w:p>
    <w:p w:rsidR="00847CB9" w:rsidRPr="00CC134C" w:rsidRDefault="00847CB9" w:rsidP="00847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530290" w:rsidRDefault="00847CB9" w:rsidP="008A13E0">
      <w:pPr>
        <w:spacing w:line="240" w:lineRule="auto"/>
        <w:rPr>
          <w:rFonts w:ascii="Arial" w:hAnsi="Arial" w:cs="Arial"/>
          <w:shd w:val="clear" w:color="auto" w:fill="FFFFFF"/>
        </w:rPr>
      </w:pPr>
      <w:r w:rsidRPr="00CC134C">
        <w:rPr>
          <w:rFonts w:ascii="Arial" w:hAnsi="Arial" w:cs="Arial"/>
          <w:shd w:val="clear" w:color="auto" w:fill="FFFFFF"/>
          <w:lang w:val="en-US"/>
        </w:rPr>
        <w:t>REED, U</w:t>
      </w:r>
      <w:r w:rsidR="00E81C0E" w:rsidRPr="00CC134C">
        <w:rPr>
          <w:rFonts w:ascii="Arial" w:hAnsi="Arial" w:cs="Arial"/>
          <w:shd w:val="clear" w:color="auto" w:fill="FFFFFF"/>
          <w:lang w:val="en-US"/>
        </w:rPr>
        <w:t>. C.</w:t>
      </w:r>
      <w:r w:rsidRPr="00CC134C">
        <w:rPr>
          <w:rFonts w:ascii="Arial" w:hAnsi="Arial" w:cs="Arial"/>
          <w:shd w:val="clear" w:color="auto" w:fill="FFFFFF"/>
          <w:lang w:val="en-US"/>
        </w:rPr>
        <w:t>; ZANOTELI, E. Therapeutic advances in 5q-linked spinal muscular atrophy. </w:t>
      </w:r>
      <w:r w:rsidRPr="00CC134C">
        <w:rPr>
          <w:rStyle w:val="Forte"/>
          <w:rFonts w:ascii="Arial" w:hAnsi="Arial" w:cs="Arial"/>
          <w:shd w:val="clear" w:color="auto" w:fill="FFFFFF"/>
        </w:rPr>
        <w:t>Arquivos de Neuro-psiquiatria</w:t>
      </w:r>
      <w:r w:rsidRPr="00CC134C">
        <w:rPr>
          <w:rFonts w:ascii="Arial" w:hAnsi="Arial" w:cs="Arial"/>
          <w:shd w:val="clear" w:color="auto" w:fill="FFFFFF"/>
        </w:rPr>
        <w:t xml:space="preserve">, [s.l.], v. 76, n. 4, p.265-272, abr. 2018. </w:t>
      </w:r>
    </w:p>
    <w:p w:rsidR="00E81C0E" w:rsidRPr="00CC134C" w:rsidRDefault="00E81C0E" w:rsidP="00CC134C">
      <w:pPr>
        <w:spacing w:line="240" w:lineRule="auto"/>
        <w:rPr>
          <w:rFonts w:ascii="Arial" w:hAnsi="Arial" w:cs="Arial"/>
        </w:rPr>
      </w:pPr>
      <w:r w:rsidRPr="00CC134C">
        <w:rPr>
          <w:rFonts w:ascii="Arial" w:hAnsi="Arial" w:cs="Arial"/>
        </w:rPr>
        <w:t xml:space="preserve">SILVA, </w:t>
      </w:r>
      <w:r w:rsidRPr="00CC134C">
        <w:rPr>
          <w:rFonts w:ascii="Arial" w:hAnsi="Arial" w:cs="Arial"/>
        </w:rPr>
        <w:t>M. R. R.</w:t>
      </w:r>
      <w:r w:rsidRPr="00CC134C">
        <w:rPr>
          <w:rFonts w:ascii="Arial" w:hAnsi="Arial" w:cs="Arial"/>
        </w:rPr>
        <w:t xml:space="preserve"> </w:t>
      </w:r>
      <w:proofErr w:type="spellStart"/>
      <w:r w:rsidRPr="00CC134C">
        <w:rPr>
          <w:rFonts w:ascii="Arial" w:hAnsi="Arial" w:cs="Arial"/>
        </w:rPr>
        <w:t>Nusinersen</w:t>
      </w:r>
      <w:proofErr w:type="spellEnd"/>
      <w:r w:rsidRPr="00CC134C">
        <w:rPr>
          <w:rFonts w:ascii="Arial" w:hAnsi="Arial" w:cs="Arial"/>
        </w:rPr>
        <w:t xml:space="preserve"> para o tratamento da</w:t>
      </w:r>
      <w:r w:rsidRPr="00CC134C">
        <w:rPr>
          <w:rFonts w:ascii="Arial" w:hAnsi="Arial" w:cs="Arial"/>
        </w:rPr>
        <w:t xml:space="preserve"> </w:t>
      </w:r>
      <w:r w:rsidRPr="00CC134C">
        <w:rPr>
          <w:rFonts w:ascii="Arial" w:hAnsi="Arial" w:cs="Arial"/>
        </w:rPr>
        <w:t>atrofia muscular espinhal</w:t>
      </w:r>
      <w:r w:rsidR="00114F57" w:rsidRPr="00CC134C">
        <w:rPr>
          <w:rFonts w:ascii="Arial" w:hAnsi="Arial" w:cs="Arial"/>
        </w:rPr>
        <w:t xml:space="preserve">. </w:t>
      </w:r>
      <w:r w:rsidR="00114F57" w:rsidRPr="00CC134C">
        <w:rPr>
          <w:rFonts w:ascii="Arial" w:hAnsi="Arial" w:cs="Arial"/>
          <w:b/>
        </w:rPr>
        <w:t>CCATES</w:t>
      </w:r>
      <w:r w:rsidR="000F5384" w:rsidRPr="00CC134C">
        <w:rPr>
          <w:rFonts w:ascii="Arial" w:hAnsi="Arial" w:cs="Arial"/>
        </w:rPr>
        <w:t xml:space="preserve"> (</w:t>
      </w:r>
      <w:r w:rsidR="000F5384" w:rsidRPr="00CC134C">
        <w:rPr>
          <w:rFonts w:ascii="Arial" w:hAnsi="Arial" w:cs="Arial"/>
        </w:rPr>
        <w:t>CENTRO COLABORADOR DO SUS: AVALIAÇÃO DE TECNOLOGIAS E</w:t>
      </w:r>
      <w:r w:rsidR="000F5384" w:rsidRPr="00CC134C">
        <w:rPr>
          <w:rFonts w:ascii="Arial" w:hAnsi="Arial" w:cs="Arial"/>
        </w:rPr>
        <w:t xml:space="preserve"> </w:t>
      </w:r>
      <w:r w:rsidR="000F5384" w:rsidRPr="00CC134C">
        <w:rPr>
          <w:rFonts w:ascii="Arial" w:hAnsi="Arial" w:cs="Arial"/>
        </w:rPr>
        <w:t>EXCELÊNCIA EM SAÚDE</w:t>
      </w:r>
      <w:r w:rsidR="000F5384" w:rsidRPr="00CC134C">
        <w:rPr>
          <w:rFonts w:ascii="Arial" w:hAnsi="Arial" w:cs="Arial"/>
        </w:rPr>
        <w:t>)</w:t>
      </w:r>
      <w:r w:rsidR="00114F57" w:rsidRPr="00CC134C">
        <w:rPr>
          <w:rFonts w:ascii="Arial" w:hAnsi="Arial" w:cs="Arial"/>
        </w:rPr>
        <w:t>, Faculdade de Farmácia/UFMG, 2017.</w:t>
      </w:r>
    </w:p>
    <w:sectPr w:rsidR="00E81C0E" w:rsidRPr="00CC134C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50" w:rsidRDefault="00534C50" w:rsidP="006A1B00">
      <w:pPr>
        <w:spacing w:after="0" w:line="240" w:lineRule="auto"/>
      </w:pPr>
      <w:r>
        <w:separator/>
      </w:r>
    </w:p>
  </w:endnote>
  <w:endnote w:type="continuationSeparator" w:id="0">
    <w:p w:rsidR="00534C50" w:rsidRDefault="00534C5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50" w:rsidRDefault="00534C50" w:rsidP="006A1B00">
      <w:pPr>
        <w:spacing w:after="0" w:line="240" w:lineRule="auto"/>
      </w:pPr>
      <w:r>
        <w:separator/>
      </w:r>
    </w:p>
  </w:footnote>
  <w:footnote w:type="continuationSeparator" w:id="0">
    <w:p w:rsidR="00534C50" w:rsidRDefault="00534C5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B030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3037"/>
    <w:multiLevelType w:val="hybridMultilevel"/>
    <w:tmpl w:val="D630A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2583F"/>
    <w:rsid w:val="000A446E"/>
    <w:rsid w:val="000F4DAB"/>
    <w:rsid w:val="000F5384"/>
    <w:rsid w:val="0010755F"/>
    <w:rsid w:val="001109C6"/>
    <w:rsid w:val="00114F57"/>
    <w:rsid w:val="00162530"/>
    <w:rsid w:val="001C5345"/>
    <w:rsid w:val="001D2AD8"/>
    <w:rsid w:val="002143A8"/>
    <w:rsid w:val="002322C2"/>
    <w:rsid w:val="002724C8"/>
    <w:rsid w:val="003620D9"/>
    <w:rsid w:val="003656F3"/>
    <w:rsid w:val="003821E6"/>
    <w:rsid w:val="003F1ED2"/>
    <w:rsid w:val="00410B51"/>
    <w:rsid w:val="004159F5"/>
    <w:rsid w:val="004238A9"/>
    <w:rsid w:val="004E0CF8"/>
    <w:rsid w:val="00530290"/>
    <w:rsid w:val="00532177"/>
    <w:rsid w:val="00534C50"/>
    <w:rsid w:val="00541BF1"/>
    <w:rsid w:val="00556010"/>
    <w:rsid w:val="005A1105"/>
    <w:rsid w:val="00612D59"/>
    <w:rsid w:val="00614EE2"/>
    <w:rsid w:val="006463F2"/>
    <w:rsid w:val="006549C3"/>
    <w:rsid w:val="00673EEE"/>
    <w:rsid w:val="006A1B00"/>
    <w:rsid w:val="006E21F5"/>
    <w:rsid w:val="006E7B49"/>
    <w:rsid w:val="00703B2C"/>
    <w:rsid w:val="00751652"/>
    <w:rsid w:val="00755F4D"/>
    <w:rsid w:val="0077073A"/>
    <w:rsid w:val="0078447F"/>
    <w:rsid w:val="007B3D0F"/>
    <w:rsid w:val="007D2B56"/>
    <w:rsid w:val="00847CB9"/>
    <w:rsid w:val="008616B3"/>
    <w:rsid w:val="00897C4B"/>
    <w:rsid w:val="008A13E0"/>
    <w:rsid w:val="008F3B2D"/>
    <w:rsid w:val="009730B3"/>
    <w:rsid w:val="009F23DF"/>
    <w:rsid w:val="00A30AD5"/>
    <w:rsid w:val="00A517C0"/>
    <w:rsid w:val="00A73554"/>
    <w:rsid w:val="00AB6B6F"/>
    <w:rsid w:val="00AB7942"/>
    <w:rsid w:val="00AE5B1F"/>
    <w:rsid w:val="00B8767F"/>
    <w:rsid w:val="00BB1133"/>
    <w:rsid w:val="00C4248C"/>
    <w:rsid w:val="00CC134C"/>
    <w:rsid w:val="00D1727E"/>
    <w:rsid w:val="00D433C4"/>
    <w:rsid w:val="00DF4F60"/>
    <w:rsid w:val="00E81C0E"/>
    <w:rsid w:val="00EC2BAE"/>
    <w:rsid w:val="00EF41BB"/>
    <w:rsid w:val="00F80252"/>
    <w:rsid w:val="00F92396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B86EF-615D-4DED-9483-77B2E5A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21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21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21E6"/>
    <w:rPr>
      <w:vertAlign w:val="superscript"/>
    </w:rPr>
  </w:style>
  <w:style w:type="character" w:styleId="Forte">
    <w:name w:val="Strong"/>
    <w:basedOn w:val="Fontepargpadro"/>
    <w:uiPriority w:val="22"/>
    <w:qFormat/>
    <w:rsid w:val="00FE2424"/>
    <w:rPr>
      <w:b/>
      <w:bCs/>
    </w:rPr>
  </w:style>
  <w:style w:type="paragraph" w:styleId="PargrafodaLista">
    <w:name w:val="List Paragraph"/>
    <w:basedOn w:val="Normal"/>
    <w:uiPriority w:val="34"/>
    <w:qFormat/>
    <w:rsid w:val="00FE24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7CB9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847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Romario Henrique</cp:lastModifiedBy>
  <cp:revision>7</cp:revision>
  <cp:lastPrinted>2019-05-15T19:53:00Z</cp:lastPrinted>
  <dcterms:created xsi:type="dcterms:W3CDTF">2019-05-27T18:50:00Z</dcterms:created>
  <dcterms:modified xsi:type="dcterms:W3CDTF">2019-05-25T22:42:00Z</dcterms:modified>
</cp:coreProperties>
</file>