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PIBID: INTERCÂMBIOS COMO POSSIBILIDADE DE PRÁTICA PEDAGÓGICA ENTRE OS POVOS XUKURU DE CIMBRES E KAMBIWÁ</w:t>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Thayná Plácido da Silva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Dayane Maria da Silva Leite</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5">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Francisca Bezerra da Silva</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tl w:val="0"/>
        </w:rPr>
      </w:r>
    </w:p>
    <w:p w:rsidR="00000000" w:rsidDel="00000000" w:rsidP="00000000" w:rsidRDefault="00000000" w:rsidRPr="00000000" w14:paraId="00000006">
      <w:pPr>
        <w:spacing w:line="36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Sandro Guimarães de Salles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07">
      <w:pPr>
        <w:spacing w:line="36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09">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territórios dos povos Xukuru de Cimbres e Kambiwá se localizam em Pesqueira e Ibimirim e Inajá, respectivamente. Mas, apesar de próximos, geograficamente, era tímida a relação entre os estudantes de ambos os povos. Nesse sentido, e considerando que a supervisora do nosso grupo é pertencente ao povo Kambiwá, surgiu a necessidade da troca entre esses dois territórios. Inicialmente, o objetivo não incluía diretamente os estudantes, apenas pibidianos e lideranças, mas durante os encontros, surgiu a necessidade e com grande entusiasmo, realizamos o que chamamos de intercâmbios. Para este trabalho, abordaremos apenas dois encontros, por terem a presença dos estudantes das escolas indígenas, nosso público alvo, de forma mais ativa. Na ocasião, o nosso objetivo foi proporcionar uma troca de experiências escolares e culturais entre os estudantes das escolas indígenas em que nós, pibidianos dos dois povos, atuamos.  </w:t>
      </w:r>
    </w:p>
    <w:p w:rsidR="00000000" w:rsidDel="00000000" w:rsidP="00000000" w:rsidRDefault="00000000" w:rsidRPr="00000000" w14:paraId="0000000B">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METODOLOGIA </w:t>
      </w:r>
    </w:p>
    <w:p w:rsidR="00000000" w:rsidDel="00000000" w:rsidP="00000000" w:rsidRDefault="00000000" w:rsidRPr="00000000" w14:paraId="0000000D">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primeiro encontro, ocorrido no Território Kambiwá, se deu por meio de roda de conversa com alguns estudantes da Escola Estadual Indígena Pedro Ferreira (EEIPF), aldeia Nazário, onde estavam presentes os bolsistas, a supervisora, alguns professores da EEIPF e lideranças dos dois povos. Já no segundo encontro, ocorrido no Território Xukuru de Cimbres, realizamos roda de conversa com a presença dos bolsistas, professores e estudantes da Escola Estadual Indígena Maria do Carmo Rodrigues Leite (EEIMCRL), estudantes da EEIPF e lideranças dos dois povos, além de apresentações culturais e momentos de espiritualidade. </w:t>
      </w:r>
    </w:p>
    <w:p w:rsidR="00000000" w:rsidDel="00000000" w:rsidP="00000000" w:rsidRDefault="00000000" w:rsidRPr="00000000" w14:paraId="0000000F">
      <w:pPr>
        <w:spacing w:line="360" w:lineRule="auto"/>
        <w:ind w:left="0" w:firstLine="708.661417322834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DISCUSSÃO E RESULTADOS</w:t>
      </w:r>
    </w:p>
    <w:p w:rsidR="00000000" w:rsidDel="00000000" w:rsidP="00000000" w:rsidRDefault="00000000" w:rsidRPr="00000000" w14:paraId="00000011">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primeiro encontro aconteceu na aldeia Nazário, território Kambiwá, onde tivemos a oportunidade de conhecer os estudantes do Ensino Médio da EEIPF, instituição em que atua umas das pibidianas do povo Kambiwá, além de conhecermos o território e as lideranças do referido povo. Na ocasião, tivemos uma roda de conversa com a presença dos pibidianos dos povos Xukuru de Cimbres, Kambiwá, Pipipã e Pankará Serrote dos Campos, discutindo alguns objetivos do projeto e trajetórias educacionais dos professores e lideranças Kambiwá, enfatizando a importância e necessidade daqueles estudantes, em fase de conclusão, seguirem a carreira acadêmica como forma de fortalecer o território. Ao final do encontro, os estudantes se mostraram interessados em conhecer o Território Xukuru de Cimbres, surgindo a possibilidade dos intercâmbios entre os estudantes dos dois povos.  </w:t>
      </w:r>
    </w:p>
    <w:p w:rsidR="00000000" w:rsidDel="00000000" w:rsidP="00000000" w:rsidRDefault="00000000" w:rsidRPr="00000000" w14:paraId="00000013">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segundo encontro foi realizado na aldeia Mãe Maria, território Xukuru de Cimbres. Foram dois dias de partilha, iniciados com a apresentação de um ritual de abertura pelos estudantes do Ensino Fundamental da EEIMCRL, permitindo, logo de início, um contato com a cultura do povo. Em um segundo momento, realizamos uma roda de conversa com estudantes da Educação de Jovens e Adultos (EJA), estudante do Ensino Médio do povo Kambiwá, professores e professoras Xukuru de Cimbres, pibidianos e supervisora de ambos os povos, jovens da aldeia Mãe Maria e lideranças dos dois povos. </w:t>
      </w:r>
    </w:p>
    <w:p w:rsidR="00000000" w:rsidDel="00000000" w:rsidP="00000000" w:rsidRDefault="00000000" w:rsidRPr="00000000" w14:paraId="00000014">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 oportunidade, ouvimos trajetórias educacionais inspiradoras para os estudante, especialmente da EJA, como a da nossa supervisora, Francisca Kambiwá, que ingressou na Licenciatura Intercultural Indígena aos 53 anos de idade e hoje, além de coordenadora da educação do seu povo, exerce outras funções importantes, dentro e fora do seu território. Outro momento que merece destaque, foi a exposição de </w:t>
      </w:r>
      <w:r w:rsidDel="00000000" w:rsidR="00000000" w:rsidRPr="00000000">
        <w:rPr>
          <w:rFonts w:ascii="Times New Roman" w:cs="Times New Roman" w:eastAsia="Times New Roman" w:hAnsi="Times New Roman"/>
          <w:i w:val="1"/>
          <w:sz w:val="24"/>
          <w:szCs w:val="24"/>
          <w:rtl w:val="0"/>
        </w:rPr>
        <w:t xml:space="preserve">Seu William</w:t>
      </w:r>
      <w:r w:rsidDel="00000000" w:rsidR="00000000" w:rsidRPr="00000000">
        <w:rPr>
          <w:rFonts w:ascii="Times New Roman" w:cs="Times New Roman" w:eastAsia="Times New Roman" w:hAnsi="Times New Roman"/>
          <w:sz w:val="24"/>
          <w:szCs w:val="24"/>
          <w:rtl w:val="0"/>
        </w:rPr>
        <w:t xml:space="preserve">, liderança do povo Kambiwá. Em seu relato emocionado, ele descreveu um pouco de sua trajetória escolar e o lugar que hoje ocupa dentro do seu povo e da sua escola: assumindo papel de aluno, mas também de professor dentro da mesma instituição. Situação incomum em outros contextos, mas que é possível dentro da educação escolar indígena, específica e diferenciada. Sua história demonstra a base da educação escolar indígena vivenciada por nossos povos, pois consideramos os saberes para além do conhecimento acadêmico. Nos guiamos pelos ensinamentos da natureza sagrada e dos nossos antepassados para construir o projeto de vida de nossas comunidades, entendendo que o conhecimento, tido como científico, importa, mas não é o único possível. </w:t>
      </w:r>
    </w:p>
    <w:p w:rsidR="00000000" w:rsidDel="00000000" w:rsidP="00000000" w:rsidRDefault="00000000" w:rsidRPr="00000000" w14:paraId="00000015">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um terceiro momento, realizamos uma trilha até o Jucá sagrado, local onde o povo Xukuru de Cimbres realiza a tradição da subida do Jucá no mês de abril. Na ocasião estavam alguns estudantes da EEIMCRL e da EEIPF, além de duas pibidianas, outros jovens da aldeia Mãe Maria e lideranças dos dois povos.  Por envolver rituais internos, não descreveremos toda a experiência, mas destacamos a oportunidade de imersão para os estudantes Kambiwá, que conheceram um local sagrado para o povo Xukuru de Cimbres. Assim como, para os estudantes do povo Xukuru de Cimbres, ao conhecerem alguns elementos do ritual Kambiwá, durante a realização do momento de espiritualidade entre os povos, após a subida do Jucá sagrado. </w:t>
      </w:r>
    </w:p>
    <w:p w:rsidR="00000000" w:rsidDel="00000000" w:rsidP="00000000" w:rsidRDefault="00000000" w:rsidRPr="00000000" w14:paraId="00000016">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CONSIDERAÇÕES FINAIS</w:t>
      </w:r>
    </w:p>
    <w:p w:rsidR="00000000" w:rsidDel="00000000" w:rsidP="00000000" w:rsidRDefault="00000000" w:rsidRPr="00000000" w14:paraId="00000018">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este trabalho, podemos perceber que os intercâmbios proporcionaram uma troca de experiências escolares e culturais entre os estudantes das escolas indígenas em que nós, pibidianos dos dois povos, atuamos. Além disso, os entendemos como oportunidade de prática pedagógica, não só para nós, pibidianos, mas uma prática que poderia ser discutida entre lideranças e comunidades escolares dentro das escolas indígenas. Para além das experiências escolares, os diálogos interculturais nos mostraram que o conhecimento do outro, fortalece a identidade específica de cada povo, ao permitir reconhecer semelhanças e diferenças entre os povos. </w:t>
      </w:r>
    </w:p>
    <w:p w:rsidR="00000000" w:rsidDel="00000000" w:rsidP="00000000" w:rsidRDefault="00000000" w:rsidRPr="00000000" w14:paraId="0000001A">
      <w:pPr>
        <w:spacing w:line="360" w:lineRule="auto"/>
        <w:ind w:left="0"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Pretendemos dar continuidade aos intercâmbios, expandindo as possibilidades pedagógicas para nós, pibidianos, além de ampliar os diálogos entre as escolas e seus respectivos povos, onde há atuação do Programa Institucional de Bolsa de Iniciação Docência (PIBID). Nesse contexto, entendemos que o PIBID está contribuindo além da formação acadêmica, ao permitir o diálogo entre os povos, demonstrando que, quando compartilhamos experiências e vivências, fortalecemos nossa educação escolar específica e diferenciada. </w:t>
      </w:r>
    </w:p>
    <w:sectPr>
      <w:footerReference r:id="rId7" w:type="default"/>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01C">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Indígena do povo Kambiwá. Supervisora do Programa Institucional de Bolsa de Iniciação à Docência - Curso de Licenciatura Intercultural Indígena CAA/UFPE. E-mail: franciscakambiwa59@gmail.com</w:t>
      </w:r>
    </w:p>
  </w:footnote>
  <w:footnote w:id="3">
    <w:p w:rsidR="00000000" w:rsidDel="00000000" w:rsidP="00000000" w:rsidRDefault="00000000" w:rsidRPr="00000000" w14:paraId="0000001D">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Coordenador de Área do Programa Institucional de Bolsa de Iniciação à Docência - Curso de Licenciatura Intercultural Indígena CAA/UFPE. E-mail: sandro.gsalles@ufpe.br</w:t>
      </w:r>
    </w:p>
    <w:p w:rsidR="00000000" w:rsidDel="00000000" w:rsidP="00000000" w:rsidRDefault="00000000" w:rsidRPr="00000000" w14:paraId="0000001E">
      <w:pPr>
        <w:spacing w:line="240" w:lineRule="auto"/>
        <w:rPr>
          <w:sz w:val="20"/>
          <w:szCs w:val="20"/>
        </w:rPr>
      </w:pPr>
      <w:r w:rsidDel="00000000" w:rsidR="00000000" w:rsidRPr="00000000">
        <w:rPr>
          <w:rtl w:val="0"/>
        </w:rPr>
      </w:r>
    </w:p>
  </w:footnote>
  <w:footnote w:id="1">
    <w:p w:rsidR="00000000" w:rsidDel="00000000" w:rsidP="00000000" w:rsidRDefault="00000000" w:rsidRPr="00000000" w14:paraId="0000001F">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Indígena do povo Xukuru de Cimbres. Bolsista do Programa Institucional de Bolsa de Iniciação à Docência - Curso de Licenciatura Intercultural Indígena CAA/UFPE. E-mail: dayane.leite@ufpe.br</w:t>
      </w:r>
      <w:r w:rsidDel="00000000" w:rsidR="00000000" w:rsidRPr="00000000">
        <w:rPr>
          <w:rtl w:val="0"/>
        </w:rPr>
      </w:r>
    </w:p>
  </w:footnote>
  <w:footnote w:id="0">
    <w:p w:rsidR="00000000" w:rsidDel="00000000" w:rsidP="00000000" w:rsidRDefault="00000000" w:rsidRPr="00000000" w14:paraId="00000020">
      <w:pPr>
        <w:spacing w:line="240" w:lineRule="auto"/>
        <w:jc w:val="both"/>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Indígena do povo Xukuru de Cimbres. Bolsista do Programa Institucional de Bolsa de Iniciação à Docência - Curso de Licenciatura Intercultural Indígena CAA/UFPE. E-mail: thayna.placido@ufpe.br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