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60B5241" w14:textId="5AD0D646" w:rsidR="008D58EB" w:rsidRPr="00AB1E86" w:rsidRDefault="008D58EB" w:rsidP="00AB1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E86">
        <w:rPr>
          <w:rFonts w:ascii="Times New Roman" w:hAnsi="Times New Roman" w:cs="Times New Roman"/>
          <w:b/>
          <w:bCs/>
          <w:sz w:val="28"/>
          <w:szCs w:val="28"/>
        </w:rPr>
        <w:t>DO LIXO À VIDA: HORTA COM MATERIAIS RECICLÁVEIS</w:t>
      </w:r>
    </w:p>
    <w:p w14:paraId="2240AB7C" w14:textId="76F4C335" w:rsidR="00674210" w:rsidRPr="00AB1E86" w:rsidRDefault="00783F33" w:rsidP="008D58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1E86">
        <w:rPr>
          <w:rFonts w:ascii="Times New Roman" w:hAnsi="Times New Roman" w:cs="Times New Roman"/>
          <w:sz w:val="20"/>
          <w:szCs w:val="20"/>
        </w:rPr>
        <w:t>Bruna dos Santos Prata</w:t>
      </w:r>
      <w:r w:rsidR="00674210" w:rsidRPr="00AB1E86">
        <w:rPr>
          <w:rFonts w:ascii="Times New Roman" w:hAnsi="Times New Roman" w:cs="Times New Roman"/>
          <w:sz w:val="20"/>
          <w:szCs w:val="20"/>
        </w:rPr>
        <w:t xml:space="preserve"> 1 –</w:t>
      </w:r>
      <w:r w:rsidR="00156942" w:rsidRPr="00AB1E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</w:t>
      </w:r>
      <w:r w:rsidR="008D58EB" w:rsidRPr="00AB1E86">
        <w:rPr>
          <w:rFonts w:ascii="Times New Roman" w:hAnsi="Times New Roman" w:cs="Times New Roman"/>
          <w:sz w:val="20"/>
          <w:szCs w:val="20"/>
          <w:shd w:val="clear" w:color="auto" w:fill="FFFFFF"/>
        </w:rPr>
        <w:t>-(ICSEZ) </w:t>
      </w:r>
      <w:r w:rsidR="008D58EB" w:rsidRPr="00AB1E86">
        <w:rPr>
          <w:rFonts w:ascii="Times New Roman" w:hAnsi="Times New Roman" w:cs="Times New Roman"/>
          <w:sz w:val="20"/>
          <w:szCs w:val="20"/>
        </w:rPr>
        <w:t>brunaprata05@gmail.com</w:t>
      </w:r>
    </w:p>
    <w:p w14:paraId="5C66CDB1" w14:textId="12523E06" w:rsidR="00674210" w:rsidRPr="00AB1E86" w:rsidRDefault="008D58EB" w:rsidP="008D58EB">
      <w:pPr>
        <w:jc w:val="right"/>
        <w:rPr>
          <w:rFonts w:ascii="Times New Roman" w:hAnsi="Times New Roman" w:cs="Times New Roman"/>
          <w:sz w:val="20"/>
          <w:szCs w:val="20"/>
        </w:rPr>
      </w:pPr>
      <w:r w:rsidRPr="00AB1E86">
        <w:rPr>
          <w:rFonts w:ascii="Times New Roman" w:hAnsi="Times New Roman" w:cs="Times New Roman"/>
          <w:sz w:val="20"/>
          <w:szCs w:val="20"/>
        </w:rPr>
        <w:t xml:space="preserve">Damianne Reis Pinheiro </w:t>
      </w:r>
      <w:r w:rsidR="004B1D01" w:rsidRPr="00AB1E86">
        <w:rPr>
          <w:rFonts w:ascii="Times New Roman" w:hAnsi="Times New Roman" w:cs="Times New Roman"/>
          <w:sz w:val="20"/>
          <w:szCs w:val="20"/>
        </w:rPr>
        <w:t>2</w:t>
      </w:r>
      <w:r w:rsidR="00674210" w:rsidRPr="00AB1E86">
        <w:rPr>
          <w:rFonts w:ascii="Times New Roman" w:hAnsi="Times New Roman" w:cs="Times New Roman"/>
          <w:sz w:val="20"/>
          <w:szCs w:val="20"/>
        </w:rPr>
        <w:t xml:space="preserve"> –</w:t>
      </w:r>
      <w:r w:rsidR="00156942" w:rsidRPr="00AB1E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 (ICSEZ) </w:t>
      </w:r>
      <w:r w:rsidR="00674210" w:rsidRPr="00AB1E86">
        <w:rPr>
          <w:rFonts w:ascii="Times New Roman" w:hAnsi="Times New Roman" w:cs="Times New Roman"/>
          <w:sz w:val="20"/>
          <w:szCs w:val="20"/>
        </w:rPr>
        <w:t xml:space="preserve">– </w:t>
      </w:r>
      <w:r w:rsidR="00783F33" w:rsidRPr="00AB1E86">
        <w:rPr>
          <w:rFonts w:ascii="Times New Roman" w:hAnsi="Times New Roman" w:cs="Times New Roman"/>
          <w:sz w:val="20"/>
          <w:szCs w:val="20"/>
        </w:rPr>
        <w:t>Graduação</w:t>
      </w:r>
    </w:p>
    <w:p w14:paraId="7526A783" w14:textId="50F9F822" w:rsidR="008D58EB" w:rsidRPr="00AB1E86" w:rsidRDefault="008D58EB" w:rsidP="008D58EB">
      <w:pPr>
        <w:jc w:val="right"/>
        <w:rPr>
          <w:rFonts w:ascii="Times New Roman" w:hAnsi="Times New Roman" w:cs="Times New Roman"/>
          <w:sz w:val="20"/>
          <w:szCs w:val="20"/>
        </w:rPr>
      </w:pPr>
      <w:r w:rsidRPr="00AB1E86">
        <w:rPr>
          <w:rFonts w:ascii="Times New Roman" w:hAnsi="Times New Roman" w:cs="Times New Roman"/>
          <w:sz w:val="20"/>
          <w:szCs w:val="20"/>
        </w:rPr>
        <w:t>Aysha Aline Rodrigues Silva 3 –</w:t>
      </w:r>
      <w:r w:rsidRPr="00AB1E8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Instituto de Ciências Sociais, Educação e Zootecnia (ICSEZ) </w:t>
      </w:r>
      <w:r w:rsidRPr="00AB1E86">
        <w:rPr>
          <w:rFonts w:ascii="Times New Roman" w:hAnsi="Times New Roman" w:cs="Times New Roman"/>
          <w:sz w:val="20"/>
          <w:szCs w:val="20"/>
        </w:rPr>
        <w:t>– Graduação</w:t>
      </w:r>
    </w:p>
    <w:p w14:paraId="66F5479F" w14:textId="431A48E3" w:rsidR="008D58EB" w:rsidRPr="00AB1E86" w:rsidRDefault="008D58EB" w:rsidP="008D58EB">
      <w:pPr>
        <w:jc w:val="right"/>
        <w:rPr>
          <w:rFonts w:ascii="Times New Roman" w:hAnsi="Times New Roman" w:cs="Times New Roman"/>
          <w:sz w:val="20"/>
          <w:szCs w:val="20"/>
        </w:rPr>
      </w:pPr>
      <w:r w:rsidRPr="00AB1E86">
        <w:rPr>
          <w:rFonts w:ascii="Times New Roman" w:hAnsi="Times New Roman" w:cs="Times New Roman"/>
          <w:sz w:val="20"/>
          <w:szCs w:val="20"/>
        </w:rPr>
        <w:t xml:space="preserve">Tamara Ferreira de Souza 4 – </w:t>
      </w:r>
      <w:r w:rsidRPr="00AB1E86">
        <w:rPr>
          <w:rFonts w:ascii="Times New Roman" w:hAnsi="Times New Roman" w:cs="Times New Roman"/>
          <w:sz w:val="20"/>
          <w:szCs w:val="20"/>
          <w:shd w:val="clear" w:color="auto" w:fill="FFFFFF"/>
        </w:rPr>
        <w:t>Instituto de Ciências Sociais, Educação e Zootecnia (ICSEZ) </w:t>
      </w:r>
      <w:r w:rsidRPr="00AB1E86">
        <w:rPr>
          <w:rFonts w:ascii="Times New Roman" w:hAnsi="Times New Roman" w:cs="Times New Roman"/>
          <w:sz w:val="20"/>
          <w:szCs w:val="20"/>
        </w:rPr>
        <w:t>– Graduação</w:t>
      </w:r>
    </w:p>
    <w:p w14:paraId="5BDAD4E8" w14:textId="07282B16" w:rsidR="008D58EB" w:rsidRPr="00AB1E86" w:rsidRDefault="008D58EB" w:rsidP="008D58EB">
      <w:pPr>
        <w:jc w:val="right"/>
        <w:rPr>
          <w:rFonts w:ascii="Times New Roman" w:hAnsi="Times New Roman" w:cs="Times New Roman"/>
          <w:sz w:val="20"/>
          <w:szCs w:val="20"/>
        </w:rPr>
      </w:pPr>
      <w:r w:rsidRPr="00AB1E86">
        <w:rPr>
          <w:rFonts w:ascii="Times New Roman" w:hAnsi="Times New Roman" w:cs="Times New Roman"/>
          <w:sz w:val="20"/>
          <w:szCs w:val="20"/>
        </w:rPr>
        <w:t xml:space="preserve">Maria Eduarda Pantoja de Souza 5 – </w:t>
      </w:r>
      <w:r w:rsidRPr="00AB1E86">
        <w:rPr>
          <w:rFonts w:ascii="Times New Roman" w:hAnsi="Times New Roman" w:cs="Times New Roman"/>
          <w:sz w:val="20"/>
          <w:szCs w:val="20"/>
          <w:shd w:val="clear" w:color="auto" w:fill="FFFFFF"/>
        </w:rPr>
        <w:t>Instituto de Ciências Sociais, Educação e Zootecnia (ICSEZ) </w:t>
      </w:r>
      <w:r w:rsidRPr="00AB1E86">
        <w:rPr>
          <w:rFonts w:ascii="Times New Roman" w:hAnsi="Times New Roman" w:cs="Times New Roman"/>
          <w:sz w:val="20"/>
          <w:szCs w:val="20"/>
        </w:rPr>
        <w:t>– Graduação</w:t>
      </w:r>
    </w:p>
    <w:p w14:paraId="37FA7AF5" w14:textId="77777777" w:rsidR="00822323" w:rsidRPr="00AB1E86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5CC354" w14:textId="19425AAD" w:rsidR="00783F33" w:rsidRPr="00AB1E86" w:rsidRDefault="00EF3058" w:rsidP="00783F33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1E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Eixo</w:t>
      </w:r>
      <w:r w:rsidR="004B646F" w:rsidRPr="00AB1E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0</w:t>
      </w:r>
      <w:r w:rsidR="00AB1E86" w:rsidRPr="00AB1E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="00783F33" w:rsidRPr="00AB1E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</w:t>
      </w:r>
      <w:r w:rsidR="00AB1E86" w:rsidRPr="00AB1E8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7F9FA"/>
        </w:rPr>
        <w:t>Educação, Ciência e Sustentabilidade Social: pesquisas, práticas e experiências pedagógicas envolvendo povos indígenas, quilombolas, do campo, das florestas e das águas.</w:t>
      </w:r>
    </w:p>
    <w:p w14:paraId="03859204" w14:textId="69BE355F" w:rsidR="00EF3058" w:rsidRPr="00783F33" w:rsidRDefault="00EF3058" w:rsidP="00783F33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4DDABD35" w14:textId="030A1224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11BC2F5C" w14:textId="77777777" w:rsidR="008D58EB" w:rsidRPr="008D58EB" w:rsidRDefault="008D58EB" w:rsidP="008D58EB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D58EB">
        <w:rPr>
          <w:rFonts w:ascii="Times New Roman" w:hAnsi="Times New Roman" w:cs="Times New Roman"/>
        </w:rPr>
        <w:t>A educação ambiental é fundamental para o desenvolvimento de uma consciência crítica e responsável. Este projeto tem como foco a construção de uma horta com materiais recicláveis em uma comunidade rural de Parintins, envolvendo estudantes do 1º ao 3º ano do ensino fundamental. A proposta surge diante da falta de ações sustentáveis, do descarte inadequado de resíduos e da baixa participação da comunidade escolar em práticas ecológicas. A horta escolar será um espaço de aprendizado, cuidado com a natureza e inclusão ambiental.</w:t>
      </w:r>
    </w:p>
    <w:p w14:paraId="3EF23D1B" w14:textId="684FC7C3" w:rsidR="00783F33" w:rsidRPr="00783F33" w:rsidRDefault="00783F33" w:rsidP="00783F33">
      <w:pPr>
        <w:jc w:val="both"/>
        <w:rPr>
          <w:rFonts w:ascii="Times New Roman" w:hAnsi="Times New Roman" w:cs="Times New Roman"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OBJETIVOS</w:t>
      </w:r>
    </w:p>
    <w:p w14:paraId="3EA98D24" w14:textId="14C37D22" w:rsidR="008D58EB" w:rsidRPr="00AB1E86" w:rsidRDefault="008D58EB" w:rsidP="00AB1E86">
      <w:pPr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Objetivo geral:</w:t>
      </w:r>
    </w:p>
    <w:p w14:paraId="376B98FF" w14:textId="3922F105" w:rsidR="008D58EB" w:rsidRPr="00AB1E86" w:rsidRDefault="008D58EB" w:rsidP="00AB1E86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Promover a inclusão ambiental em uma comunidade rural por meio da construção de uma horta escolar com materiais recicláveis.</w:t>
      </w:r>
    </w:p>
    <w:p w14:paraId="683D6A57" w14:textId="0C8516C6" w:rsidR="008D58EB" w:rsidRPr="00AB1E86" w:rsidRDefault="008D58EB" w:rsidP="00AB1E86">
      <w:pPr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Objetivos específicos:</w:t>
      </w:r>
    </w:p>
    <w:p w14:paraId="172578C7" w14:textId="77777777" w:rsidR="008D58EB" w:rsidRPr="00AB1E86" w:rsidRDefault="008D58EB" w:rsidP="00AB1E86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Criar uma horta escolar sustentável.</w:t>
      </w:r>
    </w:p>
    <w:p w14:paraId="139736B9" w14:textId="77777777" w:rsidR="008D58EB" w:rsidRPr="00AB1E86" w:rsidRDefault="008D58EB" w:rsidP="00AB1E86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realizar rodas de conversa com estudantes e professores.</w:t>
      </w:r>
    </w:p>
    <w:p w14:paraId="2B1B152D" w14:textId="77777777" w:rsidR="008D58EB" w:rsidRPr="00AB1E86" w:rsidRDefault="008D58EB" w:rsidP="00AB1E86">
      <w:pPr>
        <w:pStyle w:val="PargrafodaList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Incentivar o reaproveitamento de materiais e a separação correta de resíduos na escola e na comunidade.</w:t>
      </w:r>
    </w:p>
    <w:p w14:paraId="49081B24" w14:textId="77777777" w:rsidR="008D58EB" w:rsidRDefault="008D58EB" w:rsidP="008D58EB">
      <w:pPr>
        <w:jc w:val="both"/>
      </w:pPr>
    </w:p>
    <w:p w14:paraId="5B4FE9B5" w14:textId="3F7B4964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MÉTODO</w:t>
      </w:r>
    </w:p>
    <w:p w14:paraId="1E764FB9" w14:textId="77777777" w:rsidR="008D58EB" w:rsidRDefault="008D58EB" w:rsidP="00AB1E86">
      <w:pPr>
        <w:spacing w:line="360" w:lineRule="auto"/>
        <w:ind w:firstLine="851"/>
        <w:jc w:val="both"/>
      </w:pPr>
      <w:r w:rsidRPr="00AB1E86">
        <w:rPr>
          <w:rFonts w:ascii="Times New Roman" w:hAnsi="Times New Roman" w:cs="Times New Roman"/>
        </w:rPr>
        <w:t xml:space="preserve">A metodologia adotada envolverá ações participativas, com a interação da comunidade escolar, incluindo corpo docente, discente e familiares. E as atividades ocorrerão em etapas: </w:t>
      </w:r>
      <w:r w:rsidRPr="00AB1E86">
        <w:rPr>
          <w:rFonts w:ascii="Times New Roman" w:hAnsi="Times New Roman" w:cs="Times New Roman"/>
        </w:rPr>
        <w:lastRenderedPageBreak/>
        <w:t>sensibilização da comunidade escolar com rodas de conversa; coleta e separação de materiais recicláveis; construção da horta com participação ativa dos estudantes, professore, família e acompanhamento do cultivo. Os materiais reutilizados serão garrafas PET e caixas, transformando o espaço em um ambiente educativo e sustentável</w:t>
      </w:r>
      <w:r>
        <w:t>.</w:t>
      </w:r>
    </w:p>
    <w:p w14:paraId="6A68928D" w14:textId="2F400D0F" w:rsidR="008D58EB" w:rsidRPr="00AB1E86" w:rsidRDefault="00783F33" w:rsidP="008D58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IMPACTO NA ESCOLA E NA COMUNIDADE</w:t>
      </w:r>
    </w:p>
    <w:p w14:paraId="48CB0FED" w14:textId="77777777" w:rsidR="008D58EB" w:rsidRPr="00AB1E86" w:rsidRDefault="008D58EB" w:rsidP="00AB1E86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>A horta promoverá hábitos saudáveis, consciência ecológica e integração entre escola e comunidade. Espera-se que a iniciativa estimule novas práticas sustentáveis no território, como o reaproveitamento de resíduos e o cultivo de alimentos. O projeto também visa fortalecer o vínculo entre os sujeitos do espaço escolar e o território em que estão inseridos, valorizando o protagonismo dos estudantes e fortalecendo a relação entre teoria e prática na educação ambiental.</w:t>
      </w:r>
    </w:p>
    <w:p w14:paraId="3744DA1B" w14:textId="45C99D06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CONCLUSÃO</w:t>
      </w:r>
    </w:p>
    <w:p w14:paraId="62FD4655" w14:textId="6B7FE4F2" w:rsidR="008D58EB" w:rsidRPr="00AB1E86" w:rsidRDefault="008D58EB" w:rsidP="00AB1E86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 xml:space="preserve">A construção de uma horta com materiais recicláveis é uma ação educativa que alia cuidado ambiental, criatividade e inclusão. O projeto </w:t>
      </w:r>
      <w:r w:rsidRPr="00AB1E86">
        <w:rPr>
          <w:rFonts w:ascii="Times New Roman" w:hAnsi="Times New Roman" w:cs="Times New Roman"/>
          <w:b/>
        </w:rPr>
        <w:t xml:space="preserve">Do lixo à vida: horta com materiais recicláveis </w:t>
      </w:r>
      <w:r w:rsidRPr="00AB1E86">
        <w:rPr>
          <w:rFonts w:ascii="Times New Roman" w:hAnsi="Times New Roman" w:cs="Times New Roman"/>
        </w:rPr>
        <w:t>contribui para o desenvolvimento de valores ecológicos e para a formação de uma consciência ambiental crítica e participativa, podendo ser replicado em outras comunidades, fortalecendo o compromisso da escola com a sustentabilidade.</w:t>
      </w:r>
    </w:p>
    <w:p w14:paraId="295DE03B" w14:textId="4311BBD9" w:rsidR="00783F33" w:rsidRPr="00783F33" w:rsidRDefault="00783F33" w:rsidP="00783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33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5DEF55BC" w14:textId="77777777" w:rsidR="008D58EB" w:rsidRPr="00AB1E86" w:rsidRDefault="008D58EB" w:rsidP="008D58EB">
      <w:pPr>
        <w:jc w:val="both"/>
        <w:rPr>
          <w:rFonts w:ascii="Times New Roman" w:hAnsi="Times New Roman" w:cs="Times New Roman"/>
        </w:rPr>
      </w:pPr>
      <w:r w:rsidRPr="00AB1E86">
        <w:rPr>
          <w:rFonts w:ascii="Times New Roman" w:hAnsi="Times New Roman" w:cs="Times New Roman"/>
        </w:rPr>
        <w:t xml:space="preserve">BRASIL. Ministério da Educação. </w:t>
      </w:r>
      <w:r w:rsidRPr="00AB1E86">
        <w:rPr>
          <w:rFonts w:ascii="Times New Roman" w:hAnsi="Times New Roman" w:cs="Times New Roman"/>
          <w:b/>
        </w:rPr>
        <w:t>Base Nacional Comum Curricular</w:t>
      </w:r>
      <w:r w:rsidRPr="00AB1E86">
        <w:rPr>
          <w:rFonts w:ascii="Times New Roman" w:hAnsi="Times New Roman" w:cs="Times New Roman"/>
        </w:rPr>
        <w:t>. Brasília: MEC, 2018.</w:t>
      </w:r>
    </w:p>
    <w:p w14:paraId="2FB492AA" w14:textId="348E9B7A" w:rsidR="00B7405F" w:rsidRPr="00783F33" w:rsidRDefault="00B7405F" w:rsidP="008D58E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7405F" w:rsidRPr="00783F33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BC306" w14:textId="77777777" w:rsidR="009F3D3D" w:rsidRDefault="009F3D3D" w:rsidP="00D61F18">
      <w:pPr>
        <w:spacing w:after="0" w:line="240" w:lineRule="auto"/>
      </w:pPr>
      <w:r>
        <w:separator/>
      </w:r>
    </w:p>
  </w:endnote>
  <w:endnote w:type="continuationSeparator" w:id="0">
    <w:p w14:paraId="2694F652" w14:textId="77777777" w:rsidR="009F3D3D" w:rsidRDefault="009F3D3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35867" w14:textId="77777777" w:rsidR="009F3D3D" w:rsidRDefault="009F3D3D" w:rsidP="00D61F18">
      <w:pPr>
        <w:spacing w:after="0" w:line="240" w:lineRule="auto"/>
      </w:pPr>
      <w:r>
        <w:separator/>
      </w:r>
    </w:p>
  </w:footnote>
  <w:footnote w:type="continuationSeparator" w:id="0">
    <w:p w14:paraId="45DD3FEA" w14:textId="77777777" w:rsidR="009F3D3D" w:rsidRDefault="009F3D3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255F"/>
    <w:multiLevelType w:val="multilevel"/>
    <w:tmpl w:val="C7665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E35367"/>
    <w:multiLevelType w:val="hybridMultilevel"/>
    <w:tmpl w:val="AC9EC8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E3B41"/>
    <w:multiLevelType w:val="hybridMultilevel"/>
    <w:tmpl w:val="D6E21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00E"/>
    <w:multiLevelType w:val="multilevel"/>
    <w:tmpl w:val="4A6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41C82"/>
    <w:multiLevelType w:val="multilevel"/>
    <w:tmpl w:val="DA1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D4E98"/>
    <w:multiLevelType w:val="hybridMultilevel"/>
    <w:tmpl w:val="D67E3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7FA"/>
    <w:multiLevelType w:val="multilevel"/>
    <w:tmpl w:val="6FAC8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7"/>
  </w:num>
  <w:num w:numId="2" w16cid:durableId="1586331613">
    <w:abstractNumId w:val="4"/>
  </w:num>
  <w:num w:numId="3" w16cid:durableId="306479062">
    <w:abstractNumId w:val="3"/>
  </w:num>
  <w:num w:numId="4" w16cid:durableId="1097284667">
    <w:abstractNumId w:val="5"/>
  </w:num>
  <w:num w:numId="5" w16cid:durableId="929048172">
    <w:abstractNumId w:val="6"/>
  </w:num>
  <w:num w:numId="6" w16cid:durableId="616563035">
    <w:abstractNumId w:val="0"/>
  </w:num>
  <w:num w:numId="7" w16cid:durableId="1951548480">
    <w:abstractNumId w:val="2"/>
  </w:num>
  <w:num w:numId="8" w16cid:durableId="115837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56942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6E4505"/>
    <w:rsid w:val="00734F8B"/>
    <w:rsid w:val="007838DA"/>
    <w:rsid w:val="00783F33"/>
    <w:rsid w:val="00784D88"/>
    <w:rsid w:val="007A4F1E"/>
    <w:rsid w:val="007B29E8"/>
    <w:rsid w:val="00822323"/>
    <w:rsid w:val="008D58EB"/>
    <w:rsid w:val="008F146E"/>
    <w:rsid w:val="0091393F"/>
    <w:rsid w:val="00964F52"/>
    <w:rsid w:val="00990F61"/>
    <w:rsid w:val="009F2F7E"/>
    <w:rsid w:val="009F3D3D"/>
    <w:rsid w:val="00AB1E86"/>
    <w:rsid w:val="00B7405F"/>
    <w:rsid w:val="00B83CB5"/>
    <w:rsid w:val="00C1690B"/>
    <w:rsid w:val="00C82AF9"/>
    <w:rsid w:val="00C87D7F"/>
    <w:rsid w:val="00C91957"/>
    <w:rsid w:val="00D536D8"/>
    <w:rsid w:val="00D61F18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Bruna Prata</cp:lastModifiedBy>
  <cp:revision>2</cp:revision>
  <cp:lastPrinted>2025-06-10T18:30:00Z</cp:lastPrinted>
  <dcterms:created xsi:type="dcterms:W3CDTF">2025-08-13T15:05:00Z</dcterms:created>
  <dcterms:modified xsi:type="dcterms:W3CDTF">2025-08-13T15:05:00Z</dcterms:modified>
</cp:coreProperties>
</file>