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A858" w14:textId="59E5F9DF" w:rsidR="00A250BB" w:rsidRPr="00015DDC" w:rsidRDefault="00276BCD" w:rsidP="00276BC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DIREITO FUNDAMENTAL AO ESTADO DE FILIAÇÃO E A PRIMEIRA EXPERIÊNCIA DA DEFENSORIA PÚBLICA DE PATROCÍNIO/MG </w:t>
      </w:r>
      <w:r w:rsidR="007456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 </w:t>
      </w:r>
      <w:bookmarkStart w:id="0" w:name="_GoBack"/>
      <w:bookmarkEnd w:id="0"/>
      <w:r w:rsidRPr="0001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MUTIRÃO “DIREITO A TER PAI”</w:t>
      </w:r>
    </w:p>
    <w:p w14:paraId="17E7497B" w14:textId="77777777" w:rsidR="00276BCD" w:rsidRPr="00015DDC" w:rsidRDefault="00276BCD" w:rsidP="007247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A92C2" w14:textId="77EE831D" w:rsidR="00BD0CC1" w:rsidRPr="00015DDC" w:rsidRDefault="00D14F49" w:rsidP="00276BC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>Maria Eduarda Pereira Costa</w:t>
      </w:r>
      <w:r w:rsidR="00276BCD" w:rsidRPr="00015D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6BCD"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Kelly Isabel Rezende Peres Bernardes</w:t>
      </w:r>
      <w:r w:rsidR="00276BCD" w:rsidRPr="00015D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003A5C92" w14:textId="77777777" w:rsidR="006E6DD6" w:rsidRPr="00015DDC" w:rsidRDefault="006E6DD6" w:rsidP="00D14F4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645A3" w14:textId="74C68DC9" w:rsidR="00D14F49" w:rsidRPr="00015DDC" w:rsidRDefault="009F1DE4" w:rsidP="00D14F4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="00D14F49"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D14F49" w:rsidRPr="00015DD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dudamccopias@gmail.com</w:t>
        </w:r>
      </w:hyperlink>
    </w:p>
    <w:p w14:paraId="62BFBCFA" w14:textId="3B921461" w:rsidR="00B63464" w:rsidRPr="00015DDC" w:rsidRDefault="00B63464" w:rsidP="007247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907BF" w14:textId="52FEF0CA" w:rsidR="00B63464" w:rsidRPr="008D0643" w:rsidRDefault="00B63464" w:rsidP="007247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064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Discente</w:t>
      </w:r>
      <w:r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Direito, Patrocínio/MG, Brasil</w:t>
      </w:r>
      <w:r w:rsidR="00A729B8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A729B8" w:rsidRPr="008D064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Docente</w:t>
      </w:r>
      <w:r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276BCD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</w:p>
    <w:p w14:paraId="220B1815" w14:textId="5359B41A" w:rsidR="009F1DE4" w:rsidRPr="00015DDC" w:rsidRDefault="009F1DE4" w:rsidP="0072478D">
      <w:pPr>
        <w:pStyle w:val="NormalWeb"/>
        <w:spacing w:line="360" w:lineRule="auto"/>
        <w:jc w:val="both"/>
        <w:rPr>
          <w:color w:val="000000" w:themeColor="text1"/>
          <w:shd w:val="clear" w:color="auto" w:fill="FFFFFF"/>
        </w:rPr>
      </w:pPr>
      <w:r w:rsidRPr="00015DDC">
        <w:rPr>
          <w:b/>
          <w:bCs/>
          <w:color w:val="000000" w:themeColor="text1"/>
        </w:rPr>
        <w:t>Introdução</w:t>
      </w:r>
      <w:r w:rsidRPr="00015DDC">
        <w:rPr>
          <w:color w:val="000000" w:themeColor="text1"/>
        </w:rPr>
        <w:t>:</w:t>
      </w:r>
      <w:r w:rsidR="00BA445D" w:rsidRPr="00015DDC">
        <w:rPr>
          <w:color w:val="000000" w:themeColor="text1"/>
        </w:rPr>
        <w:t xml:space="preserve"> </w:t>
      </w:r>
      <w:r w:rsidR="00DB478B" w:rsidRPr="00015DDC">
        <w:rPr>
          <w:color w:val="000000" w:themeColor="text1"/>
        </w:rPr>
        <w:t>e</w:t>
      </w:r>
      <w:r w:rsidR="002201E3" w:rsidRPr="00015DDC">
        <w:rPr>
          <w:color w:val="000000" w:themeColor="text1"/>
        </w:rPr>
        <w:t xml:space="preserve">ntende-se pelo direito ao reconhecimento ou investigação de paternidade, maternidade ou filiação como aquele direito constitucional, amplamente defendido pela </w:t>
      </w:r>
      <w:proofErr w:type="gramStart"/>
      <w:r w:rsidR="002201E3" w:rsidRPr="00015DDC">
        <w:rPr>
          <w:color w:val="000000" w:themeColor="text1"/>
        </w:rPr>
        <w:t>doutrina</w:t>
      </w:r>
      <w:proofErr w:type="gramEnd"/>
      <w:r w:rsidR="002201E3" w:rsidRPr="00015DDC">
        <w:rPr>
          <w:color w:val="000000" w:themeColor="text1"/>
        </w:rPr>
        <w:t xml:space="preserve"> e legislação vigentes. Sendo assim, envolve direitos personalíssimos, familiares, sucessórios e fundamentais.</w:t>
      </w:r>
      <w:r w:rsidR="002201E3" w:rsidRPr="00015DDC">
        <w:rPr>
          <w:bCs/>
          <w:color w:val="000000" w:themeColor="text1"/>
        </w:rPr>
        <w:t xml:space="preserve"> Além</w:t>
      </w:r>
      <w:r w:rsidR="002201E3" w:rsidRPr="00015DDC">
        <w:rPr>
          <w:b/>
          <w:bCs/>
          <w:color w:val="000000" w:themeColor="text1"/>
        </w:rPr>
        <w:t xml:space="preserve"> </w:t>
      </w:r>
      <w:r w:rsidR="002201E3" w:rsidRPr="00015DDC">
        <w:rPr>
          <w:bCs/>
          <w:color w:val="000000" w:themeColor="text1"/>
        </w:rPr>
        <w:t>do que, o presente projeto visa</w:t>
      </w:r>
      <w:r w:rsidR="002201E3" w:rsidRPr="00015DDC">
        <w:rPr>
          <w:b/>
          <w:bCs/>
          <w:color w:val="000000" w:themeColor="text1"/>
        </w:rPr>
        <w:t xml:space="preserve"> </w:t>
      </w:r>
      <w:r w:rsidR="00554F4F" w:rsidRPr="00015DDC">
        <w:rPr>
          <w:bCs/>
          <w:color w:val="000000" w:themeColor="text1"/>
        </w:rPr>
        <w:t xml:space="preserve">apresentar </w:t>
      </w:r>
      <w:r w:rsidR="00DB478B" w:rsidRPr="00015DDC">
        <w:rPr>
          <w:bCs/>
          <w:color w:val="000000" w:themeColor="text1"/>
        </w:rPr>
        <w:t xml:space="preserve">o modo pelo qual </w:t>
      </w:r>
      <w:r w:rsidR="00554F4F" w:rsidRPr="00015DDC">
        <w:rPr>
          <w:bCs/>
          <w:color w:val="000000" w:themeColor="text1"/>
        </w:rPr>
        <w:t>ocorreu</w:t>
      </w:r>
      <w:r w:rsidR="00461BFC">
        <w:rPr>
          <w:color w:val="000000" w:themeColor="text1"/>
        </w:rPr>
        <w:t xml:space="preserve"> o m</w:t>
      </w:r>
      <w:r w:rsidR="00554F4F" w:rsidRPr="00015DDC">
        <w:rPr>
          <w:color w:val="000000" w:themeColor="text1"/>
        </w:rPr>
        <w:t xml:space="preserve">utirão “Direito a ter Pai, bem como </w:t>
      </w:r>
      <w:r w:rsidR="0045327F" w:rsidRPr="00015DDC">
        <w:rPr>
          <w:color w:val="000000" w:themeColor="text1"/>
        </w:rPr>
        <w:t xml:space="preserve">como se deu essa primeira experiência da Defensoria Pública de Patrocínio/MG no referido mutirão. </w:t>
      </w:r>
      <w:r w:rsidRPr="00015DDC">
        <w:rPr>
          <w:b/>
          <w:bCs/>
          <w:color w:val="000000" w:themeColor="text1"/>
        </w:rPr>
        <w:t>Objetivo:</w:t>
      </w:r>
      <w:r w:rsidRPr="00015DDC">
        <w:rPr>
          <w:color w:val="000000" w:themeColor="text1"/>
        </w:rPr>
        <w:t xml:space="preserve"> </w:t>
      </w:r>
      <w:r w:rsidR="00DB478B" w:rsidRPr="00015DDC">
        <w:rPr>
          <w:color w:val="000000" w:themeColor="text1"/>
        </w:rPr>
        <w:t xml:space="preserve">analisar os casos concretos do Mutirão “Direito a ter pai 2021” e executar na prática do direito à paternidade/maternidade/filiação de forma gratuita, para pessoas de baixa renda e assim, auxiliar diversos cidadãos da comarca de Patrocínio/MG a terem seus filhos, pais e mães reconhecidas ou identificadas. </w:t>
      </w:r>
      <w:r w:rsidRPr="00015DDC">
        <w:rPr>
          <w:b/>
          <w:bCs/>
          <w:color w:val="000000" w:themeColor="text1"/>
        </w:rPr>
        <w:t>Metodologia</w:t>
      </w:r>
      <w:r w:rsidR="00DB478B" w:rsidRPr="00015DDC">
        <w:rPr>
          <w:color w:val="000000" w:themeColor="text1"/>
        </w:rPr>
        <w:t xml:space="preserve"> o p</w:t>
      </w:r>
      <w:r w:rsidR="000513A5">
        <w:rPr>
          <w:color w:val="000000" w:themeColor="text1"/>
        </w:rPr>
        <w:t>rojeto inicial será através da pesquisa b</w:t>
      </w:r>
      <w:r w:rsidR="00DB478B" w:rsidRPr="00015DDC">
        <w:rPr>
          <w:color w:val="000000" w:themeColor="text1"/>
        </w:rPr>
        <w:t xml:space="preserve">ibliográfica em livros e artigos, para fins de buscar uma amplitude de conhecimentos por meio de pesquisa de campo, utilizando do método </w:t>
      </w:r>
      <w:proofErr w:type="spellStart"/>
      <w:r w:rsidR="00DB478B" w:rsidRPr="00015DDC">
        <w:rPr>
          <w:color w:val="000000" w:themeColor="text1"/>
        </w:rPr>
        <w:t>quali</w:t>
      </w:r>
      <w:proofErr w:type="spellEnd"/>
      <w:r w:rsidR="00DB478B" w:rsidRPr="00015DDC">
        <w:rPr>
          <w:color w:val="000000" w:themeColor="text1"/>
        </w:rPr>
        <w:t>-quanti, visando coletar dados da quantidade de testes de DNA, bem como quantos acordos de reconhecimento voluntário de paternidade/maternidade foram realizados e das experiências acarretadas ao longo do trabalho realizado.</w:t>
      </w:r>
      <w:r w:rsidR="00876E13" w:rsidRPr="00015DDC">
        <w:rPr>
          <w:color w:val="000000" w:themeColor="text1"/>
        </w:rPr>
        <w:t xml:space="preserve"> </w:t>
      </w:r>
      <w:r w:rsidRPr="00015DDC">
        <w:rPr>
          <w:b/>
          <w:bCs/>
          <w:color w:val="000000" w:themeColor="text1"/>
        </w:rPr>
        <w:t>Resultados:</w:t>
      </w:r>
      <w:r w:rsidR="00DB478B" w:rsidRPr="00015DDC">
        <w:rPr>
          <w:color w:val="000000" w:themeColor="text1"/>
        </w:rPr>
        <w:t xml:space="preserve"> O mutirão</w:t>
      </w:r>
      <w:r w:rsidR="006509C8">
        <w:rPr>
          <w:color w:val="000000" w:themeColor="text1"/>
        </w:rPr>
        <w:t xml:space="preserve"> já superou a marca de</w:t>
      </w:r>
      <w:r w:rsidR="0041155A">
        <w:rPr>
          <w:color w:val="000000" w:themeColor="text1"/>
        </w:rPr>
        <w:t xml:space="preserve"> 50 </w:t>
      </w:r>
      <w:r w:rsidR="006509C8">
        <w:rPr>
          <w:color w:val="000000" w:themeColor="text1"/>
        </w:rPr>
        <w:t xml:space="preserve">mil </w:t>
      </w:r>
      <w:r w:rsidR="0041155A">
        <w:rPr>
          <w:color w:val="000000" w:themeColor="text1"/>
        </w:rPr>
        <w:t xml:space="preserve">(cinquenta mil) </w:t>
      </w:r>
      <w:r w:rsidR="006509C8">
        <w:rPr>
          <w:color w:val="000000" w:themeColor="text1"/>
        </w:rPr>
        <w:t>atendimentos em Minas Gerais desde sua criação</w:t>
      </w:r>
      <w:r w:rsidR="0041155A">
        <w:rPr>
          <w:color w:val="000000" w:themeColor="text1"/>
        </w:rPr>
        <w:t>. Outrossim,</w:t>
      </w:r>
      <w:r w:rsidR="00F61357">
        <w:rPr>
          <w:color w:val="000000" w:themeColor="text1"/>
        </w:rPr>
        <w:t xml:space="preserve"> em Patrocínio/MG </w:t>
      </w:r>
      <w:r w:rsidR="00034AA1">
        <w:rPr>
          <w:color w:val="000000" w:themeColor="text1"/>
        </w:rPr>
        <w:t>contou com mais de 25% (vinte e cinco por cento) de reconhecimentos voluntários de paternidade/ maternidade</w:t>
      </w:r>
      <w:r w:rsidR="00B516ED">
        <w:rPr>
          <w:color w:val="000000" w:themeColor="text1"/>
        </w:rPr>
        <w:t xml:space="preserve"> </w:t>
      </w:r>
      <w:r w:rsidR="00FB1CDE">
        <w:rPr>
          <w:color w:val="000000" w:themeColor="text1"/>
        </w:rPr>
        <w:t xml:space="preserve">dentre os que </w:t>
      </w:r>
      <w:r w:rsidR="00B516ED">
        <w:rPr>
          <w:color w:val="000000" w:themeColor="text1"/>
        </w:rPr>
        <w:t>participaram</w:t>
      </w:r>
      <w:r w:rsidR="00034AA1">
        <w:rPr>
          <w:color w:val="000000" w:themeColor="text1"/>
        </w:rPr>
        <w:t>.</w:t>
      </w:r>
      <w:r w:rsidRPr="00015DDC">
        <w:rPr>
          <w:color w:val="000000" w:themeColor="text1"/>
        </w:rPr>
        <w:t xml:space="preserve"> </w:t>
      </w:r>
      <w:r w:rsidRPr="00015DDC">
        <w:rPr>
          <w:b/>
          <w:bCs/>
          <w:color w:val="000000" w:themeColor="text1"/>
        </w:rPr>
        <w:t>Conclusão</w:t>
      </w:r>
      <w:r w:rsidR="002622C8" w:rsidRPr="00015DDC">
        <w:rPr>
          <w:b/>
          <w:bCs/>
          <w:color w:val="000000" w:themeColor="text1"/>
        </w:rPr>
        <w:t xml:space="preserve">: </w:t>
      </w:r>
      <w:r w:rsidR="00015DDC" w:rsidRPr="00015DDC">
        <w:rPr>
          <w:color w:val="000000" w:themeColor="text1"/>
        </w:rPr>
        <w:t>Considerando as diretrizes e ações para efetivação deste direito fund</w:t>
      </w:r>
      <w:r w:rsidR="00015DDC">
        <w:rPr>
          <w:color w:val="000000" w:themeColor="text1"/>
        </w:rPr>
        <w:t>amental, espera-se que todas as</w:t>
      </w:r>
      <w:r w:rsidR="00015DDC" w:rsidRPr="00015DDC">
        <w:rPr>
          <w:color w:val="000000" w:themeColor="text1"/>
        </w:rPr>
        <w:t xml:space="preserve"> metas e objetivos do Mutirão sejam alcançados. A presente </w:t>
      </w:r>
      <w:r w:rsidR="00015DDC" w:rsidRPr="00015DDC">
        <w:rPr>
          <w:color w:val="000000" w:themeColor="text1"/>
        </w:rPr>
        <w:lastRenderedPageBreak/>
        <w:t>pesquisa abrange inegáveis conquistas, bem como a garantia de um direito fundamental de suma importância e reconhecimento. Ademais,</w:t>
      </w:r>
      <w:r w:rsidR="003312FC">
        <w:rPr>
          <w:color w:val="000000" w:themeColor="text1"/>
        </w:rPr>
        <w:t xml:space="preserve"> </w:t>
      </w:r>
      <w:r w:rsidR="00957CA8">
        <w:rPr>
          <w:color w:val="000000" w:themeColor="text1"/>
        </w:rPr>
        <w:t xml:space="preserve">é um </w:t>
      </w:r>
      <w:r w:rsidR="00D70694">
        <w:rPr>
          <w:color w:val="000000" w:themeColor="text1"/>
        </w:rPr>
        <w:t xml:space="preserve">movimento </w:t>
      </w:r>
      <w:r w:rsidR="00957CA8">
        <w:rPr>
          <w:color w:val="000000" w:themeColor="text1"/>
        </w:rPr>
        <w:t xml:space="preserve">de cunho social </w:t>
      </w:r>
      <w:r w:rsidR="00CB4A30">
        <w:rPr>
          <w:color w:val="000000" w:themeColor="text1"/>
        </w:rPr>
        <w:t>cuj</w:t>
      </w:r>
      <w:r w:rsidR="00957CA8">
        <w:rPr>
          <w:color w:val="000000" w:themeColor="text1"/>
        </w:rPr>
        <w:t>a</w:t>
      </w:r>
      <w:r w:rsidR="00015DDC" w:rsidRPr="00015DDC">
        <w:rPr>
          <w:color w:val="000000" w:themeColor="text1"/>
        </w:rPr>
        <w:t xml:space="preserve"> principal</w:t>
      </w:r>
      <w:r w:rsidR="00957CA8">
        <w:rPr>
          <w:color w:val="000000" w:themeColor="text1"/>
        </w:rPr>
        <w:t xml:space="preserve"> finalidade</w:t>
      </w:r>
      <w:r w:rsidR="00015DDC" w:rsidRPr="00015DDC">
        <w:rPr>
          <w:color w:val="000000" w:themeColor="text1"/>
        </w:rPr>
        <w:t xml:space="preserve"> é informar sobre o Mutirão e sua realização, bem como sobre o direito fundamental ao estado de filiação.</w:t>
      </w:r>
      <w:r w:rsidR="00957CA8">
        <w:rPr>
          <w:color w:val="000000" w:themeColor="text1"/>
        </w:rPr>
        <w:t xml:space="preserve"> Até porque fornecer acesso ao conhecimento e informação para aquelas camadas mais marginalizadas da população, assegura os direitos fundamentais elencados pela Constituição Federal, sendo um deles o da filiação. </w:t>
      </w:r>
    </w:p>
    <w:p w14:paraId="1EA7B479" w14:textId="712CE81A" w:rsidR="009F1DE4" w:rsidRDefault="009F1DE4" w:rsidP="007247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14C4E"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949" w:rsidRPr="00015DDC">
        <w:rPr>
          <w:rFonts w:ascii="Times New Roman" w:hAnsi="Times New Roman" w:cs="Times New Roman"/>
          <w:color w:val="000000" w:themeColor="text1"/>
          <w:sz w:val="24"/>
          <w:szCs w:val="24"/>
        </w:rPr>
        <w:t>paternidade, maternidade, direito</w:t>
      </w:r>
      <w:r w:rsidR="0068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fundamentais, reconhecimento, filiação. </w:t>
      </w:r>
    </w:p>
    <w:p w14:paraId="62D11811" w14:textId="7A90F8D6" w:rsidR="00D7589D" w:rsidRPr="00D7589D" w:rsidRDefault="00D7589D" w:rsidP="007247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5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Financiamento: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 Financiada pelo Programa de Iniciação Científica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Unicerp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9299B23" w14:textId="003B98A3" w:rsidR="00D14F49" w:rsidRPr="00015DDC" w:rsidRDefault="00D14F49" w:rsidP="007247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BFBBF" w14:textId="4B009987" w:rsidR="00015DDC" w:rsidRPr="00015DDC" w:rsidRDefault="00015DDC" w:rsidP="002201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AC508D5" w14:textId="77777777" w:rsidR="009F1DE4" w:rsidRPr="002201E3" w:rsidRDefault="009F1DE4" w:rsidP="002201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F1DE4" w:rsidRPr="002201E3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94BF" w14:textId="77777777" w:rsidR="00D33BE4" w:rsidRDefault="00D33BE4" w:rsidP="00E21086">
      <w:pPr>
        <w:spacing w:after="0" w:line="240" w:lineRule="auto"/>
      </w:pPr>
      <w:r>
        <w:separator/>
      </w:r>
    </w:p>
  </w:endnote>
  <w:endnote w:type="continuationSeparator" w:id="0">
    <w:p w14:paraId="5621A9DC" w14:textId="77777777" w:rsidR="00D33BE4" w:rsidRDefault="00D33BE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3501" w14:textId="77777777" w:rsidR="00D33BE4" w:rsidRDefault="00D33BE4" w:rsidP="00E21086">
      <w:pPr>
        <w:spacing w:after="0" w:line="240" w:lineRule="auto"/>
      </w:pPr>
      <w:r>
        <w:separator/>
      </w:r>
    </w:p>
  </w:footnote>
  <w:footnote w:type="continuationSeparator" w:id="0">
    <w:p w14:paraId="6A74C489" w14:textId="77777777" w:rsidR="00D33BE4" w:rsidRDefault="00D33BE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15DDC"/>
    <w:rsid w:val="00034AA1"/>
    <w:rsid w:val="000513A5"/>
    <w:rsid w:val="00055AAD"/>
    <w:rsid w:val="000C5F1D"/>
    <w:rsid w:val="00113841"/>
    <w:rsid w:val="002201E3"/>
    <w:rsid w:val="00230065"/>
    <w:rsid w:val="0026113C"/>
    <w:rsid w:val="002622C8"/>
    <w:rsid w:val="00276BCD"/>
    <w:rsid w:val="002D5949"/>
    <w:rsid w:val="003312FC"/>
    <w:rsid w:val="003502A6"/>
    <w:rsid w:val="003D6E1E"/>
    <w:rsid w:val="0041155A"/>
    <w:rsid w:val="0045327F"/>
    <w:rsid w:val="00461BFC"/>
    <w:rsid w:val="00493C8E"/>
    <w:rsid w:val="0051388D"/>
    <w:rsid w:val="00554F4F"/>
    <w:rsid w:val="005F73EB"/>
    <w:rsid w:val="006509C8"/>
    <w:rsid w:val="00670973"/>
    <w:rsid w:val="00684AD8"/>
    <w:rsid w:val="0068717E"/>
    <w:rsid w:val="006D3E06"/>
    <w:rsid w:val="006E6DD6"/>
    <w:rsid w:val="006F3B8D"/>
    <w:rsid w:val="006F5F60"/>
    <w:rsid w:val="00721F0D"/>
    <w:rsid w:val="0072478D"/>
    <w:rsid w:val="0074563A"/>
    <w:rsid w:val="00874EDF"/>
    <w:rsid w:val="00876E13"/>
    <w:rsid w:val="008B4245"/>
    <w:rsid w:val="008D0643"/>
    <w:rsid w:val="00957CA8"/>
    <w:rsid w:val="00961CF5"/>
    <w:rsid w:val="0096547F"/>
    <w:rsid w:val="009B0186"/>
    <w:rsid w:val="009E3B95"/>
    <w:rsid w:val="009F1DE4"/>
    <w:rsid w:val="009F56AB"/>
    <w:rsid w:val="00A02D7E"/>
    <w:rsid w:val="00A250BB"/>
    <w:rsid w:val="00A448DB"/>
    <w:rsid w:val="00A729B8"/>
    <w:rsid w:val="00B12AC0"/>
    <w:rsid w:val="00B32378"/>
    <w:rsid w:val="00B516ED"/>
    <w:rsid w:val="00B63464"/>
    <w:rsid w:val="00BA445D"/>
    <w:rsid w:val="00BD0CC1"/>
    <w:rsid w:val="00BE51D2"/>
    <w:rsid w:val="00C612C8"/>
    <w:rsid w:val="00CB4A30"/>
    <w:rsid w:val="00D14C4E"/>
    <w:rsid w:val="00D14F49"/>
    <w:rsid w:val="00D33BE4"/>
    <w:rsid w:val="00D70694"/>
    <w:rsid w:val="00D7589D"/>
    <w:rsid w:val="00DB478B"/>
    <w:rsid w:val="00DD1FE0"/>
    <w:rsid w:val="00DD2D75"/>
    <w:rsid w:val="00E21086"/>
    <w:rsid w:val="00ED4C31"/>
    <w:rsid w:val="00F044F1"/>
    <w:rsid w:val="00F26A63"/>
    <w:rsid w:val="00F51F16"/>
    <w:rsid w:val="00F61357"/>
    <w:rsid w:val="00F828D7"/>
    <w:rsid w:val="00FA6485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udamccopi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Murilo</cp:lastModifiedBy>
  <cp:revision>7</cp:revision>
  <cp:lastPrinted>2020-10-30T14:15:00Z</cp:lastPrinted>
  <dcterms:created xsi:type="dcterms:W3CDTF">2022-10-20T11:41:00Z</dcterms:created>
  <dcterms:modified xsi:type="dcterms:W3CDTF">2022-10-20T11:42:00Z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