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2B6F5A" w:rsidP="6FDADA27" w:rsidRDefault="00BA7606" w14:paraId="78B202BF" wp14:textId="36B827D2" w14:noSpellErr="1">
      <w:pPr>
        <w:spacing w:after="0" w:afterAutospacing="off" w:line="276" w:lineRule="auto"/>
        <w:jc w:val="center"/>
        <w:rPr>
          <w:rStyle w:val="normaltextrun"/>
          <w:b w:val="1"/>
          <w:bCs w:val="1"/>
          <w:color w:val="000000" w:themeColor="text1" w:themeTint="FF" w:themeShade="FF"/>
          <w:sz w:val="28"/>
          <w:szCs w:val="28"/>
        </w:rPr>
      </w:pPr>
      <w:r w:rsidRPr="269F5578">
        <w:rPr>
          <w:rStyle w:val="normaltextrun"/>
          <w:b w:val="1"/>
          <w:bCs w:val="1"/>
          <w:color w:val="000000"/>
          <w:sz w:val="28"/>
          <w:szCs w:val="28"/>
          <w:shd w:val="clear" w:color="auto" w:fill="FFFFFF"/>
        </w:rPr>
        <w:t>RELATO DE CASO: </w:t>
      </w:r>
      <w:r w:rsidRPr="6FDADA27" w:rsidR="00430589">
        <w:rPr>
          <w:rStyle w:val="normaltextrun"/>
          <w:b w:val="1"/>
          <w:bCs w:val="1"/>
          <w:i w:val="1"/>
          <w:iCs w:val="1"/>
          <w:color w:val="000000"/>
          <w:sz w:val="28"/>
          <w:szCs w:val="28"/>
          <w:shd w:val="clear" w:color="auto" w:fill="FFFFFF"/>
        </w:rPr>
        <w:t>HISTOPLASMA</w:t>
      </w:r>
      <w:r w:rsidRPr="6FDADA27">
        <w:rPr>
          <w:rStyle w:val="normaltextrun"/>
          <w:b w:val="1"/>
          <w:bCs w:val="1"/>
          <w:i w:val="1"/>
          <w:iCs w:val="1"/>
          <w:color w:val="000000"/>
          <w:sz w:val="28"/>
          <w:szCs w:val="28"/>
          <w:shd w:val="clear" w:color="auto" w:fill="FFFFFF"/>
        </w:rPr>
        <w:t> CAPSULATUM </w:t>
      </w:r>
      <w:r w:rsidRPr="269F5578">
        <w:rPr>
          <w:rStyle w:val="normaltextrun"/>
          <w:b w:val="1"/>
          <w:bCs w:val="1"/>
          <w:color w:val="000000"/>
          <w:sz w:val="28"/>
          <w:szCs w:val="28"/>
          <w:shd w:val="clear" w:color="auto" w:fill="FFFFFF"/>
        </w:rPr>
        <w:t>DISSEMINADA EM PACIENTE IMUNOCOMPETENTE.</w:t>
      </w:r>
    </w:p>
    <w:p w:rsidR="269F5578" w:rsidP="269F5578" w:rsidRDefault="269F5578" w14:noSpellErr="1" w14:paraId="6ACF8096">
      <w:pPr>
        <w:pStyle w:val="Normal"/>
        <w:spacing w:line="360" w:lineRule="auto"/>
        <w:jc w:val="center"/>
        <w:rPr>
          <w:rStyle w:val="normaltextrun"/>
          <w:b w:val="1"/>
          <w:bCs w:val="1"/>
          <w:color w:val="000000" w:themeColor="text1" w:themeTint="FF" w:themeShade="FF"/>
          <w:sz w:val="28"/>
          <w:szCs w:val="28"/>
        </w:rPr>
      </w:pPr>
    </w:p>
    <w:p xmlns:wp14="http://schemas.microsoft.com/office/word/2010/wordml" w:rsidRPr="00ED678A" w:rsidR="002B6F5A" w:rsidP="6FDADA27" w:rsidRDefault="00BA7606" w14:paraId="0A37501D" wp14:textId="3607C029">
      <w:pPr>
        <w:spacing w:after="120" w:line="276" w:lineRule="auto"/>
        <w:jc w:val="center"/>
        <w:rPr>
          <w:rStyle w:val="normaltextrun"/>
          <w:b w:val="0"/>
          <w:bCs w:val="0"/>
          <w:color w:val="000000" w:themeColor="text1" w:themeTint="FF" w:themeShade="FF"/>
          <w:lang w:val="en-US"/>
        </w:rPr>
      </w:pPr>
      <w:proofErr w:type="spellStart"/>
      <w:r w:rsidRPr="00ED678A">
        <w:rPr>
          <w:rStyle w:val="normaltextrun"/>
          <w:b w:val="1"/>
          <w:bCs w:val="1"/>
          <w:color w:val="000000"/>
          <w:shd w:val="clear" w:color="auto" w:fill="FFFFFF"/>
          <w:lang w:val="en-US"/>
        </w:rPr>
        <w:t>Autores</w:t>
      </w:r>
      <w:proofErr w:type="spellEnd"/>
      <w:r w:rsidRPr="123AADFC">
        <w:rPr>
          <w:rStyle w:val="normaltextrun"/>
          <w:b w:val="0"/>
          <w:bCs w:val="0"/>
          <w:color w:val="000000"/>
          <w:shd w:val="clear" w:color="auto" w:fill="FFFFFF"/>
          <w:lang w:val="en-US"/>
        </w:rPr>
        <w:t xml:space="preserve">: </w:t>
      </w:r>
      <w:r w:rsidRPr="123AADFC">
        <w:rPr>
          <w:rStyle w:val="normaltextrun"/>
          <w:b w:val="0"/>
          <w:bCs w:val="0"/>
          <w:color w:val="000000"/>
          <w:shd w:val="clear" w:color="auto" w:fill="FFFFFF"/>
          <w:lang w:val="en-US"/>
        </w:rPr>
        <w:t>FRANCIELLEN NEVES FLAVIO</w:t>
      </w:r>
      <w:r w:rsidRPr="123AADFC">
        <w:rPr>
          <w:rStyle w:val="normaltextrun"/>
          <w:b w:val="0"/>
          <w:bCs w:val="0"/>
          <w:color w:val="000000"/>
          <w:sz w:val="19"/>
          <w:szCs w:val="19"/>
          <w:shd w:val="clear" w:color="auto" w:fill="FFFFFF"/>
          <w:vertAlign w:val="superscript"/>
          <w:lang w:val="en-US"/>
        </w:rPr>
        <w:t>1</w:t>
      </w:r>
      <w:r w:rsidRPr="123AADFC">
        <w:rPr>
          <w:rStyle w:val="normaltextrun"/>
          <w:b w:val="0"/>
          <w:bCs w:val="0"/>
          <w:color w:val="000000"/>
          <w:shd w:val="clear" w:color="auto" w:fill="FFFFFF"/>
          <w:lang w:val="en-US"/>
        </w:rPr>
        <w:t xml:space="preserve">, LILIAN </w:t>
      </w:r>
      <w:r w:rsidRPr="123AADFC">
        <w:rPr>
          <w:rStyle w:val="normaltextrun"/>
          <w:b w:val="0"/>
          <w:bCs w:val="0"/>
          <w:color w:val="000000"/>
          <w:shd w:val="clear" w:color="auto" w:fill="FFFFFF"/>
          <w:lang w:val="en-US"/>
        </w:rPr>
        <w:t>YATIYO NAKAGAWA</w:t>
      </w:r>
      <w:r w:rsidRPr="123AADFC">
        <w:rPr>
          <w:rStyle w:val="normaltextrun"/>
          <w:b w:val="0"/>
          <w:bCs w:val="0"/>
          <w:color w:val="000000"/>
          <w:shd w:val="clear" w:color="auto" w:fill="FFFFFF"/>
          <w:lang w:val="en-US"/>
        </w:rPr>
        <w:t xml:space="preserve"> </w:t>
      </w:r>
      <w:r w:rsidRPr="123AADFC">
        <w:rPr>
          <w:rStyle w:val="normaltextrun"/>
          <w:b w:val="0"/>
          <w:bCs w:val="0"/>
          <w:color w:val="000000"/>
          <w:shd w:val="clear" w:color="auto" w:fill="FFFFFF"/>
          <w:lang w:val="en-US"/>
        </w:rPr>
        <w:t>DITTMAR</w:t>
      </w:r>
      <w:r w:rsidRPr="123AADFC">
        <w:rPr>
          <w:rStyle w:val="normaltextrun"/>
          <w:b w:val="0"/>
          <w:bCs w:val="0"/>
          <w:color w:val="000000"/>
          <w:sz w:val="19"/>
          <w:szCs w:val="19"/>
          <w:shd w:val="clear" w:color="auto" w:fill="FFFFFF"/>
          <w:vertAlign w:val="superscript"/>
          <w:lang w:val="en-US"/>
        </w:rPr>
        <w:t>2</w:t>
      </w:r>
      <w:r w:rsidRPr="123AADFC">
        <w:rPr>
          <w:rStyle w:val="normaltextrun"/>
          <w:b w:val="0"/>
          <w:bCs w:val="0"/>
          <w:color w:val="000000"/>
          <w:sz w:val="19"/>
          <w:szCs w:val="19"/>
          <w:shd w:val="clear" w:color="auto" w:fill="FFFFFF"/>
          <w:vertAlign w:val="superscript"/>
          <w:lang w:val="en-US"/>
        </w:rPr>
        <w:t>.</w:t>
      </w:r>
    </w:p>
    <w:p xmlns:wp14="http://schemas.microsoft.com/office/word/2010/wordml" w:rsidRPr="002B6F5A" w:rsidR="002B6F5A" w:rsidP="6FDADA27" w:rsidRDefault="002B6F5A" w14:paraId="02EB378F" wp14:textId="251F6247">
      <w:pPr>
        <w:pStyle w:val="Normal"/>
        <w:spacing w:after="0" w:afterAutospacing="off" w:line="276" w:lineRule="auto"/>
        <w:jc w:val="center"/>
        <w:textAlignment w:val="baseline"/>
        <w:rPr>
          <w:vertAlign w:val="superscript"/>
        </w:rPr>
      </w:pPr>
      <w:r w:rsidRPr="6FDADA27" w:rsidR="6FDADA27">
        <w:rPr>
          <w:vertAlign w:val="superscript"/>
        </w:rPr>
        <w:t>1</w:t>
      </w:r>
      <w:r w:rsidRPr="6FDADA27" w:rsidR="6FDADA27">
        <w:rPr>
          <w:vertAlign w:val="superscript"/>
        </w:rPr>
        <w:t xml:space="preserve"> </w:t>
      </w:r>
      <w:r w:rsidR="6FDADA27">
        <w:rPr/>
        <w:t xml:space="preserve">Hospital Universitário Maria Aparecida </w:t>
      </w:r>
      <w:proofErr w:type="spellStart"/>
      <w:r w:rsidR="6FDADA27">
        <w:rPr/>
        <w:t>Pedrossian</w:t>
      </w:r>
      <w:proofErr w:type="spellEnd"/>
      <w:r w:rsidR="6FDADA27">
        <w:rPr/>
        <w:t xml:space="preserve"> - UFMS - Mato Grosso do Sul - Brasil</w:t>
      </w:r>
      <w:r w:rsidR="6FDADA27">
        <w:rPr/>
        <w:t xml:space="preserve">, </w:t>
      </w:r>
      <w:hyperlink r:id="R270f2c6a8b25443d">
        <w:r w:rsidRPr="6FDADA27" w:rsidR="6FDADA27">
          <w:rPr>
            <w:rStyle w:val="Hyperlink"/>
          </w:rPr>
          <w:t>franciellen_16@hotmail.com</w:t>
        </w:r>
      </w:hyperlink>
      <w:r w:rsidR="6FDADA27">
        <w:rPr/>
        <w:t xml:space="preserve">; </w:t>
      </w:r>
      <w:r w:rsidRPr="6FDADA27" w:rsidR="6FDADA27">
        <w:rPr>
          <w:vertAlign w:val="superscript"/>
        </w:rPr>
        <w:t xml:space="preserve">2 </w:t>
      </w:r>
      <w:r w:rsidR="6FDADA27">
        <w:rPr/>
        <w:t xml:space="preserve">Hospital Universitário Maria Aparecida </w:t>
      </w:r>
      <w:proofErr w:type="spellStart"/>
      <w:r w:rsidR="6FDADA27">
        <w:rPr/>
        <w:t>Pedrossian</w:t>
      </w:r>
      <w:proofErr w:type="spellEnd"/>
      <w:r w:rsidR="6FDADA27">
        <w:rPr/>
        <w:t xml:space="preserve"> - UFMS - Mato Grosso do Sul - Brasil</w:t>
      </w:r>
      <w:r w:rsidR="6FDADA27">
        <w:rPr/>
        <w:t>,</w:t>
      </w:r>
      <w:r w:rsidR="6FDADA27">
        <w:rPr/>
        <w:t xml:space="preserve"> </w:t>
      </w:r>
      <w:hyperlink r:id="Ra5c4101c09a9477a">
        <w:r w:rsidRPr="6FDADA27" w:rsidR="6FDADA27">
          <w:rPr>
            <w:rStyle w:val="Hyperlink"/>
          </w:rPr>
          <w:t>lilaynd@hotmail.com</w:t>
        </w:r>
      </w:hyperlink>
    </w:p>
    <w:p w:rsidR="269F5578" w:rsidP="269F5578" w:rsidRDefault="269F5578" w14:paraId="5FFD19C1" w14:textId="77A7D43F">
      <w:pPr>
        <w:pStyle w:val="Normal"/>
        <w:spacing w:line="360" w:lineRule="auto"/>
        <w:jc w:val="center"/>
      </w:pPr>
    </w:p>
    <w:p xmlns:wp14="http://schemas.microsoft.com/office/word/2010/wordml" w:rsidRPr="00430589" w:rsidR="00BA7606" w:rsidP="6FDADA27" w:rsidRDefault="00BA7606" w14:paraId="422FF655" wp14:textId="0A149334">
      <w:pPr>
        <w:pStyle w:val="paragraph"/>
        <w:spacing w:before="0" w:beforeAutospacing="off" w:after="0" w:afterAutospacing="off" w:line="276" w:lineRule="auto"/>
        <w:jc w:val="both"/>
        <w:textAlignment w:val="baseline"/>
      </w:pPr>
      <w:r w:rsidRPr="605A5A04" w:rsidR="605A5A04">
        <w:rPr>
          <w:rStyle w:val="normaltextrun"/>
          <w:b w:val="1"/>
          <w:bCs w:val="1"/>
        </w:rPr>
        <w:t>Introdução:</w:t>
      </w:r>
      <w:r w:rsidRPr="605A5A04" w:rsidR="605A5A04">
        <w:rPr>
          <w:rStyle w:val="normaltextrun"/>
        </w:rPr>
        <w:t xml:space="preserve"> </w:t>
      </w:r>
      <w:r w:rsidRPr="605A5A04" w:rsidR="605A5A04">
        <w:rPr>
          <w:rStyle w:val="normaltextrun"/>
        </w:rPr>
        <w:t>A </w:t>
      </w:r>
      <w:proofErr w:type="spellStart"/>
      <w:r w:rsidRPr="605A5A04" w:rsidR="605A5A04">
        <w:rPr>
          <w:rStyle w:val="spellingerror"/>
        </w:rPr>
        <w:t>histoplasmose</w:t>
      </w:r>
      <w:proofErr w:type="spellEnd"/>
      <w:r w:rsidRPr="605A5A04" w:rsidR="605A5A04">
        <w:rPr>
          <w:rStyle w:val="normaltextrun"/>
        </w:rPr>
        <w:t xml:space="preserve"> é uma doença </w:t>
      </w:r>
      <w:r w:rsidRPr="605A5A04" w:rsidR="605A5A04">
        <w:rPr>
          <w:rStyle w:val="normaltextrun"/>
        </w:rPr>
        <w:t>fúngica</w:t>
      </w:r>
      <w:r w:rsidRPr="605A5A04" w:rsidR="605A5A04">
        <w:rPr>
          <w:rStyle w:val="normaltextrun"/>
        </w:rPr>
        <w:t xml:space="preserve"> </w:t>
      </w:r>
      <w:r w:rsidRPr="605A5A04" w:rsidR="605A5A04">
        <w:rPr>
          <w:rStyle w:val="normaltextrun"/>
        </w:rPr>
        <w:t>com inalação de esporos d</w:t>
      </w:r>
      <w:r w:rsidRPr="605A5A04" w:rsidR="605A5A04">
        <w:rPr>
          <w:rStyle w:val="normaltextrun"/>
        </w:rPr>
        <w:t>o</w:t>
      </w:r>
      <w:r w:rsidRPr="605A5A04" w:rsidR="605A5A04">
        <w:rPr>
          <w:rStyle w:val="normaltextrun"/>
        </w:rPr>
        <w:t> </w:t>
      </w:r>
      <w:proofErr w:type="spellStart"/>
      <w:r w:rsidRPr="605A5A04" w:rsidR="605A5A04">
        <w:rPr>
          <w:rStyle w:val="spellingerror"/>
          <w:i w:val="1"/>
          <w:iCs w:val="1"/>
        </w:rPr>
        <w:t>Histoplasma</w:t>
      </w:r>
      <w:proofErr w:type="spellEnd"/>
      <w:r w:rsidRPr="605A5A04" w:rsidR="605A5A04">
        <w:rPr>
          <w:rStyle w:val="normaltextrun"/>
          <w:i w:val="1"/>
          <w:iCs w:val="1"/>
        </w:rPr>
        <w:t> </w:t>
      </w:r>
      <w:proofErr w:type="spellStart"/>
      <w:r w:rsidRPr="605A5A04" w:rsidR="605A5A04">
        <w:rPr>
          <w:rStyle w:val="spellingerror"/>
          <w:i w:val="1"/>
          <w:iCs w:val="1"/>
        </w:rPr>
        <w:t>C</w:t>
      </w:r>
      <w:r w:rsidRPr="605A5A04" w:rsidR="605A5A04">
        <w:rPr>
          <w:rStyle w:val="spellingerror"/>
          <w:i w:val="1"/>
          <w:iCs w:val="1"/>
        </w:rPr>
        <w:t>apsulatum</w:t>
      </w:r>
      <w:proofErr w:type="spellEnd"/>
      <w:r w:rsidRPr="605A5A04" w:rsidR="605A5A04">
        <w:rPr>
          <w:rStyle w:val="normaltextrun"/>
        </w:rPr>
        <w:t xml:space="preserve">. </w:t>
      </w:r>
      <w:r w:rsidRPr="605A5A04" w:rsidR="605A5A04">
        <w:rPr>
          <w:rStyle w:val="normaltextrun"/>
        </w:rPr>
        <w:t>I</w:t>
      </w:r>
      <w:r w:rsidRPr="605A5A04" w:rsidR="605A5A04">
        <w:rPr>
          <w:rStyle w:val="normaltextrun"/>
        </w:rPr>
        <w:t xml:space="preserve">ndivíduos normais não apresenta doença após pequena inalação, porém exposições </w:t>
      </w:r>
      <w:r w:rsidRPr="605A5A04" w:rsidR="605A5A04">
        <w:rPr>
          <w:rStyle w:val="normaltextrun"/>
        </w:rPr>
        <w:t>longínquas</w:t>
      </w:r>
      <w:r w:rsidRPr="605A5A04" w:rsidR="605A5A04">
        <w:rPr>
          <w:rStyle w:val="normaltextrun"/>
        </w:rPr>
        <w:t xml:space="preserve"> podem levar a</w:t>
      </w:r>
      <w:r w:rsidRPr="605A5A04" w:rsidR="605A5A04">
        <w:rPr>
          <w:rStyle w:val="normaltextrun"/>
        </w:rPr>
        <w:t xml:space="preserve"> infecções graves.</w:t>
      </w:r>
      <w:r w:rsidRPr="605A5A04" w:rsidR="605A5A04">
        <w:rPr>
          <w:rStyle w:val="normaltextrun"/>
        </w:rPr>
        <w:t xml:space="preserve"> </w:t>
      </w:r>
      <w:r w:rsidRPr="605A5A04" w:rsidR="605A5A04">
        <w:rPr>
          <w:rStyle w:val="normaltextrun"/>
          <w:b w:val="1"/>
          <w:bCs w:val="1"/>
        </w:rPr>
        <w:t>Objetivo</w:t>
      </w:r>
      <w:r w:rsidRPr="605A5A04" w:rsidR="605A5A04">
        <w:rPr>
          <w:rStyle w:val="normaltextrun"/>
        </w:rPr>
        <w:t>: Descrever caso de </w:t>
      </w:r>
      <w:proofErr w:type="spellStart"/>
      <w:r w:rsidRPr="605A5A04" w:rsidR="605A5A04">
        <w:rPr>
          <w:rStyle w:val="spellingerror"/>
          <w:i w:val="1"/>
          <w:iCs w:val="1"/>
        </w:rPr>
        <w:t>Histoplasma</w:t>
      </w:r>
      <w:proofErr w:type="spellEnd"/>
      <w:r w:rsidRPr="605A5A04" w:rsidR="605A5A04">
        <w:rPr>
          <w:rStyle w:val="normaltextrun"/>
          <w:i w:val="1"/>
          <w:iCs w:val="1"/>
        </w:rPr>
        <w:t> </w:t>
      </w:r>
      <w:proofErr w:type="spellStart"/>
      <w:r w:rsidRPr="605A5A04" w:rsidR="605A5A04">
        <w:rPr>
          <w:rStyle w:val="spellingerror"/>
          <w:i w:val="1"/>
          <w:iCs w:val="1"/>
        </w:rPr>
        <w:t>C</w:t>
      </w:r>
      <w:r w:rsidRPr="605A5A04" w:rsidR="605A5A04">
        <w:rPr>
          <w:rStyle w:val="spellingerror"/>
          <w:i w:val="1"/>
          <w:iCs w:val="1"/>
        </w:rPr>
        <w:t>apsulatum</w:t>
      </w:r>
      <w:proofErr w:type="spellEnd"/>
      <w:r w:rsidRPr="605A5A04" w:rsidR="605A5A04">
        <w:rPr>
          <w:rStyle w:val="normaltextrun"/>
        </w:rPr>
        <w:t xml:space="preserve"> </w:t>
      </w:r>
      <w:r w:rsidRPr="605A5A04" w:rsidR="605A5A04">
        <w:rPr>
          <w:rStyle w:val="normaltextrun"/>
        </w:rPr>
        <w:t xml:space="preserve">disseminada em paciente considerada previamente </w:t>
      </w:r>
      <w:r w:rsidRPr="605A5A04" w:rsidR="605A5A04">
        <w:rPr>
          <w:rStyle w:val="normaltextrun"/>
        </w:rPr>
        <w:t>imunocompetente</w:t>
      </w:r>
      <w:r w:rsidRPr="605A5A04" w:rsidR="605A5A04">
        <w:rPr>
          <w:rStyle w:val="normaltextrun"/>
        </w:rPr>
        <w:t>.</w:t>
      </w:r>
      <w:r w:rsidRPr="605A5A04" w:rsidR="605A5A04">
        <w:rPr>
          <w:rStyle w:val="eop"/>
        </w:rPr>
        <w:t> </w:t>
      </w:r>
      <w:r w:rsidRPr="605A5A04" w:rsidR="605A5A04">
        <w:rPr>
          <w:rStyle w:val="normaltextrun"/>
          <w:b w:val="1"/>
          <w:bCs w:val="1"/>
        </w:rPr>
        <w:t>Caso</w:t>
      </w:r>
      <w:r w:rsidRPr="605A5A04" w:rsidR="605A5A04">
        <w:rPr>
          <w:rStyle w:val="normaltextrun"/>
        </w:rPr>
        <w:t xml:space="preserve">: </w:t>
      </w:r>
      <w:r w:rsidRPr="605A5A04" w:rsidR="605A5A04">
        <w:rPr>
          <w:rStyle w:val="normaltextrun"/>
        </w:rPr>
        <w:t>Paciente, 35 anos</w:t>
      </w:r>
      <w:r w:rsidRPr="605A5A04" w:rsidR="605A5A04">
        <w:rPr>
          <w:rStyle w:val="normaltextrun"/>
        </w:rPr>
        <w:t>, ocup</w:t>
      </w:r>
      <w:r w:rsidRPr="605A5A04" w:rsidR="605A5A04">
        <w:rPr>
          <w:rStyle w:val="normaltextrun"/>
        </w:rPr>
        <w:t xml:space="preserve">ação </w:t>
      </w:r>
      <w:r w:rsidRPr="605A5A04" w:rsidR="605A5A04">
        <w:rPr>
          <w:rStyle w:val="normaltextrun"/>
        </w:rPr>
        <w:t xml:space="preserve">limpeza de </w:t>
      </w:r>
      <w:r w:rsidRPr="605A5A04" w:rsidR="605A5A04">
        <w:rPr>
          <w:rStyle w:val="normaltextrun"/>
        </w:rPr>
        <w:t xml:space="preserve">fezes de pássaros em </w:t>
      </w:r>
      <w:r w:rsidRPr="605A5A04" w:rsidR="605A5A04">
        <w:rPr>
          <w:rStyle w:val="normaltextrun"/>
        </w:rPr>
        <w:t>caixas d'água</w:t>
      </w:r>
      <w:r w:rsidRPr="605A5A04" w:rsidR="605A5A04">
        <w:rPr>
          <w:rStyle w:val="normaltextrun"/>
        </w:rPr>
        <w:t>. H</w:t>
      </w:r>
      <w:r w:rsidRPr="605A5A04" w:rsidR="605A5A04">
        <w:rPr>
          <w:rStyle w:val="normaltextrun"/>
        </w:rPr>
        <w:t xml:space="preserve">á </w:t>
      </w:r>
      <w:r w:rsidRPr="605A5A04" w:rsidR="605A5A04">
        <w:rPr>
          <w:rStyle w:val="normaltextrun"/>
        </w:rPr>
        <w:t>2</w:t>
      </w:r>
      <w:r w:rsidRPr="605A5A04" w:rsidR="605A5A04">
        <w:rPr>
          <w:rStyle w:val="normaltextrun"/>
        </w:rPr>
        <w:t xml:space="preserve"> anos</w:t>
      </w:r>
      <w:r w:rsidRPr="605A5A04" w:rsidR="605A5A04">
        <w:rPr>
          <w:rStyle w:val="normaltextrun"/>
        </w:rPr>
        <w:t xml:space="preserve"> iniciou</w:t>
      </w:r>
      <w:r w:rsidRPr="605A5A04" w:rsidR="605A5A04">
        <w:rPr>
          <w:rStyle w:val="normaltextrun"/>
        </w:rPr>
        <w:t xml:space="preserve"> secreção nasal sanguinolenta </w:t>
      </w:r>
      <w:r w:rsidRPr="605A5A04" w:rsidR="605A5A04">
        <w:rPr>
          <w:rStyle w:val="normaltextrun"/>
        </w:rPr>
        <w:t>e</w:t>
      </w:r>
      <w:r w:rsidRPr="605A5A04" w:rsidR="605A5A04">
        <w:rPr>
          <w:rStyle w:val="normaltextrun"/>
        </w:rPr>
        <w:t xml:space="preserve"> sintomas gripais sendo tratada como </w:t>
      </w:r>
      <w:proofErr w:type="spellStart"/>
      <w:r w:rsidRPr="605A5A04" w:rsidR="605A5A04">
        <w:rPr>
          <w:rStyle w:val="spellingerror"/>
        </w:rPr>
        <w:t>rinossinusite</w:t>
      </w:r>
      <w:proofErr w:type="spellEnd"/>
      <w:r w:rsidRPr="605A5A04" w:rsidR="605A5A04">
        <w:rPr>
          <w:rStyle w:val="normaltextrun"/>
        </w:rPr>
        <w:t xml:space="preserve">. </w:t>
      </w:r>
      <w:r w:rsidRPr="605A5A04" w:rsidR="605A5A04">
        <w:rPr>
          <w:rStyle w:val="normaltextrun"/>
        </w:rPr>
        <w:t>Surgiu</w:t>
      </w:r>
      <w:r w:rsidRPr="605A5A04" w:rsidR="605A5A04">
        <w:rPr>
          <w:rStyle w:val="normaltextrun"/>
        </w:rPr>
        <w:t xml:space="preserve"> lesão </w:t>
      </w:r>
      <w:proofErr w:type="spellStart"/>
      <w:r w:rsidRPr="605A5A04" w:rsidR="605A5A04">
        <w:rPr>
          <w:rStyle w:val="spellingerror"/>
        </w:rPr>
        <w:t>crostosa</w:t>
      </w:r>
      <w:proofErr w:type="spellEnd"/>
      <w:r w:rsidRPr="605A5A04" w:rsidR="605A5A04">
        <w:rPr>
          <w:rStyle w:val="normaltextrun"/>
        </w:rPr>
        <w:t xml:space="preserve"> em asa nasal direita com </w:t>
      </w:r>
      <w:r w:rsidRPr="605A5A04" w:rsidR="605A5A04">
        <w:rPr>
          <w:rStyle w:val="normaltextrun"/>
        </w:rPr>
        <w:t xml:space="preserve">sinais </w:t>
      </w:r>
      <w:proofErr w:type="spellStart"/>
      <w:r w:rsidRPr="605A5A04" w:rsidR="605A5A04">
        <w:rPr>
          <w:rStyle w:val="normaltextrun"/>
        </w:rPr>
        <w:t>flogísticos</w:t>
      </w:r>
      <w:proofErr w:type="spellEnd"/>
      <w:r w:rsidRPr="605A5A04" w:rsidR="605A5A04">
        <w:rPr>
          <w:rStyle w:val="normaltextrun"/>
        </w:rPr>
        <w:t xml:space="preserve">, </w:t>
      </w:r>
      <w:r w:rsidRPr="605A5A04" w:rsidR="605A5A04">
        <w:rPr>
          <w:rStyle w:val="normaltextrun"/>
        </w:rPr>
        <w:t>febre</w:t>
      </w:r>
      <w:r w:rsidRPr="605A5A04" w:rsidR="605A5A04">
        <w:rPr>
          <w:rStyle w:val="normaltextrun"/>
        </w:rPr>
        <w:t>, </w:t>
      </w:r>
      <w:r w:rsidRPr="605A5A04" w:rsidR="605A5A04">
        <w:rPr>
          <w:rStyle w:val="spellingerror"/>
        </w:rPr>
        <w:t xml:space="preserve">cefaleia, náuseas e </w:t>
      </w:r>
      <w:r w:rsidRPr="605A5A04" w:rsidR="605A5A04">
        <w:rPr>
          <w:rStyle w:val="normaltextrun"/>
        </w:rPr>
        <w:t>perda ponderal 20 kg</w:t>
      </w:r>
      <w:r w:rsidRPr="605A5A04" w:rsidR="605A5A04">
        <w:rPr>
          <w:rStyle w:val="normaltextrun"/>
        </w:rPr>
        <w:t xml:space="preserve">. </w:t>
      </w:r>
      <w:r w:rsidRPr="605A5A04" w:rsidR="605A5A04">
        <w:rPr>
          <w:rStyle w:val="normaltextrun"/>
        </w:rPr>
        <w:t>Internou</w:t>
      </w:r>
      <w:r w:rsidRPr="605A5A04" w:rsidR="605A5A04">
        <w:rPr>
          <w:rStyle w:val="normaltextrun"/>
        </w:rPr>
        <w:t xml:space="preserve"> com </w:t>
      </w:r>
      <w:r w:rsidRPr="605A5A04" w:rsidR="605A5A04">
        <w:rPr>
          <w:rStyle w:val="normaltextrun"/>
        </w:rPr>
        <w:t>dor abdominal associada a náuseas, vômitos e diarreia, apresentando importante alteração laboratorial e tomografias de tórax</w:t>
      </w:r>
      <w:r w:rsidRPr="605A5A04" w:rsidR="605A5A04">
        <w:rPr>
          <w:rStyle w:val="normaltextrun"/>
        </w:rPr>
        <w:t>/</w:t>
      </w:r>
      <w:r w:rsidRPr="605A5A04" w:rsidR="605A5A04">
        <w:rPr>
          <w:rStyle w:val="spellingerror"/>
        </w:rPr>
        <w:t>abdômen</w:t>
      </w:r>
      <w:r w:rsidRPr="605A5A04" w:rsidR="605A5A04">
        <w:rPr>
          <w:rStyle w:val="normaltextrun"/>
        </w:rPr>
        <w:t>: imagens nodulares</w:t>
      </w:r>
      <w:r w:rsidRPr="605A5A04" w:rsidR="605A5A04">
        <w:rPr>
          <w:rStyle w:val="normaltextrun"/>
        </w:rPr>
        <w:t xml:space="preserve"> em</w:t>
      </w:r>
      <w:r w:rsidRPr="605A5A04" w:rsidR="605A5A04">
        <w:rPr>
          <w:rStyle w:val="normaltextrun"/>
        </w:rPr>
        <w:t xml:space="preserve"> bases pulmonares </w:t>
      </w:r>
      <w:r w:rsidRPr="605A5A04" w:rsidR="605A5A04">
        <w:rPr>
          <w:rStyle w:val="normaltextrun"/>
        </w:rPr>
        <w:t xml:space="preserve">e </w:t>
      </w:r>
      <w:r w:rsidRPr="605A5A04" w:rsidR="605A5A04">
        <w:rPr>
          <w:rStyle w:val="normaltextrun"/>
        </w:rPr>
        <w:t>hepáticas</w:t>
      </w:r>
      <w:r w:rsidRPr="605A5A04" w:rsidR="605A5A04">
        <w:rPr>
          <w:rStyle w:val="normaltextrun"/>
        </w:rPr>
        <w:t xml:space="preserve"> </w:t>
      </w:r>
      <w:r w:rsidRPr="605A5A04" w:rsidR="605A5A04">
        <w:rPr>
          <w:rStyle w:val="normaltextrun"/>
        </w:rPr>
        <w:t xml:space="preserve">irregulares e mal definidos; </w:t>
      </w:r>
      <w:r w:rsidRPr="605A5A04" w:rsidR="605A5A04">
        <w:rPr>
          <w:rStyle w:val="normaltextrun"/>
        </w:rPr>
        <w:t>hepatoes</w:t>
      </w:r>
      <w:r w:rsidRPr="605A5A04" w:rsidR="605A5A04">
        <w:rPr>
          <w:rStyle w:val="normaltextrun"/>
        </w:rPr>
        <w:t>plenomegalia</w:t>
      </w:r>
      <w:r w:rsidRPr="605A5A04" w:rsidR="605A5A04">
        <w:rPr>
          <w:rStyle w:val="normaltextrun"/>
        </w:rPr>
        <w:t>. </w:t>
      </w:r>
      <w:r w:rsidRPr="605A5A04" w:rsidR="605A5A04">
        <w:rPr>
          <w:rStyle w:val="normaltextrun"/>
        </w:rPr>
        <w:t xml:space="preserve">Exames </w:t>
      </w:r>
      <w:r w:rsidRPr="605A5A04" w:rsidR="605A5A04">
        <w:rPr>
          <w:rStyle w:val="normaltextrun"/>
        </w:rPr>
        <w:t>de leishmaniose e sorologia para HIV nega</w:t>
      </w:r>
      <w:r w:rsidRPr="605A5A04" w:rsidR="605A5A04">
        <w:rPr>
          <w:rStyle w:val="normaltextrun"/>
        </w:rPr>
        <w:t xml:space="preserve">tivos </w:t>
      </w:r>
      <w:r w:rsidRPr="605A5A04" w:rsidR="605A5A04">
        <w:rPr>
          <w:rStyle w:val="normaltextrun"/>
        </w:rPr>
        <w:t>e </w:t>
      </w:r>
      <w:r w:rsidRPr="605A5A04" w:rsidR="605A5A04">
        <w:rPr>
          <w:rStyle w:val="normaltextrun"/>
        </w:rPr>
        <w:t>nova</w:t>
      </w:r>
      <w:r w:rsidRPr="605A5A04" w:rsidR="605A5A04">
        <w:rPr>
          <w:rStyle w:val="normaltextrun"/>
        </w:rPr>
        <w:t xml:space="preserve"> biopsia </w:t>
      </w:r>
      <w:r w:rsidRPr="605A5A04" w:rsidR="605A5A04">
        <w:rPr>
          <w:rStyle w:val="normaltextrun"/>
        </w:rPr>
        <w:t xml:space="preserve">nasal </w:t>
      </w:r>
      <w:proofErr w:type="spellStart"/>
      <w:r w:rsidRPr="605A5A04" w:rsidR="605A5A04">
        <w:rPr>
          <w:rStyle w:val="spellingerror"/>
          <w:i w:val="1"/>
          <w:iCs w:val="1"/>
        </w:rPr>
        <w:t>Histoplasma</w:t>
      </w:r>
      <w:proofErr w:type="spellEnd"/>
      <w:r w:rsidRPr="605A5A04" w:rsidR="605A5A04">
        <w:rPr>
          <w:rStyle w:val="normaltextrun"/>
          <w:i w:val="1"/>
          <w:iCs w:val="1"/>
        </w:rPr>
        <w:t> </w:t>
      </w:r>
      <w:proofErr w:type="spellStart"/>
      <w:r w:rsidRPr="605A5A04" w:rsidR="605A5A04">
        <w:rPr>
          <w:rStyle w:val="spellingerror"/>
          <w:i w:val="1"/>
          <w:iCs w:val="1"/>
        </w:rPr>
        <w:t>Capsulatum</w:t>
      </w:r>
      <w:proofErr w:type="spellEnd"/>
      <w:r w:rsidRPr="605A5A04" w:rsidR="605A5A04">
        <w:rPr>
          <w:rStyle w:val="normaltextrun"/>
        </w:rPr>
        <w:t>,</w:t>
      </w:r>
      <w:r w:rsidRPr="605A5A04" w:rsidR="605A5A04">
        <w:rPr>
          <w:rStyle w:val="normaltextrun"/>
        </w:rPr>
        <w:t xml:space="preserve"> </w:t>
      </w:r>
      <w:r w:rsidRPr="605A5A04" w:rsidR="605A5A04">
        <w:rPr>
          <w:rStyle w:val="normaltextrun"/>
        </w:rPr>
        <w:t>prescrito</w:t>
      </w:r>
      <w:r w:rsidRPr="605A5A04" w:rsidR="605A5A04">
        <w:rPr>
          <w:rStyle w:val="normaltextrun"/>
        </w:rPr>
        <w:t> </w:t>
      </w:r>
      <w:r w:rsidRPr="605A5A04" w:rsidR="605A5A04">
        <w:rPr>
          <w:rStyle w:val="normaltextrun"/>
        </w:rPr>
        <w:t>Anfotericina</w:t>
      </w:r>
      <w:r w:rsidRPr="605A5A04" w:rsidR="605A5A04">
        <w:rPr>
          <w:rStyle w:val="normaltextrun"/>
        </w:rPr>
        <w:t xml:space="preserve"> B. Evoluiu na internação </w:t>
      </w:r>
      <w:r w:rsidRPr="605A5A04" w:rsidR="605A5A04">
        <w:rPr>
          <w:rStyle w:val="normaltextrun"/>
        </w:rPr>
        <w:t xml:space="preserve">com </w:t>
      </w:r>
      <w:proofErr w:type="spellStart"/>
      <w:r w:rsidRPr="605A5A04" w:rsidR="605A5A04">
        <w:rPr>
          <w:rStyle w:val="spellingerror"/>
        </w:rPr>
        <w:t>IRpA</w:t>
      </w:r>
      <w:proofErr w:type="spellEnd"/>
      <w:r w:rsidRPr="605A5A04" w:rsidR="605A5A04">
        <w:rPr>
          <w:rStyle w:val="normaltextrun"/>
        </w:rPr>
        <w:t xml:space="preserve"> e </w:t>
      </w:r>
      <w:r w:rsidRPr="605A5A04" w:rsidR="605A5A04">
        <w:rPr>
          <w:rStyle w:val="normaltextrun"/>
        </w:rPr>
        <w:t>IOT</w:t>
      </w:r>
      <w:r w:rsidRPr="605A5A04" w:rsidR="605A5A04">
        <w:rPr>
          <w:rStyle w:val="normaltextrun"/>
        </w:rPr>
        <w:t>, além de</w:t>
      </w:r>
      <w:r w:rsidRPr="605A5A04" w:rsidR="605A5A04">
        <w:rPr>
          <w:rStyle w:val="normaltextrun"/>
        </w:rPr>
        <w:t xml:space="preserve"> outras disfunções orgânicas e transferida </w:t>
      </w:r>
      <w:r w:rsidRPr="605A5A04" w:rsidR="605A5A04">
        <w:rPr>
          <w:rStyle w:val="normaltextrun"/>
        </w:rPr>
        <w:t>ao</w:t>
      </w:r>
      <w:r w:rsidRPr="605A5A04" w:rsidR="605A5A04">
        <w:rPr>
          <w:rStyle w:val="normaltextrun"/>
        </w:rPr>
        <w:t> CTI. </w:t>
      </w:r>
      <w:r w:rsidRPr="605A5A04" w:rsidR="605A5A04">
        <w:rPr>
          <w:rStyle w:val="eop"/>
        </w:rPr>
        <w:t> </w:t>
      </w:r>
      <w:r w:rsidRPr="605A5A04" w:rsidR="605A5A04">
        <w:rPr>
          <w:rStyle w:val="normaltextrun"/>
          <w:b w:val="1"/>
          <w:bCs w:val="1"/>
        </w:rPr>
        <w:t>R</w:t>
      </w:r>
      <w:r w:rsidRPr="605A5A04" w:rsidR="605A5A04">
        <w:rPr>
          <w:rStyle w:val="normaltextrun"/>
          <w:b w:val="1"/>
          <w:bCs w:val="1"/>
        </w:rPr>
        <w:t>esultado</w:t>
      </w:r>
      <w:r w:rsidRPr="605A5A04" w:rsidR="605A5A04">
        <w:rPr>
          <w:rStyle w:val="normaltextrun"/>
        </w:rPr>
        <w:t>:</w:t>
      </w:r>
      <w:r w:rsidRPr="605A5A04" w:rsidR="605A5A04">
        <w:rPr>
          <w:rStyle w:val="normaltextrun"/>
        </w:rPr>
        <w:t xml:space="preserve"> Permaneceu em unidade intensiva </w:t>
      </w:r>
      <w:r w:rsidRPr="605A5A04" w:rsidR="605A5A04">
        <w:rPr>
          <w:rStyle w:val="normaltextrun"/>
        </w:rPr>
        <w:t xml:space="preserve">por 3 dias </w:t>
      </w:r>
      <w:r w:rsidRPr="605A5A04" w:rsidR="605A5A04">
        <w:rPr>
          <w:rStyle w:val="normaltextrun"/>
        </w:rPr>
        <w:t>com instabilidade</w:t>
      </w:r>
      <w:r w:rsidRPr="605A5A04" w:rsidR="605A5A04">
        <w:rPr>
          <w:rStyle w:val="normaltextrun"/>
        </w:rPr>
        <w:t xml:space="preserve"> </w:t>
      </w:r>
      <w:r w:rsidRPr="605A5A04" w:rsidR="605A5A04">
        <w:rPr>
          <w:rStyle w:val="normaltextrun"/>
        </w:rPr>
        <w:t>evoluiu para óbito. </w:t>
      </w:r>
      <w:r w:rsidRPr="605A5A04" w:rsidR="605A5A04">
        <w:rPr>
          <w:rStyle w:val="normaltextrun"/>
        </w:rPr>
        <w:t>N</w:t>
      </w:r>
      <w:r w:rsidRPr="605A5A04" w:rsidR="605A5A04">
        <w:rPr>
          <w:rStyle w:val="normaltextrun"/>
        </w:rPr>
        <w:t xml:space="preserve">ecropsia com </w:t>
      </w:r>
      <w:proofErr w:type="spellStart"/>
      <w:r w:rsidRPr="605A5A04" w:rsidR="605A5A04">
        <w:rPr>
          <w:rStyle w:val="spellingerror"/>
          <w:i w:val="1"/>
          <w:iCs w:val="1"/>
        </w:rPr>
        <w:t>Histoplasma</w:t>
      </w:r>
      <w:proofErr w:type="spellEnd"/>
      <w:r w:rsidRPr="605A5A04" w:rsidR="605A5A04">
        <w:rPr>
          <w:rStyle w:val="normaltextrun"/>
          <w:i w:val="1"/>
          <w:iCs w:val="1"/>
        </w:rPr>
        <w:t> </w:t>
      </w:r>
      <w:proofErr w:type="spellStart"/>
      <w:r w:rsidRPr="605A5A04" w:rsidR="605A5A04">
        <w:rPr>
          <w:rStyle w:val="spellingerror"/>
          <w:i w:val="1"/>
          <w:iCs w:val="1"/>
        </w:rPr>
        <w:t>Capsulatum</w:t>
      </w:r>
      <w:proofErr w:type="spellEnd"/>
      <w:r w:rsidRPr="605A5A04" w:rsidR="605A5A04">
        <w:rPr>
          <w:rStyle w:val="normaltextrun"/>
        </w:rPr>
        <w:t> </w:t>
      </w:r>
      <w:r w:rsidRPr="605A5A04" w:rsidR="605A5A04">
        <w:rPr>
          <w:rStyle w:val="normaltextrun"/>
        </w:rPr>
        <w:t>disseminada. </w:t>
      </w:r>
      <w:r w:rsidRPr="605A5A04" w:rsidR="605A5A04">
        <w:rPr>
          <w:rStyle w:val="eop"/>
        </w:rPr>
        <w:t> </w:t>
      </w:r>
      <w:r w:rsidRPr="605A5A04" w:rsidR="605A5A04">
        <w:rPr>
          <w:rStyle w:val="normaltextrun"/>
          <w:b w:val="1"/>
          <w:bCs w:val="1"/>
        </w:rPr>
        <w:t>C</w:t>
      </w:r>
      <w:r w:rsidRPr="605A5A04" w:rsidR="605A5A04">
        <w:rPr>
          <w:rStyle w:val="normaltextrun"/>
          <w:b w:val="1"/>
          <w:bCs w:val="1"/>
        </w:rPr>
        <w:t>onclusão</w:t>
      </w:r>
      <w:r w:rsidRPr="605A5A04" w:rsidR="605A5A04">
        <w:rPr>
          <w:rStyle w:val="normaltextrun"/>
        </w:rPr>
        <w:t>: A </w:t>
      </w:r>
      <w:r w:rsidRPr="605A5A04" w:rsidR="605A5A04">
        <w:rPr>
          <w:rStyle w:val="normaltextrun"/>
          <w:color w:val="212121"/>
          <w:lang w:val="pt-PT"/>
        </w:rPr>
        <w:t>histoplasmose é doença rara </w:t>
      </w:r>
      <w:r w:rsidRPr="605A5A04" w:rsidR="605A5A04">
        <w:rPr>
          <w:rStyle w:val="normaltextrun"/>
          <w:color w:val="212121"/>
          <w:lang w:val="pt-PT"/>
        </w:rPr>
        <w:t xml:space="preserve">e grave. </w:t>
      </w:r>
      <w:r w:rsidRPr="605A5A04" w:rsidR="605A5A04">
        <w:rPr>
          <w:rStyle w:val="normaltextrun"/>
          <w:color w:val="212121"/>
          <w:lang w:val="pt-PT"/>
        </w:rPr>
        <w:t xml:space="preserve">Histórico clínico, lesão de pele </w:t>
      </w:r>
      <w:r w:rsidRPr="605A5A04" w:rsidR="605A5A04">
        <w:rPr>
          <w:rStyle w:val="normaltextrun"/>
          <w:color w:val="212121"/>
          <w:lang w:val="pt-PT"/>
        </w:rPr>
        <w:t>car</w:t>
      </w:r>
      <w:r w:rsidRPr="605A5A04" w:rsidR="605A5A04">
        <w:rPr>
          <w:rStyle w:val="normaltextrun"/>
          <w:color w:val="212121"/>
          <w:lang w:val="pt-PT"/>
        </w:rPr>
        <w:t>a</w:t>
      </w:r>
      <w:r w:rsidRPr="605A5A04" w:rsidR="605A5A04">
        <w:rPr>
          <w:rStyle w:val="normaltextrun"/>
          <w:color w:val="212121"/>
          <w:lang w:val="pt-PT"/>
        </w:rPr>
        <w:t>cter</w:t>
      </w:r>
      <w:r w:rsidRPr="605A5A04" w:rsidR="605A5A04">
        <w:rPr>
          <w:rStyle w:val="normaltextrun"/>
          <w:color w:val="212121"/>
          <w:lang w:val="pt-PT"/>
        </w:rPr>
        <w:t>í</w:t>
      </w:r>
      <w:r w:rsidRPr="605A5A04" w:rsidR="605A5A04">
        <w:rPr>
          <w:rStyle w:val="normaltextrun"/>
          <w:color w:val="212121"/>
          <w:lang w:val="pt-PT"/>
        </w:rPr>
        <w:t>stica</w:t>
      </w:r>
      <w:r w:rsidRPr="605A5A04" w:rsidR="605A5A04">
        <w:rPr>
          <w:rStyle w:val="normaltextrun"/>
          <w:color w:val="212121"/>
          <w:lang w:val="pt-PT"/>
        </w:rPr>
        <w:t xml:space="preserve"> e biopsia da lesão ajudam</w:t>
      </w:r>
      <w:r w:rsidRPr="605A5A04" w:rsidR="605A5A04">
        <w:rPr>
          <w:rStyle w:val="normaltextrun"/>
          <w:color w:val="212121"/>
          <w:lang w:val="pt-PT"/>
        </w:rPr>
        <w:t> no diagnóstico preciso e institui</w:t>
      </w:r>
      <w:r w:rsidRPr="605A5A04" w:rsidR="605A5A04">
        <w:rPr>
          <w:rStyle w:val="normaltextrun"/>
          <w:color w:val="212121"/>
          <w:lang w:val="pt-PT"/>
        </w:rPr>
        <w:t> tratamento precoce. E</w:t>
      </w:r>
      <w:r w:rsidRPr="605A5A04" w:rsidR="605A5A04">
        <w:rPr>
          <w:rStyle w:val="normaltextrun"/>
          <w:color w:val="212121"/>
          <w:lang w:val="pt-PT"/>
        </w:rPr>
        <w:t xml:space="preserve">m sua apresentação disseminada mesmo com tratamento adequado na maioria </w:t>
      </w:r>
      <w:r w:rsidRPr="605A5A04" w:rsidR="605A5A04">
        <w:rPr>
          <w:rStyle w:val="normaltextrun"/>
          <w:color w:val="212121"/>
          <w:lang w:val="pt-PT"/>
        </w:rPr>
        <w:t>dos casos</w:t>
      </w:r>
      <w:r w:rsidRPr="605A5A04" w:rsidR="605A5A04">
        <w:rPr>
          <w:rStyle w:val="normaltextrun"/>
          <w:color w:val="212121"/>
          <w:lang w:val="pt-PT"/>
        </w:rPr>
        <w:t xml:space="preserve"> compromete prognostico do paciente.</w:t>
      </w:r>
      <w:r w:rsidRPr="605A5A04" w:rsidR="605A5A04">
        <w:rPr>
          <w:rStyle w:val="eop"/>
        </w:rPr>
        <w:t> </w:t>
      </w:r>
      <w:r w:rsidRPr="605A5A04" w:rsidR="605A5A04">
        <w:rPr>
          <w:rStyle w:val="normaltextrun"/>
          <w:b w:val="1"/>
          <w:bCs w:val="1"/>
          <w:color w:val="212121"/>
          <w:lang w:val="en-US"/>
        </w:rPr>
        <w:t>B</w:t>
      </w:r>
      <w:r w:rsidRPr="605A5A04" w:rsidR="605A5A04">
        <w:rPr>
          <w:rStyle w:val="normaltextrun"/>
          <w:b w:val="1"/>
          <w:bCs w:val="1"/>
          <w:color w:val="212121"/>
          <w:lang w:val="en-US"/>
        </w:rPr>
        <w:t>ibliografia:</w:t>
      </w:r>
      <w:r w:rsidRPr="605A5A04" w:rsidR="605A5A04">
        <w:rPr>
          <w:rStyle w:val="eop"/>
          <w:b w:val="1"/>
          <w:bCs w:val="1"/>
          <w:lang w:val="en-US"/>
        </w:rPr>
        <w:t> </w:t>
      </w:r>
      <w:r w:rsidRPr="605A5A04" w:rsidR="605A5A04">
        <w:rPr>
          <w:rStyle w:val="normaltextrun"/>
          <w:lang w:val="en-US"/>
        </w:rPr>
        <w:t>MANZINI, M.; LAVINSKY, W. M. </w:t>
      </w:r>
      <w:r w:rsidRPr="605A5A04" w:rsidR="605A5A04">
        <w:rPr>
          <w:rStyle w:val="normaltextrun"/>
          <w:b w:val="1"/>
          <w:bCs w:val="1"/>
          <w:lang w:val="en-US"/>
        </w:rPr>
        <w:t>Nasal </w:t>
      </w:r>
      <w:r w:rsidRPr="605A5A04" w:rsidR="605A5A04">
        <w:rPr>
          <w:rStyle w:val="spellingerror"/>
          <w:b w:val="1"/>
          <w:bCs w:val="1"/>
          <w:lang w:val="en-US"/>
        </w:rPr>
        <w:t>histoplasmosis</w:t>
      </w:r>
      <w:r w:rsidRPr="605A5A04" w:rsidR="605A5A04">
        <w:rPr>
          <w:rStyle w:val="normaltextrun"/>
          <w:b w:val="1"/>
          <w:bCs w:val="1"/>
          <w:lang w:val="en-US"/>
        </w:rPr>
        <w:t> </w:t>
      </w:r>
      <w:r w:rsidRPr="605A5A04" w:rsidR="605A5A04">
        <w:rPr>
          <w:rStyle w:val="spellingerror"/>
          <w:b w:val="1"/>
          <w:bCs w:val="1"/>
          <w:lang w:val="en-US"/>
        </w:rPr>
        <w:t>without</w:t>
      </w:r>
      <w:r w:rsidRPr="605A5A04" w:rsidR="605A5A04">
        <w:rPr>
          <w:rStyle w:val="normaltextrun"/>
          <w:b w:val="1"/>
          <w:bCs w:val="1"/>
          <w:lang w:val="en-US"/>
        </w:rPr>
        <w:t> </w:t>
      </w:r>
      <w:r w:rsidRPr="605A5A04" w:rsidR="605A5A04">
        <w:rPr>
          <w:rStyle w:val="spellingerror"/>
          <w:b w:val="1"/>
          <w:bCs w:val="1"/>
          <w:lang w:val="en-US"/>
        </w:rPr>
        <w:t>lung</w:t>
      </w:r>
      <w:r w:rsidRPr="605A5A04" w:rsidR="605A5A04">
        <w:rPr>
          <w:rStyle w:val="normaltextrun"/>
          <w:b w:val="1"/>
          <w:bCs w:val="1"/>
          <w:lang w:val="en-US"/>
        </w:rPr>
        <w:t> </w:t>
      </w:r>
      <w:r w:rsidRPr="605A5A04" w:rsidR="605A5A04">
        <w:rPr>
          <w:rStyle w:val="spellingerror"/>
          <w:b w:val="1"/>
          <w:bCs w:val="1"/>
          <w:lang w:val="en-US"/>
        </w:rPr>
        <w:t>involvement</w:t>
      </w:r>
      <w:r w:rsidRPr="605A5A04" w:rsidR="605A5A04">
        <w:rPr>
          <w:rStyle w:val="normaltextrun"/>
          <w:b w:val="1"/>
          <w:bCs w:val="1"/>
          <w:lang w:val="en-US"/>
        </w:rPr>
        <w:t> in </w:t>
      </w:r>
      <w:r w:rsidRPr="605A5A04" w:rsidR="605A5A04">
        <w:rPr>
          <w:rStyle w:val="spellingerror"/>
          <w:b w:val="1"/>
          <w:bCs w:val="1"/>
          <w:lang w:val="en-US"/>
        </w:rPr>
        <w:t>an</w:t>
      </w:r>
      <w:r w:rsidRPr="605A5A04" w:rsidR="605A5A04">
        <w:rPr>
          <w:rStyle w:val="normaltextrun"/>
          <w:b w:val="1"/>
          <w:bCs w:val="1"/>
          <w:lang w:val="en-US"/>
        </w:rPr>
        <w:t> </w:t>
      </w:r>
      <w:r w:rsidRPr="605A5A04" w:rsidR="605A5A04">
        <w:rPr>
          <w:rStyle w:val="spellingerror"/>
          <w:b w:val="1"/>
          <w:bCs w:val="1"/>
          <w:lang w:val="en-US"/>
        </w:rPr>
        <w:t>immunocompromised</w:t>
      </w:r>
      <w:r w:rsidRPr="605A5A04" w:rsidR="605A5A04">
        <w:rPr>
          <w:rStyle w:val="normaltextrun"/>
          <w:b w:val="1"/>
          <w:bCs w:val="1"/>
          <w:lang w:val="en-US"/>
        </w:rPr>
        <w:t> </w:t>
      </w:r>
      <w:r w:rsidRPr="605A5A04" w:rsidR="605A5A04">
        <w:rPr>
          <w:rStyle w:val="spellingerror"/>
          <w:b w:val="1"/>
          <w:bCs w:val="1"/>
          <w:lang w:val="en-US"/>
        </w:rPr>
        <w:t>patient</w:t>
      </w:r>
      <w:r w:rsidRPr="605A5A04" w:rsidR="605A5A04">
        <w:rPr>
          <w:rStyle w:val="normaltextrun"/>
          <w:b w:val="1"/>
          <w:bCs w:val="1"/>
          <w:lang w:val="en-US"/>
        </w:rPr>
        <w:t>.</w:t>
      </w:r>
      <w:r w:rsidRPr="605A5A04" w:rsidR="605A5A04">
        <w:rPr>
          <w:rStyle w:val="normaltextrun"/>
          <w:lang w:val="en-US"/>
        </w:rPr>
        <w:t xml:space="preserve"> </w:t>
      </w:r>
      <w:r w:rsidRPr="605A5A04" w:rsidR="605A5A04">
        <w:rPr>
          <w:rStyle w:val="normaltextrun"/>
        </w:rPr>
        <w:t>Associação Brasileira de Otorrinolaringologia e Cirurgia </w:t>
      </w:r>
      <w:proofErr w:type="spellStart"/>
      <w:r w:rsidRPr="605A5A04" w:rsidR="605A5A04">
        <w:rPr>
          <w:rStyle w:val="spellingerror"/>
        </w:rPr>
        <w:t>Cérvico</w:t>
      </w:r>
      <w:proofErr w:type="spellEnd"/>
      <w:r w:rsidRPr="605A5A04" w:rsidR="605A5A04">
        <w:rPr>
          <w:rStyle w:val="normaltextrun"/>
        </w:rPr>
        <w:t>-Facial; 2012.</w:t>
      </w:r>
      <w:r w:rsidRPr="605A5A04" w:rsidR="605A5A04">
        <w:rPr>
          <w:rStyle w:val="eop"/>
        </w:rPr>
        <w:t> </w:t>
      </w:r>
    </w:p>
    <w:p xmlns:wp14="http://schemas.microsoft.com/office/word/2010/wordml" w:rsidR="00BA7606" w:rsidP="6FDADA27" w:rsidRDefault="00BA7606" w14:paraId="487280C1" wp14:textId="77777777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6FDADA27" w:rsidR="6FDADA27">
        <w:rPr>
          <w:rStyle w:val="normaltextrun"/>
          <w:lang w:val="pt-PT"/>
        </w:rPr>
        <w:t>FERREIRA, M.S; BORGES, A.S. </w:t>
      </w:r>
      <w:r w:rsidRPr="6FDADA27" w:rsidR="6FDADA27">
        <w:rPr>
          <w:rStyle w:val="normaltextrun"/>
          <w:b w:val="1"/>
          <w:bCs w:val="1"/>
          <w:lang w:val="pt-PT"/>
        </w:rPr>
        <w:t>Histoplasmose</w:t>
      </w:r>
      <w:r w:rsidRPr="6FDADA27" w:rsidR="6FDADA27">
        <w:rPr>
          <w:rStyle w:val="normaltextrun"/>
          <w:lang w:val="pt-PT"/>
        </w:rPr>
        <w:t>. </w:t>
      </w:r>
      <w:r w:rsidRPr="6FDADA27" w:rsidR="6FDADA27">
        <w:rPr>
          <w:rStyle w:val="normaltextrun"/>
        </w:rPr>
        <w:t xml:space="preserve">Rev. Soc. Bras. Med. Trop. vol.42 </w:t>
      </w:r>
      <w:r w:rsidRPr="6FDADA27" w:rsidR="6FDADA27">
        <w:rPr>
          <w:rStyle w:val="normaltextrun"/>
        </w:rPr>
        <w:t>no.</w:t>
      </w:r>
      <w:r w:rsidRPr="6FDADA27" w:rsidR="6FDADA27">
        <w:rPr>
          <w:rStyle w:val="normaltextrun"/>
        </w:rPr>
        <w:t>2 Uberaba Mar./</w:t>
      </w:r>
      <w:proofErr w:type="spellStart"/>
      <w:r w:rsidRPr="6FDADA27" w:rsidR="6FDADA27">
        <w:rPr>
          <w:rStyle w:val="spellingerror"/>
        </w:rPr>
        <w:t>Apr</w:t>
      </w:r>
      <w:proofErr w:type="spellEnd"/>
      <w:r w:rsidRPr="6FDADA27" w:rsidR="6FDADA27">
        <w:rPr>
          <w:rStyle w:val="normaltextrun"/>
        </w:rPr>
        <w:t>. 2009</w:t>
      </w:r>
      <w:r w:rsidRPr="6FDADA27" w:rsidR="6FDADA27">
        <w:rPr>
          <w:rStyle w:val="eop"/>
        </w:rPr>
        <w:t>.</w:t>
      </w:r>
    </w:p>
    <w:p xmlns:wp14="http://schemas.microsoft.com/office/word/2010/wordml" w:rsidRPr="00ED678A" w:rsidR="0024504A" w:rsidP="6FDADA27" w:rsidRDefault="00BA7606" w14:paraId="304C96A0" wp14:textId="77777777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6FDADA27" w:rsidR="6FDADA27">
        <w:rPr>
          <w:rStyle w:val="normaltextrun"/>
          <w:b w:val="1"/>
          <w:bCs w:val="1"/>
        </w:rPr>
        <w:t>P</w:t>
      </w:r>
      <w:r w:rsidRPr="6FDADA27" w:rsidR="6FDADA27">
        <w:rPr>
          <w:rStyle w:val="normaltextrun"/>
          <w:b w:val="1"/>
          <w:bCs w:val="1"/>
        </w:rPr>
        <w:t>alavras-chave</w:t>
      </w:r>
      <w:r w:rsidRPr="6FDADA27" w:rsidR="6FDADA27">
        <w:rPr>
          <w:rStyle w:val="normaltextrun"/>
        </w:rPr>
        <w:t>: </w:t>
      </w:r>
      <w:proofErr w:type="spellStart"/>
      <w:r w:rsidRPr="6FDADA27" w:rsidR="6FDADA27">
        <w:rPr>
          <w:rStyle w:val="spellingerror"/>
        </w:rPr>
        <w:t>histoplasmose</w:t>
      </w:r>
      <w:proofErr w:type="spellEnd"/>
      <w:r w:rsidRPr="6FDADA27" w:rsidR="6FDADA27">
        <w:rPr>
          <w:rStyle w:val="normaltextrun"/>
        </w:rPr>
        <w:t xml:space="preserve">; disseminada; </w:t>
      </w:r>
      <w:r w:rsidRPr="6FDADA27" w:rsidR="6FDADA27">
        <w:rPr>
          <w:rStyle w:val="normaltextrun"/>
        </w:rPr>
        <w:t>imunocompete</w:t>
      </w:r>
      <w:r w:rsidRPr="6FDADA27" w:rsidR="6FDADA27">
        <w:rPr>
          <w:rStyle w:val="normaltextrun"/>
        </w:rPr>
        <w:t>nte</w:t>
      </w:r>
      <w:r w:rsidRPr="6FDADA27" w:rsidR="6FDADA27">
        <w:rPr>
          <w:rStyle w:val="normaltextrun"/>
        </w:rPr>
        <w:t>.</w:t>
      </w:r>
      <w:bookmarkStart w:name="_GoBack" w:id="0"/>
      <w:bookmarkEnd w:id="0"/>
    </w:p>
    <w:sectPr w:rsidRPr="00ED678A" w:rsidR="0024504A" w:rsidSect="00BF4F10">
      <w:headerReference w:type="default" r:id="rId8"/>
      <w:pgSz w:w="11906" w:h="16838" w:orient="portrait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514466" w:rsidP="00C422FB" w:rsidRDefault="00514466" w14:paraId="6A05A809" wp14:textId="77777777">
      <w:r>
        <w:separator/>
      </w:r>
    </w:p>
  </w:endnote>
  <w:endnote w:type="continuationSeparator" w:id="0">
    <w:p xmlns:wp14="http://schemas.microsoft.com/office/word/2010/wordml" w:rsidR="00514466" w:rsidP="00C422FB" w:rsidRDefault="00514466" w14:paraId="5A39BBE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514466" w:rsidP="00C422FB" w:rsidRDefault="00514466" w14:paraId="41C8F396" wp14:textId="77777777">
      <w:r>
        <w:separator/>
      </w:r>
    </w:p>
  </w:footnote>
  <w:footnote w:type="continuationSeparator" w:id="0">
    <w:p xmlns:wp14="http://schemas.microsoft.com/office/word/2010/wordml" w:rsidR="00514466" w:rsidP="00C422FB" w:rsidRDefault="00514466" w14:paraId="72A3D3E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C422FB" w:rsidP="002B6F5A" w:rsidRDefault="00C422FB" w14:paraId="5DA9762C" wp14:textId="77777777">
    <w:pPr>
      <w:pStyle w:val="Cabealho"/>
      <w:jc w:val="center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2ADDC788" wp14:editId="193C832D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proofState w:spelling="clean" w:grammar="dirty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FB"/>
    <w:rsid w:val="0005698F"/>
    <w:rsid w:val="000622B6"/>
    <w:rsid w:val="000B5CFC"/>
    <w:rsid w:val="00197E7A"/>
    <w:rsid w:val="001C7583"/>
    <w:rsid w:val="001D3C8B"/>
    <w:rsid w:val="00216ABD"/>
    <w:rsid w:val="0024504A"/>
    <w:rsid w:val="002B6F5A"/>
    <w:rsid w:val="002F5A78"/>
    <w:rsid w:val="00300882"/>
    <w:rsid w:val="00430589"/>
    <w:rsid w:val="00436DB2"/>
    <w:rsid w:val="004467FD"/>
    <w:rsid w:val="004F7417"/>
    <w:rsid w:val="00514466"/>
    <w:rsid w:val="00522920"/>
    <w:rsid w:val="005B304C"/>
    <w:rsid w:val="00604518"/>
    <w:rsid w:val="00681648"/>
    <w:rsid w:val="006869D9"/>
    <w:rsid w:val="006E5692"/>
    <w:rsid w:val="00714114"/>
    <w:rsid w:val="007235C7"/>
    <w:rsid w:val="00763B9D"/>
    <w:rsid w:val="00765555"/>
    <w:rsid w:val="00887009"/>
    <w:rsid w:val="008C7EED"/>
    <w:rsid w:val="0094563F"/>
    <w:rsid w:val="00B746E3"/>
    <w:rsid w:val="00BA7606"/>
    <w:rsid w:val="00BD30E9"/>
    <w:rsid w:val="00BD4518"/>
    <w:rsid w:val="00BD7E07"/>
    <w:rsid w:val="00BF4E75"/>
    <w:rsid w:val="00BF4F10"/>
    <w:rsid w:val="00C422FB"/>
    <w:rsid w:val="00CD4327"/>
    <w:rsid w:val="00CD57A9"/>
    <w:rsid w:val="00D95DFA"/>
    <w:rsid w:val="00D9682F"/>
    <w:rsid w:val="00ED678A"/>
    <w:rsid w:val="00EE2F99"/>
    <w:rsid w:val="00F43A52"/>
    <w:rsid w:val="00F47D10"/>
    <w:rsid w:val="00FA39B2"/>
    <w:rsid w:val="00FC6247"/>
    <w:rsid w:val="123AADFC"/>
    <w:rsid w:val="269F5578"/>
    <w:rsid w:val="4420143C"/>
    <w:rsid w:val="5B207863"/>
    <w:rsid w:val="605A5A04"/>
    <w:rsid w:val="6FDAD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D66F4"/>
  <w15:docId w15:val="{4335fdc0-4e25-4d44-ab6d-44127e33df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Body Text Indent 3" w:uiPriority="0"/>
    <w:lsdException w:name="Hyperlink" w:uiPriority="0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styleId="Ttulo1Char" w:customStyle="1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styleId="CorpodetextoChar" w:customStyle="1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styleId="Recuodecorpodetexto3Char" w:customStyle="1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normaltextrun" w:customStyle="1">
    <w:name w:val="normaltextrun"/>
    <w:basedOn w:val="Fontepargpadro"/>
    <w:rsid w:val="00BA7606"/>
  </w:style>
  <w:style w:type="character" w:styleId="eop" w:customStyle="1">
    <w:name w:val="eop"/>
    <w:basedOn w:val="Fontepargpadro"/>
    <w:rsid w:val="00BA7606"/>
  </w:style>
  <w:style w:type="paragraph" w:styleId="paragraph" w:customStyle="1">
    <w:name w:val="paragraph"/>
    <w:basedOn w:val="Normal"/>
    <w:rsid w:val="00BA7606"/>
    <w:pPr>
      <w:spacing w:before="100" w:beforeAutospacing="1" w:after="100" w:afterAutospacing="1"/>
    </w:pPr>
  </w:style>
  <w:style w:type="character" w:styleId="spellingerror" w:customStyle="1">
    <w:name w:val="spellingerror"/>
    <w:basedOn w:val="Fontepargpadro"/>
    <w:rsid w:val="00BA7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Fontepargpadro"/>
    <w:rsid w:val="00BA7606"/>
  </w:style>
  <w:style w:type="character" w:customStyle="1" w:styleId="eop">
    <w:name w:val="eop"/>
    <w:basedOn w:val="Fontepargpadro"/>
    <w:rsid w:val="00BA7606"/>
  </w:style>
  <w:style w:type="paragraph" w:customStyle="1" w:styleId="paragraph">
    <w:name w:val="paragraph"/>
    <w:basedOn w:val="Normal"/>
    <w:rsid w:val="00BA7606"/>
    <w:pPr>
      <w:spacing w:before="100" w:beforeAutospacing="1" w:after="100" w:afterAutospacing="1"/>
    </w:pPr>
  </w:style>
  <w:style w:type="character" w:customStyle="1" w:styleId="spellingerror">
    <w:name w:val="spellingerror"/>
    <w:basedOn w:val="Fontepargpadro"/>
    <w:rsid w:val="00BA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mailto:franciellen_16@hotmail.com" TargetMode="External" Id="R270f2c6a8b25443d" /><Relationship Type="http://schemas.openxmlformats.org/officeDocument/2006/relationships/hyperlink" Target="mailto:lilaynd@hotmail.com" TargetMode="External" Id="Ra5c4101c09a9477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Mônica</dc:creator>
  <lastModifiedBy>Franciellen Neves Flavio</lastModifiedBy>
  <revision>18</revision>
  <dcterms:created xsi:type="dcterms:W3CDTF">2018-04-06T17:32:00.0000000Z</dcterms:created>
  <dcterms:modified xsi:type="dcterms:W3CDTF">2018-04-06T23:54:40.3447209Z</dcterms:modified>
</coreProperties>
</file>