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BDC3F" w14:textId="14CCB6A0" w:rsidR="009C387A" w:rsidRPr="005047AC" w:rsidRDefault="00EC1E1C" w:rsidP="0033625E">
      <w:pPr>
        <w:jc w:val="center"/>
        <w:rPr>
          <w:rFonts w:ascii="Arial" w:hAnsi="Arial" w:cs="Arial"/>
          <w:b/>
          <w:sz w:val="20"/>
          <w:szCs w:val="20"/>
        </w:rPr>
      </w:pPr>
      <w:r w:rsidRPr="005047AC">
        <w:rPr>
          <w:rFonts w:ascii="Arial" w:hAnsi="Arial" w:cs="Arial"/>
          <w:b/>
          <w:sz w:val="20"/>
          <w:szCs w:val="20"/>
        </w:rPr>
        <w:t>Influência dos fatores socioambientais no tempo de procura aos serviços de saúde frente à ocorrência de Infarto Agudo do Miocárdio</w:t>
      </w:r>
    </w:p>
    <w:p w14:paraId="3EE9463B" w14:textId="77777777" w:rsidR="00EC1E1C" w:rsidRPr="005047AC" w:rsidRDefault="00EC1E1C" w:rsidP="00EC1E1C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5047AC">
        <w:rPr>
          <w:rFonts w:ascii="Arial" w:hAnsi="Arial" w:cs="Arial"/>
          <w:sz w:val="20"/>
          <w:szCs w:val="20"/>
        </w:rPr>
        <w:t>Yhasmin Santos Silva ¹; Maria Andreza Marques da Silva², Julya Thereza dos Santos Paixão³, Guilherme Afonso Rosas Andrade de Lima</w:t>
      </w:r>
      <w:r w:rsidRPr="005047AC">
        <w:rPr>
          <w:rFonts w:ascii="Arial" w:hAnsi="Arial" w:cs="Arial"/>
          <w:sz w:val="20"/>
          <w:szCs w:val="20"/>
          <w:vertAlign w:val="superscript"/>
        </w:rPr>
        <w:t>4</w:t>
      </w:r>
    </w:p>
    <w:p w14:paraId="16380ABF" w14:textId="77777777" w:rsidR="00EC1E1C" w:rsidRPr="005047AC" w:rsidRDefault="00EC1E1C" w:rsidP="00EC1E1C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5047AC">
        <w:rPr>
          <w:rFonts w:ascii="Arial" w:hAnsi="Arial" w:cs="Arial"/>
          <w:sz w:val="20"/>
          <w:szCs w:val="20"/>
        </w:rPr>
        <w:t>¹Acadêmica do curso de Enfermagem da Universidade Estadual de Ciências da Saúde de Alagoas. Maceió. Alagoas. Brasil. Apresentadora.</w:t>
      </w:r>
    </w:p>
    <w:p w14:paraId="7F00F589" w14:textId="77777777" w:rsidR="00EC1E1C" w:rsidRPr="005047AC" w:rsidRDefault="00EC1E1C" w:rsidP="00EC1E1C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5047AC">
        <w:rPr>
          <w:rFonts w:ascii="Arial" w:hAnsi="Arial" w:cs="Arial"/>
          <w:sz w:val="20"/>
          <w:szCs w:val="20"/>
        </w:rPr>
        <w:t>²</w:t>
      </w:r>
      <w:r w:rsidRPr="005047AC">
        <w:rPr>
          <w:rFonts w:ascii="Arial" w:hAnsi="Arial" w:cs="Arial"/>
          <w:sz w:val="20"/>
          <w:szCs w:val="20"/>
          <w:vertAlign w:val="superscript"/>
        </w:rPr>
        <w:t>,</w:t>
      </w:r>
      <w:r w:rsidRPr="005047AC">
        <w:rPr>
          <w:rFonts w:ascii="Arial" w:hAnsi="Arial" w:cs="Arial"/>
          <w:sz w:val="20"/>
          <w:szCs w:val="20"/>
        </w:rPr>
        <w:t>³</w:t>
      </w:r>
      <w:proofErr w:type="gramEnd"/>
      <w:r w:rsidRPr="005047AC">
        <w:rPr>
          <w:rFonts w:ascii="Arial" w:hAnsi="Arial" w:cs="Arial"/>
          <w:sz w:val="20"/>
          <w:szCs w:val="20"/>
        </w:rPr>
        <w:t xml:space="preserve"> Acadêmicas do curso de Enfermagem da Universidade Estadual de Ciências da Saúde de Alagoas. Maceió. Alagoas. Brasil. </w:t>
      </w:r>
    </w:p>
    <w:p w14:paraId="62D872CB" w14:textId="47006E6F" w:rsidR="00EC1E1C" w:rsidRPr="005047AC" w:rsidRDefault="00EC1E1C" w:rsidP="00EC1E1C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5047AC">
        <w:rPr>
          <w:rFonts w:ascii="Arial" w:hAnsi="Arial" w:cs="Arial"/>
          <w:sz w:val="20"/>
          <w:szCs w:val="20"/>
          <w:vertAlign w:val="superscript"/>
        </w:rPr>
        <w:t>4</w:t>
      </w:r>
      <w:r w:rsidRPr="005047AC">
        <w:rPr>
          <w:rFonts w:ascii="Arial" w:hAnsi="Arial" w:cs="Arial"/>
          <w:sz w:val="20"/>
          <w:szCs w:val="20"/>
        </w:rPr>
        <w:t>Acadêmico d</w:t>
      </w:r>
      <w:r w:rsidR="002E356F">
        <w:rPr>
          <w:rFonts w:ascii="Arial" w:hAnsi="Arial" w:cs="Arial"/>
          <w:sz w:val="20"/>
          <w:szCs w:val="20"/>
        </w:rPr>
        <w:t>o curso de</w:t>
      </w:r>
      <w:r w:rsidRPr="005047AC">
        <w:rPr>
          <w:rFonts w:ascii="Arial" w:hAnsi="Arial" w:cs="Arial"/>
          <w:sz w:val="20"/>
          <w:szCs w:val="20"/>
        </w:rPr>
        <w:t xml:space="preserve"> Medicina da Universidade Federal de Alagoas. Maceió. Alagoas. Brasil.</w:t>
      </w:r>
    </w:p>
    <w:p w14:paraId="7740B68C" w14:textId="77777777" w:rsidR="0033625E" w:rsidRPr="005047AC" w:rsidRDefault="0033625E" w:rsidP="0033625E">
      <w:pPr>
        <w:jc w:val="right"/>
        <w:rPr>
          <w:rFonts w:ascii="Arial" w:hAnsi="Arial" w:cs="Arial"/>
          <w:b/>
          <w:sz w:val="20"/>
          <w:szCs w:val="20"/>
        </w:rPr>
      </w:pPr>
    </w:p>
    <w:p w14:paraId="7922146D" w14:textId="1BD2A4EF" w:rsidR="00EA06D1" w:rsidRPr="005047AC" w:rsidRDefault="0033625E" w:rsidP="0033625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5047AC">
        <w:rPr>
          <w:rFonts w:ascii="Arial" w:hAnsi="Arial" w:cs="Arial"/>
          <w:b/>
          <w:sz w:val="20"/>
          <w:szCs w:val="20"/>
        </w:rPr>
        <w:t xml:space="preserve">Introdução: </w:t>
      </w:r>
      <w:r w:rsidRPr="005047AC">
        <w:rPr>
          <w:rFonts w:ascii="Arial" w:hAnsi="Arial" w:cs="Arial"/>
          <w:sz w:val="20"/>
          <w:szCs w:val="20"/>
        </w:rPr>
        <w:t>o Infarto Agudo do Miocárdio é uma das causas de mortalidade mais importantes a nível mundial. No Brasil corresponde a mais de 7% dos óbitos, sendo que cerca de 55% destes casos ocorrem fora do ambiente hospitalar. Muitas das sequelas e fatalidades provenientes do IAM podem ser evitadas quando o indivíduo recebe um atendimento rápido e eficiente</w:t>
      </w:r>
      <w:r w:rsidR="00EA06D1" w:rsidRPr="005047AC">
        <w:rPr>
          <w:rFonts w:ascii="Arial" w:hAnsi="Arial" w:cs="Arial"/>
          <w:sz w:val="20"/>
          <w:szCs w:val="20"/>
        </w:rPr>
        <w:t>. Assim sendo, o</w:t>
      </w:r>
      <w:r w:rsidRPr="005047AC">
        <w:rPr>
          <w:rFonts w:ascii="Arial" w:hAnsi="Arial" w:cs="Arial"/>
          <w:sz w:val="20"/>
          <w:szCs w:val="20"/>
        </w:rPr>
        <w:t xml:space="preserve"> prognóstico depende essencialmente da agilidade dos indivíduos para alcançarem um serviço de saúde e recuperar a perfusão do miocárdio</w:t>
      </w:r>
      <w:r w:rsidR="00EA06D1" w:rsidRPr="005047AC">
        <w:rPr>
          <w:rFonts w:ascii="Arial" w:hAnsi="Arial" w:cs="Arial"/>
          <w:sz w:val="20"/>
          <w:szCs w:val="20"/>
        </w:rPr>
        <w:t>.</w:t>
      </w:r>
      <w:r w:rsidR="00A86A8B" w:rsidRPr="005047AC">
        <w:rPr>
          <w:rFonts w:ascii="Arial" w:hAnsi="Arial" w:cs="Arial"/>
          <w:sz w:val="20"/>
          <w:szCs w:val="20"/>
        </w:rPr>
        <w:t xml:space="preserve"> </w:t>
      </w:r>
      <w:r w:rsidRPr="005047AC">
        <w:rPr>
          <w:rFonts w:ascii="Arial" w:hAnsi="Arial" w:cs="Arial"/>
          <w:b/>
          <w:sz w:val="20"/>
          <w:szCs w:val="20"/>
        </w:rPr>
        <w:t xml:space="preserve">Objetivo: </w:t>
      </w:r>
      <w:r w:rsidR="00024E8B" w:rsidRPr="005047AC">
        <w:rPr>
          <w:rFonts w:ascii="Arial" w:hAnsi="Arial" w:cs="Arial"/>
          <w:sz w:val="20"/>
          <w:szCs w:val="20"/>
        </w:rPr>
        <w:t>identificar a</w:t>
      </w:r>
      <w:r w:rsidRPr="005047AC">
        <w:rPr>
          <w:rFonts w:ascii="Arial" w:hAnsi="Arial" w:cs="Arial"/>
          <w:sz w:val="20"/>
          <w:szCs w:val="20"/>
        </w:rPr>
        <w:t xml:space="preserve"> produção científica acerca d</w:t>
      </w:r>
      <w:r w:rsidR="00EA06D1" w:rsidRPr="005047AC">
        <w:rPr>
          <w:rFonts w:ascii="Arial" w:hAnsi="Arial" w:cs="Arial"/>
          <w:sz w:val="20"/>
          <w:szCs w:val="20"/>
        </w:rPr>
        <w:t>a influência dos fatores socioambientais no tempo de procura aos serviços de saúde frente à ocorrência de infarto agudo do miocárdio.</w:t>
      </w:r>
      <w:r w:rsidR="00A86A8B" w:rsidRPr="005047AC">
        <w:rPr>
          <w:rFonts w:ascii="Arial" w:hAnsi="Arial" w:cs="Arial"/>
          <w:sz w:val="20"/>
          <w:szCs w:val="20"/>
        </w:rPr>
        <w:t xml:space="preserve"> </w:t>
      </w:r>
      <w:r w:rsidRPr="005047AC">
        <w:rPr>
          <w:rFonts w:ascii="Arial" w:hAnsi="Arial" w:cs="Arial"/>
          <w:b/>
          <w:sz w:val="20"/>
          <w:szCs w:val="20"/>
        </w:rPr>
        <w:t xml:space="preserve">Metodologia: </w:t>
      </w:r>
      <w:r w:rsidRPr="005047AC">
        <w:rPr>
          <w:rFonts w:ascii="Arial" w:hAnsi="Arial" w:cs="Arial"/>
          <w:sz w:val="20"/>
          <w:szCs w:val="20"/>
        </w:rPr>
        <w:t>trata-se de uma revisão narrativa da literatura, registrada nas bases de dados Literatura Latino Americano em Ciências da Saúde</w:t>
      </w:r>
      <w:r w:rsidR="00206E49" w:rsidRPr="005047AC">
        <w:rPr>
          <w:rFonts w:ascii="Arial" w:hAnsi="Arial" w:cs="Arial"/>
          <w:sz w:val="20"/>
          <w:szCs w:val="20"/>
        </w:rPr>
        <w:t xml:space="preserve"> (LILACS)</w:t>
      </w:r>
      <w:r w:rsidRPr="005047AC">
        <w:rPr>
          <w:rFonts w:ascii="Arial" w:hAnsi="Arial" w:cs="Arial"/>
          <w:sz w:val="20"/>
          <w:szCs w:val="20"/>
        </w:rPr>
        <w:t xml:space="preserve"> e Bases de dados de Enfermagem</w:t>
      </w:r>
      <w:r w:rsidR="00206E49" w:rsidRPr="005047AC">
        <w:rPr>
          <w:rFonts w:ascii="Arial" w:hAnsi="Arial" w:cs="Arial"/>
          <w:sz w:val="20"/>
          <w:szCs w:val="20"/>
        </w:rPr>
        <w:t xml:space="preserve"> (BDENF)</w:t>
      </w:r>
      <w:r w:rsidRPr="005047AC">
        <w:rPr>
          <w:rFonts w:ascii="Arial" w:hAnsi="Arial" w:cs="Arial"/>
          <w:sz w:val="20"/>
          <w:szCs w:val="20"/>
        </w:rPr>
        <w:t>, utilizando</w:t>
      </w:r>
      <w:r w:rsidR="00275797">
        <w:rPr>
          <w:rFonts w:ascii="Arial" w:hAnsi="Arial" w:cs="Arial"/>
          <w:sz w:val="20"/>
          <w:szCs w:val="20"/>
        </w:rPr>
        <w:t xml:space="preserve"> </w:t>
      </w:r>
      <w:r w:rsidRPr="005047AC">
        <w:rPr>
          <w:rFonts w:ascii="Arial" w:hAnsi="Arial" w:cs="Arial"/>
          <w:sz w:val="20"/>
          <w:szCs w:val="20"/>
        </w:rPr>
        <w:t>como descritores “infarto agudo do miocárdio” e “enfermagem</w:t>
      </w:r>
      <w:r w:rsidR="00024E8B" w:rsidRPr="005047AC">
        <w:rPr>
          <w:rFonts w:ascii="Arial" w:hAnsi="Arial" w:cs="Arial"/>
          <w:sz w:val="20"/>
          <w:szCs w:val="20"/>
        </w:rPr>
        <w:t>”, obedecendo</w:t>
      </w:r>
      <w:r w:rsidRPr="005047AC">
        <w:rPr>
          <w:rFonts w:ascii="Arial" w:hAnsi="Arial" w:cs="Arial"/>
          <w:sz w:val="20"/>
          <w:szCs w:val="20"/>
        </w:rPr>
        <w:t xml:space="preserve"> os critérios de inclusão: texto completo disponível gratuitamente em periódicos nacionais e internacionais publicados entre os anos de 2013 e 2018</w:t>
      </w:r>
      <w:r w:rsidR="00EA06D1" w:rsidRPr="005047AC">
        <w:rPr>
          <w:rFonts w:ascii="Arial" w:hAnsi="Arial" w:cs="Arial"/>
          <w:sz w:val="20"/>
          <w:szCs w:val="20"/>
        </w:rPr>
        <w:t>.</w:t>
      </w:r>
      <w:r w:rsidR="00A86A8B" w:rsidRPr="005047AC">
        <w:rPr>
          <w:rFonts w:ascii="Arial" w:hAnsi="Arial" w:cs="Arial"/>
          <w:sz w:val="20"/>
          <w:szCs w:val="20"/>
        </w:rPr>
        <w:t xml:space="preserve"> </w:t>
      </w:r>
      <w:r w:rsidRPr="005047AC">
        <w:rPr>
          <w:rFonts w:ascii="Arial" w:hAnsi="Arial" w:cs="Arial"/>
          <w:b/>
          <w:sz w:val="20"/>
          <w:szCs w:val="20"/>
        </w:rPr>
        <w:t>Resultados</w:t>
      </w:r>
      <w:r w:rsidR="00024E8B" w:rsidRPr="005047AC">
        <w:rPr>
          <w:rFonts w:ascii="Arial" w:hAnsi="Arial" w:cs="Arial"/>
          <w:b/>
          <w:sz w:val="20"/>
          <w:szCs w:val="20"/>
        </w:rPr>
        <w:t xml:space="preserve">: </w:t>
      </w:r>
      <w:r w:rsidR="00024E8B" w:rsidRPr="005047AC">
        <w:rPr>
          <w:rFonts w:ascii="Arial" w:hAnsi="Arial" w:cs="Arial"/>
          <w:sz w:val="20"/>
          <w:szCs w:val="20"/>
        </w:rPr>
        <w:t>foram selecionados 10 artigos que abordavam a temática proposta</w:t>
      </w:r>
      <w:r w:rsidR="00024E8B" w:rsidRPr="005047AC">
        <w:rPr>
          <w:rFonts w:ascii="Arial" w:hAnsi="Arial" w:cs="Arial"/>
          <w:b/>
          <w:sz w:val="20"/>
          <w:szCs w:val="20"/>
        </w:rPr>
        <w:t>. D</w:t>
      </w:r>
      <w:r w:rsidRPr="005047AC">
        <w:rPr>
          <w:rFonts w:ascii="Arial" w:hAnsi="Arial" w:cs="Arial"/>
          <w:b/>
          <w:sz w:val="20"/>
          <w:szCs w:val="20"/>
        </w:rPr>
        <w:t xml:space="preserve">iscussão: </w:t>
      </w:r>
      <w:r w:rsidRPr="005047AC">
        <w:rPr>
          <w:rFonts w:ascii="Arial" w:hAnsi="Arial" w:cs="Arial"/>
          <w:sz w:val="20"/>
          <w:szCs w:val="20"/>
        </w:rPr>
        <w:t xml:space="preserve">os estudos apontaram que tanto homens como mulheres retardaram para decidir procurar um serviço de saúde, sendo que as mulheres apresentaram um tempo de decisão maior. Este fato evidencia que o gênero pode ser um fator que diferencia o comportamento dos indivíduos frente à doença e o uso dos serviços de saúde. Além disso, percebeu-se que o ambiente no qual o indivíduo está possui influência quanto à tomada de decisão, uma vez que pessoas que apresentaram os sintomas quando estavam no trabalho demonstraram um tempo de decisão maior quando comparados àqueles que estavam em suas residências. Ademais, o reconhecimento dos sintomas cardiovasculares também pode retardar o tempo de procura ao atendimento, uma vez que a identificação destes demanda habilidades críticas e um conhecimento das características da manifestação da doença, dificultando assim a adoção de ações apropriadas frente ao evento cardiovascular. </w:t>
      </w:r>
      <w:r w:rsidRPr="005047AC">
        <w:rPr>
          <w:rFonts w:ascii="Arial" w:hAnsi="Arial" w:cs="Arial"/>
          <w:b/>
          <w:sz w:val="20"/>
          <w:szCs w:val="20"/>
        </w:rPr>
        <w:t>Conclus</w:t>
      </w:r>
      <w:r w:rsidR="00A86A8B" w:rsidRPr="005047AC">
        <w:rPr>
          <w:rFonts w:ascii="Arial" w:hAnsi="Arial" w:cs="Arial"/>
          <w:b/>
          <w:sz w:val="20"/>
          <w:szCs w:val="20"/>
        </w:rPr>
        <w:t>ão</w:t>
      </w:r>
      <w:r w:rsidRPr="005047AC">
        <w:rPr>
          <w:rFonts w:ascii="Arial" w:hAnsi="Arial" w:cs="Arial"/>
          <w:b/>
          <w:sz w:val="20"/>
          <w:szCs w:val="20"/>
        </w:rPr>
        <w:t xml:space="preserve">: </w:t>
      </w:r>
      <w:r w:rsidRPr="005047AC">
        <w:rPr>
          <w:rFonts w:ascii="Arial" w:hAnsi="Arial" w:cs="Arial"/>
          <w:sz w:val="20"/>
          <w:szCs w:val="20"/>
        </w:rPr>
        <w:t xml:space="preserve">o retardo à procura de atendimento frente a uma ocorrência de IAM pode ser multicausal, no entanto, independente do cenário, o prognóstico é tempo dependente. Nessa perspectiva, </w:t>
      </w:r>
      <w:r w:rsidR="00EA06D1" w:rsidRPr="005047AC">
        <w:rPr>
          <w:rFonts w:ascii="Arial" w:hAnsi="Arial" w:cs="Arial"/>
          <w:sz w:val="20"/>
          <w:szCs w:val="20"/>
        </w:rPr>
        <w:t xml:space="preserve">é necessário que se desenvolvam estratégias </w:t>
      </w:r>
      <w:r w:rsidR="00A86A8B" w:rsidRPr="005047AC">
        <w:rPr>
          <w:rFonts w:ascii="Arial" w:hAnsi="Arial" w:cs="Arial"/>
          <w:sz w:val="20"/>
          <w:szCs w:val="20"/>
        </w:rPr>
        <w:t>para</w:t>
      </w:r>
      <w:r w:rsidR="00EA06D1" w:rsidRPr="005047AC">
        <w:rPr>
          <w:rFonts w:ascii="Arial" w:hAnsi="Arial" w:cs="Arial"/>
          <w:sz w:val="20"/>
          <w:szCs w:val="20"/>
        </w:rPr>
        <w:t xml:space="preserve"> a promoção a saúde e prevenção de agravos, </w:t>
      </w:r>
      <w:r w:rsidR="00A86A8B" w:rsidRPr="005047AC">
        <w:rPr>
          <w:rFonts w:ascii="Arial" w:hAnsi="Arial" w:cs="Arial"/>
          <w:sz w:val="20"/>
          <w:szCs w:val="20"/>
        </w:rPr>
        <w:t>além</w:t>
      </w:r>
      <w:r w:rsidR="00EA06D1" w:rsidRPr="005047AC">
        <w:rPr>
          <w:rFonts w:ascii="Arial" w:hAnsi="Arial" w:cs="Arial"/>
          <w:sz w:val="20"/>
          <w:szCs w:val="20"/>
        </w:rPr>
        <w:t xml:space="preserve"> </w:t>
      </w:r>
      <w:r w:rsidR="00A86A8B" w:rsidRPr="005047AC">
        <w:rPr>
          <w:rFonts w:ascii="Arial" w:hAnsi="Arial" w:cs="Arial"/>
          <w:sz w:val="20"/>
          <w:szCs w:val="20"/>
        </w:rPr>
        <w:t>de</w:t>
      </w:r>
      <w:r w:rsidR="00EA06D1" w:rsidRPr="005047AC">
        <w:rPr>
          <w:rFonts w:ascii="Arial" w:hAnsi="Arial" w:cs="Arial"/>
          <w:sz w:val="20"/>
          <w:szCs w:val="20"/>
        </w:rPr>
        <w:t xml:space="preserve"> orientação </w:t>
      </w:r>
      <w:r w:rsidR="00A86A8B" w:rsidRPr="005047AC">
        <w:rPr>
          <w:rFonts w:ascii="Arial" w:hAnsi="Arial" w:cs="Arial"/>
          <w:sz w:val="20"/>
          <w:szCs w:val="20"/>
        </w:rPr>
        <w:t>acerca dos sinais de eventos cardiovasculares iminentes</w:t>
      </w:r>
      <w:bookmarkEnd w:id="0"/>
      <w:r w:rsidR="00A86A8B" w:rsidRPr="005047AC">
        <w:rPr>
          <w:rFonts w:ascii="Arial" w:hAnsi="Arial" w:cs="Arial"/>
          <w:sz w:val="20"/>
          <w:szCs w:val="20"/>
        </w:rPr>
        <w:t>.</w:t>
      </w:r>
    </w:p>
    <w:p w14:paraId="78FF909F" w14:textId="77777777" w:rsidR="00A86A8B" w:rsidRPr="005047AC" w:rsidRDefault="00A86A8B" w:rsidP="00A86A8B">
      <w:pPr>
        <w:jc w:val="both"/>
        <w:rPr>
          <w:rFonts w:ascii="Arial" w:hAnsi="Arial" w:cs="Arial"/>
          <w:b/>
          <w:sz w:val="20"/>
          <w:szCs w:val="20"/>
        </w:rPr>
      </w:pPr>
    </w:p>
    <w:p w14:paraId="6883C14F" w14:textId="1179640A" w:rsidR="00A86A8B" w:rsidRPr="005047AC" w:rsidRDefault="00A86A8B" w:rsidP="00A86A8B">
      <w:pPr>
        <w:jc w:val="both"/>
        <w:rPr>
          <w:rFonts w:ascii="Arial" w:hAnsi="Arial" w:cs="Arial"/>
          <w:sz w:val="20"/>
          <w:szCs w:val="20"/>
        </w:rPr>
      </w:pPr>
      <w:r w:rsidRPr="005047AC">
        <w:rPr>
          <w:rFonts w:ascii="Arial" w:hAnsi="Arial" w:cs="Arial"/>
          <w:b/>
          <w:sz w:val="20"/>
          <w:szCs w:val="20"/>
        </w:rPr>
        <w:t xml:space="preserve">Palavras chave: </w:t>
      </w:r>
      <w:r w:rsidRPr="005047AC">
        <w:rPr>
          <w:rFonts w:ascii="Arial" w:hAnsi="Arial" w:cs="Arial"/>
          <w:sz w:val="20"/>
          <w:szCs w:val="20"/>
        </w:rPr>
        <w:t xml:space="preserve">Infarto agudo do miocárdio; Enfermagem; Fatores de tempo. </w:t>
      </w:r>
    </w:p>
    <w:p w14:paraId="72230D8D" w14:textId="77777777" w:rsidR="00A86A8B" w:rsidRPr="005047AC" w:rsidRDefault="00A86A8B" w:rsidP="00A86A8B">
      <w:pPr>
        <w:jc w:val="both"/>
        <w:rPr>
          <w:rFonts w:ascii="Arial" w:hAnsi="Arial" w:cs="Arial"/>
          <w:b/>
          <w:sz w:val="20"/>
          <w:szCs w:val="20"/>
        </w:rPr>
      </w:pPr>
      <w:r w:rsidRPr="005047AC">
        <w:rPr>
          <w:rFonts w:ascii="Arial" w:hAnsi="Arial" w:cs="Arial"/>
          <w:b/>
          <w:sz w:val="20"/>
          <w:szCs w:val="20"/>
        </w:rPr>
        <w:t>Referências</w:t>
      </w:r>
    </w:p>
    <w:p w14:paraId="45CBCCB7" w14:textId="77777777" w:rsidR="00A86A8B" w:rsidRPr="005047AC" w:rsidRDefault="00A86A8B" w:rsidP="00A86A8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047AC">
        <w:rPr>
          <w:rFonts w:ascii="Arial" w:hAnsi="Arial" w:cs="Arial"/>
          <w:sz w:val="20"/>
          <w:szCs w:val="20"/>
          <w:shd w:val="clear" w:color="auto" w:fill="FFFFFF"/>
        </w:rPr>
        <w:t>MUSSI, Fernanda Carneiro et al. Fatores ambientais associados ao tempo de decisão para procura de atendimento no infarto do miocárdio. </w:t>
      </w:r>
      <w:r w:rsidRPr="005047AC">
        <w:rPr>
          <w:rStyle w:val="Forte"/>
          <w:rFonts w:ascii="Arial" w:hAnsi="Arial" w:cs="Arial"/>
          <w:sz w:val="20"/>
          <w:szCs w:val="20"/>
          <w:shd w:val="clear" w:color="auto" w:fill="FFFFFF"/>
        </w:rPr>
        <w:t>Revista Brasileira de Enfermagem</w:t>
      </w:r>
      <w:r w:rsidRPr="005047AC">
        <w:rPr>
          <w:rFonts w:ascii="Arial" w:hAnsi="Arial" w:cs="Arial"/>
          <w:sz w:val="20"/>
          <w:szCs w:val="20"/>
          <w:shd w:val="clear" w:color="auto" w:fill="FFFFFF"/>
        </w:rPr>
        <w:t>, Brasília, v. 67, n. 5, p.722-729, out. 2014.</w:t>
      </w:r>
    </w:p>
    <w:p w14:paraId="367950F0" w14:textId="77777777" w:rsidR="00A86A8B" w:rsidRPr="005047AC" w:rsidRDefault="00A86A8B" w:rsidP="00A86A8B">
      <w:pPr>
        <w:pStyle w:val="NormalWeb"/>
        <w:rPr>
          <w:rFonts w:ascii="Arial" w:hAnsi="Arial" w:cs="Arial"/>
          <w:sz w:val="20"/>
          <w:szCs w:val="20"/>
        </w:rPr>
      </w:pPr>
      <w:r w:rsidRPr="005047AC">
        <w:rPr>
          <w:rFonts w:ascii="Arial" w:hAnsi="Arial" w:cs="Arial"/>
          <w:sz w:val="20"/>
          <w:szCs w:val="20"/>
          <w:shd w:val="clear" w:color="auto" w:fill="FFFFFF"/>
        </w:rPr>
        <w:t>MENDES, Andreia Santos et al. Tempos de acesso a serviços de saúde face ao infarto do miocárdio. </w:t>
      </w:r>
      <w:r w:rsidRPr="005047AC">
        <w:rPr>
          <w:rStyle w:val="Forte"/>
          <w:rFonts w:ascii="Arial" w:hAnsi="Arial" w:cs="Arial"/>
          <w:sz w:val="20"/>
          <w:szCs w:val="20"/>
          <w:shd w:val="clear" w:color="auto" w:fill="FFFFFF"/>
        </w:rPr>
        <w:t>Acta Paulista de Enfermagem</w:t>
      </w:r>
      <w:r w:rsidRPr="005047AC">
        <w:rPr>
          <w:rFonts w:ascii="Arial" w:hAnsi="Arial" w:cs="Arial"/>
          <w:sz w:val="20"/>
          <w:szCs w:val="20"/>
          <w:shd w:val="clear" w:color="auto" w:fill="FFFFFF"/>
        </w:rPr>
        <w:t>, [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s.l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>.], v. 29, n. 4, p.446-453, ago. 2016.</w:t>
      </w:r>
    </w:p>
    <w:p w14:paraId="6722D376" w14:textId="77777777" w:rsidR="00A86A8B" w:rsidRPr="005047AC" w:rsidRDefault="00A86A8B" w:rsidP="00A86A8B">
      <w:pPr>
        <w:jc w:val="both"/>
        <w:rPr>
          <w:rFonts w:ascii="Arial" w:hAnsi="Arial" w:cs="Arial"/>
          <w:sz w:val="20"/>
          <w:szCs w:val="20"/>
        </w:rPr>
      </w:pPr>
      <w:r w:rsidRPr="005047AC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MUSSI, Fernanda Carneiro et al.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Pre-hospital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delay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in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acute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myocardial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infarction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judgement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of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symptoms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resistance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to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pain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>. </w:t>
      </w:r>
      <w:r w:rsidRPr="005047AC">
        <w:rPr>
          <w:rStyle w:val="Forte"/>
          <w:rFonts w:ascii="Arial" w:hAnsi="Arial" w:cs="Arial"/>
          <w:sz w:val="20"/>
          <w:szCs w:val="20"/>
          <w:shd w:val="clear" w:color="auto" w:fill="FFFFFF"/>
        </w:rPr>
        <w:t>Revista da Associação Médica Brasileira</w:t>
      </w:r>
      <w:r w:rsidRPr="005047AC">
        <w:rPr>
          <w:rFonts w:ascii="Arial" w:hAnsi="Arial" w:cs="Arial"/>
          <w:sz w:val="20"/>
          <w:szCs w:val="20"/>
          <w:shd w:val="clear" w:color="auto" w:fill="FFFFFF"/>
        </w:rPr>
        <w:t>, [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s.l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>.], v. 60, n. 1, p.63-69, fev. 2014. </w:t>
      </w:r>
    </w:p>
    <w:p w14:paraId="3E1752A0" w14:textId="77777777" w:rsidR="00A86A8B" w:rsidRPr="005047AC" w:rsidRDefault="00A86A8B" w:rsidP="00A86A8B">
      <w:pPr>
        <w:pStyle w:val="NormalWeb"/>
        <w:rPr>
          <w:rFonts w:ascii="Arial" w:hAnsi="Arial" w:cs="Arial"/>
          <w:sz w:val="20"/>
          <w:szCs w:val="20"/>
          <w:shd w:val="clear" w:color="auto" w:fill="FFFFFF"/>
        </w:rPr>
      </w:pPr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MUSSI, Fernanda Carneiro et al.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Sociodemographic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clinical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factors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associated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with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the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decision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time for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seeking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care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in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acute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myocardial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infarction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>. </w:t>
      </w:r>
      <w:r w:rsidRPr="005047AC">
        <w:rPr>
          <w:rStyle w:val="Forte"/>
          <w:rFonts w:ascii="Arial" w:hAnsi="Arial" w:cs="Arial"/>
          <w:sz w:val="20"/>
          <w:szCs w:val="20"/>
          <w:shd w:val="clear" w:color="auto" w:fill="FFFFFF"/>
        </w:rPr>
        <w:t>Revista Latino-americana de Enfermagem</w:t>
      </w:r>
      <w:r w:rsidRPr="005047AC">
        <w:rPr>
          <w:rFonts w:ascii="Arial" w:hAnsi="Arial" w:cs="Arial"/>
          <w:sz w:val="20"/>
          <w:szCs w:val="20"/>
          <w:shd w:val="clear" w:color="auto" w:fill="FFFFFF"/>
        </w:rPr>
        <w:t>, [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s.l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>.], v. 21, n. 6, p.1248-1257, 16 out. 2013.</w:t>
      </w:r>
    </w:p>
    <w:p w14:paraId="63DC068A" w14:textId="609F79FB" w:rsidR="0033625E" w:rsidRPr="005047AC" w:rsidRDefault="00A86A8B" w:rsidP="00A86A8B">
      <w:pPr>
        <w:pStyle w:val="NormalWeb"/>
        <w:rPr>
          <w:rFonts w:ascii="Arial" w:hAnsi="Arial" w:cs="Arial"/>
          <w:sz w:val="20"/>
          <w:szCs w:val="20"/>
          <w:shd w:val="clear" w:color="auto" w:fill="FFFFFF"/>
        </w:rPr>
      </w:pPr>
      <w:r w:rsidRPr="005047AC">
        <w:rPr>
          <w:rFonts w:ascii="Arial" w:hAnsi="Arial" w:cs="Arial"/>
          <w:sz w:val="20"/>
          <w:szCs w:val="20"/>
          <w:shd w:val="clear" w:color="auto" w:fill="FFFFFF"/>
        </w:rPr>
        <w:t>FIGUEIREDO, Ana Elizabeth et al. Determinação do tempo de apresentação a emergência de pacientes com infarto agudo do miocárdio. </w:t>
      </w:r>
      <w:r w:rsidRPr="005047AC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Revista de Enfermagem da </w:t>
      </w:r>
      <w:proofErr w:type="spellStart"/>
      <w:r w:rsidRPr="005047AC">
        <w:rPr>
          <w:rStyle w:val="Forte"/>
          <w:rFonts w:ascii="Arial" w:hAnsi="Arial" w:cs="Arial"/>
          <w:sz w:val="20"/>
          <w:szCs w:val="20"/>
          <w:shd w:val="clear" w:color="auto" w:fill="FFFFFF"/>
        </w:rPr>
        <w:t>Ufsm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>, [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s.l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.], v. 3, n. 1, p.93-101, 8 jul. 2013. </w:t>
      </w:r>
      <w:proofErr w:type="spellStart"/>
      <w:r w:rsidRPr="005047AC">
        <w:rPr>
          <w:rFonts w:ascii="Arial" w:hAnsi="Arial" w:cs="Arial"/>
          <w:sz w:val="20"/>
          <w:szCs w:val="20"/>
          <w:shd w:val="clear" w:color="auto" w:fill="FFFFFF"/>
        </w:rPr>
        <w:t>Universidad</w:t>
      </w:r>
      <w:proofErr w:type="spellEnd"/>
      <w:r w:rsidRPr="005047AC">
        <w:rPr>
          <w:rFonts w:ascii="Arial" w:hAnsi="Arial" w:cs="Arial"/>
          <w:sz w:val="20"/>
          <w:szCs w:val="20"/>
          <w:shd w:val="clear" w:color="auto" w:fill="FFFFFF"/>
        </w:rPr>
        <w:t xml:space="preserve"> Federal de Santa Maria.</w:t>
      </w:r>
    </w:p>
    <w:sectPr w:rsidR="0033625E" w:rsidRPr="005047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7A"/>
    <w:rsid w:val="00024E8B"/>
    <w:rsid w:val="00206E49"/>
    <w:rsid w:val="00275797"/>
    <w:rsid w:val="002E356F"/>
    <w:rsid w:val="0033625E"/>
    <w:rsid w:val="005047AC"/>
    <w:rsid w:val="009C387A"/>
    <w:rsid w:val="00A86A8B"/>
    <w:rsid w:val="00EA06D1"/>
    <w:rsid w:val="00E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650C"/>
  <w15:chartTrackingRefBased/>
  <w15:docId w15:val="{2044FFB5-52F7-466B-9F08-C753C699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6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Yhasmin Santos</dc:creator>
  <cp:keywords/>
  <dc:description/>
  <cp:lastModifiedBy>Yhasmin Santos</cp:lastModifiedBy>
  <cp:revision>8</cp:revision>
  <dcterms:created xsi:type="dcterms:W3CDTF">2019-04-18T23:01:00Z</dcterms:created>
  <dcterms:modified xsi:type="dcterms:W3CDTF">2019-04-20T19:08:00Z</dcterms:modified>
</cp:coreProperties>
</file>