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2135201"/>
      <w:bookmarkEnd w:id="0"/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05E01651" w:rsidR="00981A3D" w:rsidRPr="00197666" w:rsidRDefault="003606A9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HEMATOMA AUR</w:t>
      </w:r>
      <w:r w:rsidR="009E7B56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030C16">
        <w:rPr>
          <w:rFonts w:ascii="Times New Roman" w:hAnsi="Times New Roman" w:cs="Times New Roman"/>
          <w:b/>
          <w:bCs/>
          <w:sz w:val="24"/>
          <w:szCs w:val="24"/>
        </w:rPr>
        <w:t xml:space="preserve"> MULTIFOCAL: RELATO DE CASO</w:t>
      </w:r>
    </w:p>
    <w:p w14:paraId="395D3B12" w14:textId="0EF3B2F1" w:rsidR="00C4304D" w:rsidRPr="00C96F2D" w:rsidRDefault="008D66ED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488">
        <w:rPr>
          <w:rFonts w:ascii="Times New Roman" w:hAnsi="Times New Roman" w:cs="Times New Roman"/>
          <w:sz w:val="24"/>
          <w:szCs w:val="24"/>
        </w:rPr>
        <w:t xml:space="preserve">na Beatriz Patricio da </w:t>
      </w:r>
      <w:r w:rsidR="005C1488" w:rsidRPr="005C1488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="00B148A7" w:rsidRPr="00B148A7">
        <w:rPr>
          <w:rFonts w:ascii="Times New Roman" w:hAnsi="Times New Roman" w:cs="Times New Roman"/>
          <w:sz w:val="24"/>
          <w:szCs w:val="24"/>
        </w:rPr>
        <w:t xml:space="preserve">Márcio Vitor Leite de </w:t>
      </w:r>
      <w:r w:rsidR="00B148A7" w:rsidRPr="00B148A7">
        <w:rPr>
          <w:rFonts w:ascii="Times New Roman" w:hAnsi="Times New Roman" w:cs="Times New Roman"/>
          <w:b/>
          <w:bCs/>
          <w:sz w:val="24"/>
          <w:szCs w:val="24"/>
        </w:rPr>
        <w:t>MENÊSES</w:t>
      </w:r>
      <w:r w:rsidR="00A06964" w:rsidRPr="00A069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B148A7" w:rsidRPr="00950C22">
        <w:rPr>
          <w:rFonts w:ascii="Times New Roman" w:hAnsi="Times New Roman" w:cs="Times New Roman"/>
          <w:bCs/>
          <w:sz w:val="24"/>
          <w:szCs w:val="24"/>
        </w:rPr>
        <w:t>Suzana Pedrosa dos</w:t>
      </w:r>
      <w:r w:rsidR="00B148A7" w:rsidRPr="00B148A7">
        <w:rPr>
          <w:rFonts w:ascii="Times New Roman" w:hAnsi="Times New Roman" w:cs="Times New Roman"/>
          <w:b/>
          <w:sz w:val="24"/>
          <w:szCs w:val="24"/>
        </w:rPr>
        <w:t xml:space="preserve"> ANJOS</w:t>
      </w:r>
      <w:r w:rsidR="00A06964" w:rsidRPr="00A0696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="00B148A7" w:rsidRPr="00B148A7">
        <w:rPr>
          <w:rFonts w:ascii="Times New Roman" w:hAnsi="Times New Roman" w:cs="Times New Roman"/>
          <w:sz w:val="24"/>
          <w:szCs w:val="24"/>
        </w:rPr>
        <w:t xml:space="preserve">Emmyle Sousa Santos </w:t>
      </w:r>
      <w:r w:rsidR="00B148A7" w:rsidRPr="00B148A7">
        <w:rPr>
          <w:rFonts w:ascii="Times New Roman" w:hAnsi="Times New Roman" w:cs="Times New Roman"/>
          <w:b/>
          <w:bCs/>
          <w:sz w:val="24"/>
          <w:szCs w:val="24"/>
        </w:rPr>
        <w:t>CRUZ</w:t>
      </w:r>
      <w:r w:rsidR="00A06964" w:rsidRPr="00A069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5F545F">
        <w:rPr>
          <w:rFonts w:ascii="Times New Roman" w:hAnsi="Times New Roman" w:cs="Times New Roman"/>
          <w:sz w:val="24"/>
          <w:szCs w:val="24"/>
        </w:rPr>
        <w:t xml:space="preserve">; </w:t>
      </w:r>
      <w:r w:rsidR="00B148A7" w:rsidRPr="00B148A7">
        <w:rPr>
          <w:rFonts w:ascii="Times New Roman" w:hAnsi="Times New Roman" w:cs="Times New Roman"/>
          <w:sz w:val="24"/>
          <w:szCs w:val="24"/>
        </w:rPr>
        <w:t xml:space="preserve">Aline </w:t>
      </w:r>
      <w:r w:rsidR="005577C4">
        <w:rPr>
          <w:rFonts w:ascii="Times New Roman" w:hAnsi="Times New Roman" w:cs="Times New Roman"/>
          <w:sz w:val="24"/>
          <w:szCs w:val="24"/>
        </w:rPr>
        <w:t>d</w:t>
      </w:r>
      <w:r w:rsidR="00B148A7" w:rsidRPr="00B148A7">
        <w:rPr>
          <w:rFonts w:ascii="Times New Roman" w:hAnsi="Times New Roman" w:cs="Times New Roman"/>
          <w:sz w:val="24"/>
          <w:szCs w:val="24"/>
        </w:rPr>
        <w:t xml:space="preserve">e Sousa </w:t>
      </w:r>
      <w:r w:rsidR="00B148A7" w:rsidRPr="00B148A7">
        <w:rPr>
          <w:rFonts w:ascii="Times New Roman" w:hAnsi="Times New Roman" w:cs="Times New Roman"/>
          <w:b/>
          <w:bCs/>
          <w:sz w:val="24"/>
          <w:szCs w:val="24"/>
        </w:rPr>
        <w:t>ALVES</w:t>
      </w:r>
      <w:r w:rsidR="00A069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</w:p>
    <w:p w14:paraId="4DD3E55F" w14:textId="49B392F2" w:rsidR="00197666" w:rsidRPr="00A06964" w:rsidRDefault="00981A3D" w:rsidP="00A06964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069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F012B">
        <w:rPr>
          <w:rFonts w:ascii="Times New Roman" w:hAnsi="Times New Roman" w:cs="Times New Roman"/>
          <w:sz w:val="20"/>
          <w:szCs w:val="20"/>
        </w:rPr>
        <w:t xml:space="preserve"> </w:t>
      </w:r>
      <w:r w:rsidR="008D3AE9" w:rsidRPr="00A06964">
        <w:rPr>
          <w:rFonts w:ascii="Times New Roman" w:hAnsi="Times New Roman" w:cs="Times New Roman"/>
          <w:color w:val="000000"/>
          <w:sz w:val="20"/>
          <w:szCs w:val="20"/>
        </w:rPr>
        <w:t>Discente, IFPB-Campus Sousa</w:t>
      </w:r>
      <w:r w:rsidR="00197666" w:rsidRPr="00A06964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8D3AE9" w:rsidRPr="00A06964">
        <w:rPr>
          <w:rFonts w:ascii="Times New Roman" w:hAnsi="Times New Roman" w:cs="Times New Roman"/>
          <w:color w:val="000000"/>
          <w:sz w:val="20"/>
          <w:szCs w:val="20"/>
          <w:u w:val="single"/>
        </w:rPr>
        <w:t>ana</w:t>
      </w:r>
      <w:r w:rsidR="00CF1FF3">
        <w:rPr>
          <w:rFonts w:ascii="Times New Roman" w:hAnsi="Times New Roman" w:cs="Times New Roman"/>
          <w:color w:val="000000"/>
          <w:sz w:val="20"/>
          <w:szCs w:val="20"/>
          <w:u w:val="single"/>
        </w:rPr>
        <w:t>beatrizpatricio49@gmail.com</w:t>
      </w:r>
    </w:p>
    <w:p w14:paraId="009BC580" w14:textId="77D0F9A9" w:rsidR="00197666" w:rsidRPr="00A06964" w:rsidRDefault="00197666" w:rsidP="00A06964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A069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F012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303BB" w:rsidRPr="00A0696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8D3AE9" w:rsidRPr="00A06964">
        <w:rPr>
          <w:rFonts w:ascii="Times New Roman" w:hAnsi="Times New Roman" w:cs="Times New Roman"/>
          <w:color w:val="000000"/>
          <w:sz w:val="20"/>
          <w:szCs w:val="20"/>
        </w:rPr>
        <w:t>specializando de cirurgia de pequenos animais</w:t>
      </w:r>
      <w:r w:rsidR="00B610C9" w:rsidRPr="00A06964">
        <w:rPr>
          <w:rFonts w:ascii="Times New Roman" w:hAnsi="Times New Roman" w:cs="Times New Roman"/>
          <w:color w:val="000000"/>
          <w:sz w:val="20"/>
          <w:szCs w:val="20"/>
        </w:rPr>
        <w:t>, IFPB-Campus Sousa</w:t>
      </w:r>
      <w:r w:rsidRPr="00A06964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 w:rsidR="002C186F" w:rsidRPr="00A069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D3AE9" w:rsidRPr="00A06964">
        <w:rPr>
          <w:rFonts w:ascii="Times New Roman" w:hAnsi="Times New Roman" w:cs="Times New Roman"/>
          <w:color w:val="000000"/>
          <w:sz w:val="20"/>
          <w:szCs w:val="20"/>
          <w:u w:val="single"/>
        </w:rPr>
        <w:t>marciovitor.meneses@gmai</w:t>
      </w:r>
      <w:r w:rsidR="008920D9">
        <w:rPr>
          <w:rFonts w:ascii="Times New Roman" w:hAnsi="Times New Roman" w:cs="Times New Roman"/>
          <w:color w:val="000000"/>
          <w:sz w:val="20"/>
          <w:szCs w:val="20"/>
          <w:u w:val="single"/>
        </w:rPr>
        <w:t>l</w:t>
      </w:r>
      <w:r w:rsidR="008D3AE9" w:rsidRPr="00A06964">
        <w:rPr>
          <w:rFonts w:ascii="Times New Roman" w:hAnsi="Times New Roman" w:cs="Times New Roman"/>
          <w:color w:val="000000"/>
          <w:sz w:val="20"/>
          <w:szCs w:val="20"/>
          <w:u w:val="single"/>
        </w:rPr>
        <w:t>.com</w:t>
      </w:r>
    </w:p>
    <w:p w14:paraId="0174F3CD" w14:textId="1A1E74AF" w:rsidR="005F545F" w:rsidRPr="00A06964" w:rsidRDefault="00197666" w:rsidP="00A06964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0696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0696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C186F" w:rsidRPr="00A0696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8D3AE9" w:rsidRPr="00A06964">
        <w:rPr>
          <w:rFonts w:ascii="Times New Roman" w:hAnsi="Times New Roman" w:cs="Times New Roman"/>
          <w:color w:val="000000"/>
          <w:sz w:val="20"/>
          <w:szCs w:val="20"/>
        </w:rPr>
        <w:t>specializanda de clínica médica de pequenos animais</w:t>
      </w:r>
      <w:r w:rsidR="00B610C9" w:rsidRPr="00A06964">
        <w:rPr>
          <w:rFonts w:ascii="Times New Roman" w:hAnsi="Times New Roman" w:cs="Times New Roman"/>
          <w:color w:val="000000"/>
          <w:sz w:val="20"/>
          <w:szCs w:val="20"/>
        </w:rPr>
        <w:t>, IFPB-Campus Sousa</w:t>
      </w:r>
      <w:r w:rsidRPr="00A06964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 w:rsidR="002C186F" w:rsidRPr="00A069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D3AE9" w:rsidRPr="00A06964">
        <w:rPr>
          <w:rFonts w:ascii="Times New Roman" w:hAnsi="Times New Roman" w:cs="Times New Roman"/>
          <w:color w:val="000000"/>
          <w:sz w:val="20"/>
          <w:szCs w:val="20"/>
          <w:u w:val="single"/>
        </w:rPr>
        <w:t>suzanapedrosa20@gmail.com</w:t>
      </w:r>
    </w:p>
    <w:p w14:paraId="7EA5CD1C" w14:textId="37162D12" w:rsidR="0081157E" w:rsidRPr="00A06964" w:rsidRDefault="005F545F" w:rsidP="00A06964">
      <w:pPr>
        <w:pStyle w:val="SemEspaamento"/>
        <w:rPr>
          <w:rFonts w:ascii="Times New Roman" w:hAnsi="Times New Roman" w:cs="Times New Roman"/>
          <w:sz w:val="20"/>
          <w:szCs w:val="20"/>
          <w:u w:val="single"/>
        </w:rPr>
      </w:pPr>
      <w:r w:rsidRPr="00A0696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A06964">
        <w:rPr>
          <w:rFonts w:ascii="Times New Roman" w:hAnsi="Times New Roman" w:cs="Times New Roman"/>
          <w:sz w:val="20"/>
          <w:szCs w:val="20"/>
        </w:rPr>
        <w:t xml:space="preserve"> </w:t>
      </w:r>
      <w:r w:rsidR="002C186F" w:rsidRPr="00A0696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B610C9" w:rsidRPr="00A06964">
        <w:rPr>
          <w:rFonts w:ascii="Times New Roman" w:hAnsi="Times New Roman" w:cs="Times New Roman"/>
          <w:color w:val="000000"/>
          <w:sz w:val="20"/>
          <w:szCs w:val="20"/>
        </w:rPr>
        <w:t>specializanda em anestesiologia veterinária, IFPB-Campus Sousa</w:t>
      </w:r>
      <w:r w:rsidRPr="00A06964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7" w:history="1">
        <w:r w:rsidR="00B610C9" w:rsidRPr="00A06964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emmyle.elymme@gmail.com</w:t>
        </w:r>
      </w:hyperlink>
    </w:p>
    <w:p w14:paraId="2682F2A8" w14:textId="1D6F2C7A" w:rsidR="00B610C9" w:rsidRDefault="00701E0C" w:rsidP="00A06964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0696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B610C9" w:rsidRPr="00A0696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610C9" w:rsidRPr="00A06964">
        <w:rPr>
          <w:rFonts w:ascii="Times New Roman" w:hAnsi="Times New Roman" w:cs="Times New Roman"/>
          <w:color w:val="000000"/>
          <w:sz w:val="20"/>
          <w:szCs w:val="20"/>
        </w:rPr>
        <w:t xml:space="preserve">Professora, IFPB-Campus Sousa. E-mail: </w:t>
      </w:r>
      <w:hyperlink r:id="rId8" w:history="1">
        <w:r w:rsidR="00B610C9" w:rsidRPr="00A06964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aline.alves@ifpb.edu.br</w:t>
        </w:r>
      </w:hyperlink>
    </w:p>
    <w:p w14:paraId="13FDED11" w14:textId="77777777" w:rsidR="00A06964" w:rsidRPr="000D0263" w:rsidRDefault="00A06964" w:rsidP="00A06964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43612B88" w14:textId="48A6BDAB" w:rsidR="000947F5" w:rsidRPr="00747D7C" w:rsidRDefault="000D0263" w:rsidP="000947F5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747D7C">
        <w:rPr>
          <w:rFonts w:ascii="Times New Roman" w:eastAsia="Helvetica Neue" w:hAnsi="Times New Roman" w:cs="Times New Roman"/>
          <w:b/>
          <w:bCs/>
          <w:color w:val="000000"/>
        </w:rPr>
        <w:t>Resumo:</w:t>
      </w:r>
      <w:r w:rsidRPr="00747D7C">
        <w:rPr>
          <w:rFonts w:ascii="Times New Roman" w:eastAsia="Helvetica Neue" w:hAnsi="Times New Roman" w:cs="Times New Roman"/>
          <w:color w:val="000000"/>
        </w:rPr>
        <w:t xml:space="preserve"> O hematoma aural é uma enfermidade comum que afeta a região auricular tanto de cães quanto de gatos. É caracterizado por um aumento de volume focal preenchido por líquido sanguinolento na superfície côncava do pavilhão auricular</w:t>
      </w:r>
      <w:r w:rsidR="00C01D85" w:rsidRPr="00747D7C">
        <w:rPr>
          <w:rFonts w:ascii="Times New Roman" w:eastAsia="Helvetica Neue" w:hAnsi="Times New Roman" w:cs="Times New Roman"/>
          <w:color w:val="000000"/>
        </w:rPr>
        <w:t xml:space="preserve">. </w:t>
      </w:r>
      <w:r w:rsidRPr="00747D7C">
        <w:rPr>
          <w:rFonts w:ascii="Times New Roman" w:eastAsia="Helvetica Neue" w:hAnsi="Times New Roman" w:cs="Times New Roman"/>
          <w:color w:val="000000"/>
        </w:rPr>
        <w:t xml:space="preserve">Em grande parte dos casos de hematoma aural, sua distribuição morfológica é predominantemente focal, com a formação de apenas uma cavidade contendo conteúdo sanguinolento. Contudo, isso não exclui a possibilidade de uma distribuição morfológica atípica. </w:t>
      </w:r>
      <w:r w:rsidR="00C01D85" w:rsidRPr="00747D7C">
        <w:rPr>
          <w:rFonts w:ascii="Times New Roman" w:eastAsia="Helvetica Neue" w:hAnsi="Times New Roman" w:cs="Times New Roman"/>
          <w:color w:val="000000"/>
        </w:rPr>
        <w:t xml:space="preserve">Assim, </w:t>
      </w:r>
      <w:r w:rsidRPr="00747D7C">
        <w:rPr>
          <w:rFonts w:ascii="Times New Roman" w:eastAsia="Helvetica Neue" w:hAnsi="Times New Roman" w:cs="Times New Roman"/>
          <w:color w:val="000000"/>
        </w:rPr>
        <w:t>este estudo tem como objetivos descrever um caso de hematoma aural multifocal em uma cadela e contribuir para o conhecimento da comunidade</w:t>
      </w:r>
      <w:r w:rsidR="00C01D85" w:rsidRPr="00747D7C">
        <w:rPr>
          <w:rFonts w:ascii="Times New Roman" w:eastAsia="Helvetica Neue" w:hAnsi="Times New Roman" w:cs="Times New Roman"/>
          <w:color w:val="000000"/>
        </w:rPr>
        <w:t xml:space="preserve">. O animal deu entrada </w:t>
      </w:r>
      <w:r w:rsidR="00C01D85" w:rsidRPr="00747D7C">
        <w:rPr>
          <w:rFonts w:ascii="Times New Roman" w:hAnsi="Times New Roman" w:cs="Times New Roman"/>
          <w:bCs/>
        </w:rPr>
        <w:t>n</w:t>
      </w:r>
      <w:r w:rsidRPr="00747D7C">
        <w:rPr>
          <w:rFonts w:ascii="Times New Roman" w:hAnsi="Times New Roman" w:cs="Times New Roman"/>
          <w:bCs/>
        </w:rPr>
        <w:t>o</w:t>
      </w:r>
      <w:r w:rsidRPr="00747D7C">
        <w:rPr>
          <w:rFonts w:ascii="Times New Roman" w:hAnsi="Times New Roman" w:cs="Times New Roman"/>
          <w:b/>
        </w:rPr>
        <w:t xml:space="preserve"> </w:t>
      </w:r>
      <w:r w:rsidRPr="00747D7C">
        <w:rPr>
          <w:rFonts w:ascii="Times New Roman" w:eastAsia="Helvetica Neue" w:hAnsi="Times New Roman" w:cs="Times New Roman"/>
          <w:color w:val="0D0D0D" w:themeColor="text1" w:themeTint="F2"/>
        </w:rPr>
        <w:t xml:space="preserve">Hospital Veterinário Adílio Santos de Azevedo do Instituto Federal de Educação da </w:t>
      </w:r>
      <w:r w:rsidR="000947F5" w:rsidRPr="00747D7C">
        <w:rPr>
          <w:rFonts w:ascii="Times New Roman" w:eastAsia="Helvetica Neue" w:hAnsi="Times New Roman" w:cs="Times New Roman"/>
          <w:color w:val="0D0D0D" w:themeColor="text1" w:themeTint="F2"/>
        </w:rPr>
        <w:t>Paraíba com</w:t>
      </w:r>
      <w:r w:rsidR="00C01D85" w:rsidRPr="00747D7C">
        <w:rPr>
          <w:rFonts w:ascii="Times New Roman" w:eastAsia="Helvetica Neue" w:hAnsi="Times New Roman" w:cs="Times New Roman"/>
          <w:color w:val="0D0D0D" w:themeColor="text1" w:themeTint="F2"/>
        </w:rPr>
        <w:t xml:space="preserve"> o </w:t>
      </w:r>
      <w:r w:rsidR="00C01D85" w:rsidRPr="00747D7C">
        <w:rPr>
          <w:rFonts w:ascii="Times New Roman" w:eastAsia="Helvetica Neue" w:hAnsi="Times New Roman" w:cs="Times New Roman"/>
        </w:rPr>
        <w:t xml:space="preserve">histórico </w:t>
      </w:r>
      <w:r w:rsidR="000947F5" w:rsidRPr="00747D7C">
        <w:rPr>
          <w:rFonts w:ascii="Times New Roman" w:eastAsia="Helvetica Neue" w:hAnsi="Times New Roman" w:cs="Times New Roman"/>
        </w:rPr>
        <w:t>de</w:t>
      </w:r>
      <w:r w:rsidR="00A73217" w:rsidRPr="00747D7C">
        <w:rPr>
          <w:rFonts w:ascii="Times New Roman" w:eastAsia="Helvetica Neue" w:hAnsi="Times New Roman" w:cs="Times New Roman"/>
        </w:rPr>
        <w:t xml:space="preserve"> prurido e aumento de volume</w:t>
      </w:r>
      <w:r w:rsidRPr="00747D7C">
        <w:rPr>
          <w:rFonts w:ascii="Times New Roman" w:hAnsi="Times New Roman" w:cs="Times New Roman"/>
        </w:rPr>
        <w:t xml:space="preserve"> em ambas as orelhas</w:t>
      </w:r>
      <w:r w:rsidR="00261E41" w:rsidRPr="00747D7C">
        <w:rPr>
          <w:rFonts w:ascii="Times New Roman" w:hAnsi="Times New Roman" w:cs="Times New Roman"/>
        </w:rPr>
        <w:t>, durante um</w:t>
      </w:r>
      <w:r w:rsidR="000947F5" w:rsidRPr="00747D7C">
        <w:rPr>
          <w:rFonts w:ascii="Times New Roman" w:hAnsi="Times New Roman" w:cs="Times New Roman"/>
        </w:rPr>
        <w:t xml:space="preserve"> tratamento para </w:t>
      </w:r>
      <w:r w:rsidR="000947F5" w:rsidRPr="00747D7C">
        <w:rPr>
          <w:rFonts w:ascii="Times New Roman" w:eastAsia="Helvetica Neue" w:hAnsi="Times New Roman" w:cs="Times New Roman"/>
          <w:color w:val="0D0D0D" w:themeColor="text1" w:themeTint="F2"/>
        </w:rPr>
        <w:t>Erliquiose</w:t>
      </w:r>
      <w:r w:rsidRPr="00747D7C">
        <w:rPr>
          <w:rFonts w:ascii="Times New Roman" w:hAnsi="Times New Roman" w:cs="Times New Roman"/>
        </w:rPr>
        <w:t>.</w:t>
      </w:r>
      <w:r w:rsidR="000947F5" w:rsidRPr="00747D7C">
        <w:rPr>
          <w:rFonts w:ascii="Times New Roman" w:hAnsi="Times New Roman" w:cs="Times New Roman"/>
        </w:rPr>
        <w:t xml:space="preserve"> Na avaliação otológica, observou-se um aumento de volume na região do pavilhão auricular esquerdo e direito, com distribuição multifocal, característico de hematoma aural multifocal. O</w:t>
      </w:r>
      <w:r w:rsidR="00C70BE6">
        <w:rPr>
          <w:rFonts w:ascii="Times New Roman" w:hAnsi="Times New Roman" w:cs="Times New Roman"/>
        </w:rPr>
        <w:t xml:space="preserve"> </w:t>
      </w:r>
      <w:r w:rsidR="000947F5" w:rsidRPr="00747D7C">
        <w:rPr>
          <w:rFonts w:ascii="Times New Roman" w:hAnsi="Times New Roman" w:cs="Times New Roman"/>
        </w:rPr>
        <w:t>paciente foi submetido a exames laboratoriais.</w:t>
      </w:r>
      <w:r w:rsidR="00FB039D" w:rsidRPr="00747D7C">
        <w:rPr>
          <w:rFonts w:ascii="Times New Roman" w:hAnsi="Times New Roman" w:cs="Times New Roman"/>
        </w:rPr>
        <w:t xml:space="preserve"> </w:t>
      </w:r>
      <w:r w:rsidR="000947F5" w:rsidRPr="00747D7C">
        <w:rPr>
          <w:rFonts w:ascii="Times New Roman" w:hAnsi="Times New Roman" w:cs="Times New Roman"/>
        </w:rPr>
        <w:t xml:space="preserve">O resultado do swab otológico foi positivo para </w:t>
      </w:r>
      <w:r w:rsidR="00C70BE6">
        <w:rPr>
          <w:rFonts w:ascii="Times New Roman" w:hAnsi="Times New Roman" w:cs="Times New Roman"/>
          <w:i/>
          <w:iCs/>
        </w:rPr>
        <w:t>M</w:t>
      </w:r>
      <w:r w:rsidR="000947F5" w:rsidRPr="00C70BE6">
        <w:rPr>
          <w:rFonts w:ascii="Times New Roman" w:hAnsi="Times New Roman" w:cs="Times New Roman"/>
          <w:i/>
          <w:iCs/>
        </w:rPr>
        <w:t>alassezia spp.</w:t>
      </w:r>
      <w:r w:rsidR="000947F5" w:rsidRPr="00747D7C">
        <w:rPr>
          <w:rFonts w:ascii="Times New Roman" w:hAnsi="Times New Roman" w:cs="Times New Roman"/>
        </w:rPr>
        <w:t xml:space="preserve"> em ambos os ouvidos, enquanto o exame hematológico revelou anisocitose, policromasia e linfócitos reativos.</w:t>
      </w:r>
      <w:r w:rsidR="00FB039D" w:rsidRPr="00747D7C">
        <w:rPr>
          <w:rFonts w:ascii="Times New Roman" w:hAnsi="Times New Roman" w:cs="Times New Roman"/>
        </w:rPr>
        <w:t xml:space="preserve"> </w:t>
      </w:r>
      <w:r w:rsidR="00885A84" w:rsidRPr="00747D7C">
        <w:rPr>
          <w:rFonts w:ascii="Times New Roman" w:eastAsia="Arial" w:hAnsi="Times New Roman" w:cs="Times New Roman"/>
          <w:bCs/>
        </w:rPr>
        <w:t xml:space="preserve">O animal apresentava um otohematoma atípico, com distribuição em pequenos focos, o que levou </w:t>
      </w:r>
      <w:r w:rsidR="00D233FC" w:rsidRPr="00747D7C">
        <w:rPr>
          <w:rFonts w:ascii="Times New Roman" w:eastAsia="Arial" w:hAnsi="Times New Roman" w:cs="Times New Roman"/>
          <w:bCs/>
        </w:rPr>
        <w:t>a</w:t>
      </w:r>
      <w:r w:rsidR="00885A84" w:rsidRPr="00747D7C">
        <w:rPr>
          <w:rFonts w:ascii="Times New Roman" w:eastAsia="Arial" w:hAnsi="Times New Roman" w:cs="Times New Roman"/>
          <w:bCs/>
        </w:rPr>
        <w:t xml:space="preserve"> optar por realizar pequenas incisões nos focos</w:t>
      </w:r>
      <w:r w:rsidR="00FB039D" w:rsidRPr="00747D7C">
        <w:rPr>
          <w:rFonts w:ascii="Times New Roman" w:eastAsia="Arial" w:hAnsi="Times New Roman" w:cs="Times New Roman"/>
          <w:bCs/>
        </w:rPr>
        <w:t>;</w:t>
      </w:r>
      <w:r w:rsidR="00885A84" w:rsidRPr="00747D7C">
        <w:rPr>
          <w:rFonts w:ascii="Times New Roman" w:eastAsia="Arial" w:hAnsi="Times New Roman" w:cs="Times New Roman"/>
          <w:bCs/>
        </w:rPr>
        <w:t xml:space="preserve"> o </w:t>
      </w:r>
      <w:r w:rsidR="00FB039D" w:rsidRPr="00747D7C">
        <w:rPr>
          <w:rFonts w:ascii="Times New Roman" w:eastAsia="Arial" w:hAnsi="Times New Roman" w:cs="Times New Roman"/>
          <w:bCs/>
        </w:rPr>
        <w:t>tratamento</w:t>
      </w:r>
      <w:r w:rsidR="00885A84" w:rsidRPr="00747D7C">
        <w:rPr>
          <w:rFonts w:ascii="Times New Roman" w:eastAsia="Arial" w:hAnsi="Times New Roman" w:cs="Times New Roman"/>
          <w:bCs/>
        </w:rPr>
        <w:t xml:space="preserve"> foi um sucesso.</w:t>
      </w:r>
      <w:r w:rsidR="00FB039D" w:rsidRPr="00747D7C">
        <w:rPr>
          <w:rFonts w:ascii="Times New Roman" w:eastAsia="Arial" w:hAnsi="Times New Roman" w:cs="Times New Roman"/>
          <w:bCs/>
        </w:rPr>
        <w:t xml:space="preserve"> </w:t>
      </w:r>
      <w:r w:rsidR="00747D7C" w:rsidRPr="00747D7C">
        <w:rPr>
          <w:rFonts w:ascii="Times New Roman" w:eastAsia="Helvetica Neue" w:hAnsi="Times New Roman" w:cs="Times New Roman"/>
        </w:rPr>
        <w:t>A associação entre os sinais clínicos, resultados dos exames e as possíveis causas da doença foi fundamental para se chegar ao diagnóstico de hematoma aural.</w:t>
      </w:r>
    </w:p>
    <w:p w14:paraId="378B1AB9" w14:textId="086A1893" w:rsidR="000D0263" w:rsidRDefault="000947F5" w:rsidP="000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6F8CE" w14:textId="6FB41414" w:rsidR="000D0263" w:rsidRPr="000D0263" w:rsidRDefault="000D0263" w:rsidP="000D0263">
      <w:pPr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</w:rPr>
      </w:pPr>
      <w:r w:rsidRPr="000D0263">
        <w:rPr>
          <w:rFonts w:ascii="Times New Roman" w:hAnsi="Times New Roman" w:cs="Times New Roman"/>
          <w:b/>
          <w:bCs/>
        </w:rPr>
        <w:t>Palavras-chaves:</w:t>
      </w:r>
      <w:r>
        <w:rPr>
          <w:rFonts w:ascii="Times New Roman" w:hAnsi="Times New Roman" w:cs="Times New Roman"/>
        </w:rPr>
        <w:t xml:space="preserve"> </w:t>
      </w:r>
      <w:r w:rsidR="00950C2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tohematoma; </w:t>
      </w:r>
      <w:r w:rsidR="00950C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uricul</w:t>
      </w:r>
      <w:r w:rsidR="00950C22">
        <w:rPr>
          <w:rFonts w:ascii="Times New Roman" w:hAnsi="Times New Roman" w:cs="Times New Roman"/>
        </w:rPr>
        <w:t>ar; Canino.</w:t>
      </w:r>
    </w:p>
    <w:p w14:paraId="3CAEA109" w14:textId="77777777" w:rsidR="00A96E27" w:rsidRPr="0081157E" w:rsidRDefault="00A96E27" w:rsidP="0031731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2CBEC8D8" w14:textId="47B22320" w:rsidR="00747D7C" w:rsidRDefault="00BE61DE" w:rsidP="00317319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F6307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 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hematoma aural ou 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>otohematoma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é uma enfermidade 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comum 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que </w:t>
      </w:r>
      <w:r w:rsidR="003443C3">
        <w:rPr>
          <w:rFonts w:ascii="Times New Roman" w:eastAsia="Helvetica Neue" w:hAnsi="Times New Roman" w:cs="Times New Roman"/>
          <w:color w:val="000000"/>
          <w:sz w:val="24"/>
          <w:szCs w:val="24"/>
        </w:rPr>
        <w:t>afeta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 região auricular</w:t>
      </w:r>
      <w:r w:rsidR="001477A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tanto de cães </w:t>
      </w:r>
      <w:r w:rsidR="003443C3">
        <w:rPr>
          <w:rFonts w:ascii="Times New Roman" w:eastAsia="Helvetica Neue" w:hAnsi="Times New Roman" w:cs="Times New Roman"/>
          <w:color w:val="000000"/>
          <w:sz w:val="24"/>
          <w:szCs w:val="24"/>
        </w:rPr>
        <w:t>quanto de</w:t>
      </w:r>
      <w:r w:rsidR="001477A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gatos</w:t>
      </w:r>
      <w:r w:rsidR="003443C3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. É 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caracterizado </w:t>
      </w:r>
      <w:r w:rsidR="003443C3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por 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>um aumento de volume</w:t>
      </w:r>
      <w:r w:rsidR="00F6604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focal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3443C3">
        <w:rPr>
          <w:rFonts w:ascii="Times New Roman" w:eastAsia="Helvetica Neue" w:hAnsi="Times New Roman" w:cs="Times New Roman"/>
          <w:color w:val="000000"/>
          <w:sz w:val="24"/>
          <w:szCs w:val="24"/>
        </w:rPr>
        <w:t>preenchido por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líquido </w:t>
      </w:r>
      <w:r w:rsidR="001477A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sanguinolento 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na superfície </w:t>
      </w:r>
      <w:r w:rsidR="00FD053B" w:rsidRP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>côncava do pavilhão auricular</w:t>
      </w:r>
      <w:r w:rsidR="00FD053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podendo </w:t>
      </w:r>
      <w:r w:rsidR="003443C3">
        <w:rPr>
          <w:rFonts w:ascii="Times New Roman" w:eastAsia="Helvetica Neue" w:hAnsi="Times New Roman" w:cs="Times New Roman"/>
          <w:color w:val="000000"/>
          <w:sz w:val="24"/>
          <w:szCs w:val="24"/>
        </w:rPr>
        <w:t>envolver parcialmente ou totalmente essa região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. A causa para o aparecimento do otohematoma pode ser 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provocada 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pela </w:t>
      </w:r>
      <w:r w:rsidR="008357DD">
        <w:rPr>
          <w:rFonts w:ascii="Times New Roman" w:eastAsia="Helvetica Neue" w:hAnsi="Times New Roman" w:cs="Times New Roman"/>
          <w:color w:val="000000"/>
          <w:sz w:val="24"/>
          <w:szCs w:val="24"/>
        </w:rPr>
        <w:t>agitação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>excessiva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da cabeça ou 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por 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>arranh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>ões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n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>a região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do ouvid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>o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>, principalmente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devido ao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>incômodo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 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à </w:t>
      </w:r>
      <w:r w:rsidR="003E0B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dor </w:t>
      </w:r>
      <w:r w:rsidR="009C610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associados à otite externa </w:t>
      </w:r>
      <w:r w:rsidR="003443C3">
        <w:rPr>
          <w:rFonts w:ascii="Times New Roman" w:eastAsia="Helvetica Neue" w:hAnsi="Times New Roman" w:cs="Times New Roman"/>
          <w:color w:val="000000"/>
          <w:sz w:val="24"/>
          <w:szCs w:val="24"/>
        </w:rPr>
        <w:t>(</w:t>
      </w:r>
      <w:r w:rsidR="00D233FC">
        <w:rPr>
          <w:rFonts w:ascii="Times New Roman" w:eastAsia="Helvetica Neue" w:hAnsi="Times New Roman" w:cs="Times New Roman"/>
          <w:color w:val="000000"/>
          <w:sz w:val="24"/>
          <w:szCs w:val="24"/>
        </w:rPr>
        <w:t>FOSSUM</w:t>
      </w:r>
      <w:r w:rsidR="003443C3">
        <w:rPr>
          <w:rFonts w:ascii="Times New Roman" w:eastAsia="Helvetica Neue" w:hAnsi="Times New Roman" w:cs="Times New Roman"/>
          <w:color w:val="000000"/>
          <w:sz w:val="24"/>
          <w:szCs w:val="24"/>
        </w:rPr>
        <w:t>,</w:t>
      </w:r>
      <w:r w:rsidR="00F6604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3443C3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2015). </w:t>
      </w:r>
      <w:r w:rsid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 acúmulo de </w:t>
      </w:r>
      <w:r w:rsidR="00EE09A6" w:rsidRP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>fluido</w:t>
      </w:r>
      <w:r w:rsidR="004A7B4D">
        <w:rPr>
          <w:rFonts w:ascii="Times New Roman" w:eastAsia="Helvetica Neue" w:hAnsi="Times New Roman" w:cs="Times New Roman"/>
          <w:color w:val="000000"/>
          <w:sz w:val="24"/>
          <w:szCs w:val="24"/>
        </w:rPr>
        <w:t>s</w:t>
      </w:r>
      <w:r w:rsidR="00EE09A6" w:rsidRP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flutuantes</w:t>
      </w:r>
      <w:r w:rsid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pode 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ocorrer </w:t>
      </w:r>
      <w:r w:rsid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devido 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>a</w:t>
      </w:r>
      <w:r w:rsid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 trauma repetitivo na cartilagem auricular e 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nos </w:t>
      </w:r>
      <w:r w:rsid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>vasos sanguíneos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associados</w:t>
      </w:r>
      <w:r w:rsid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>resultando em</w:t>
      </w:r>
      <w:r w:rsid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fraturas da cartilagem auricular e rompimento dos vasos</w:t>
      </w:r>
      <w:r w:rsidR="00A30189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  <w:r w:rsidR="00EE09A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943CA9">
        <w:rPr>
          <w:rFonts w:ascii="Times New Roman" w:eastAsia="Helvetica Neue" w:hAnsi="Times New Roman" w:cs="Times New Roman"/>
          <w:color w:val="000000"/>
          <w:sz w:val="24"/>
          <w:szCs w:val="24"/>
        </w:rPr>
        <w:t>Se não tratad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>o,</w:t>
      </w:r>
      <w:r w:rsidR="00943CA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o hematoma aural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pode levar</w:t>
      </w:r>
      <w:r w:rsidR="00943CA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>à</w:t>
      </w:r>
      <w:r w:rsidR="00943CA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cicatrização por fibrose, resultando em uma orelha esteticamente 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>deformada</w:t>
      </w:r>
      <w:r w:rsidR="00943CA9">
        <w:rPr>
          <w:rFonts w:ascii="Times New Roman" w:eastAsia="Helvetica Neue" w:hAnsi="Times New Roman" w:cs="Times New Roman"/>
          <w:color w:val="000000"/>
          <w:sz w:val="24"/>
          <w:szCs w:val="24"/>
        </w:rPr>
        <w:t>, dura e espessa p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>ermanentemente</w:t>
      </w:r>
      <w:r w:rsidR="00F6604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(</w:t>
      </w:r>
      <w:r w:rsidR="00D233FC" w:rsidRPr="00F66049">
        <w:rPr>
          <w:rFonts w:ascii="Times New Roman" w:eastAsia="Helvetica Neue" w:hAnsi="Times New Roman" w:cs="Times New Roman"/>
          <w:color w:val="000000"/>
          <w:sz w:val="24"/>
          <w:szCs w:val="24"/>
        </w:rPr>
        <w:t>MCGAVIN</w:t>
      </w:r>
      <w:r w:rsidR="00D233F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</w:t>
      </w:r>
      <w:r w:rsidR="00F66049">
        <w:rPr>
          <w:rFonts w:ascii="Times New Roman" w:eastAsia="Helvetica Neue" w:hAnsi="Times New Roman" w:cs="Times New Roman"/>
          <w:color w:val="000000"/>
          <w:sz w:val="24"/>
          <w:szCs w:val="24"/>
        </w:rPr>
        <w:t>2013)</w:t>
      </w:r>
      <w:r w:rsidR="00680F2B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  <w:r w:rsidR="00F6604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2B0A44">
        <w:rPr>
          <w:rFonts w:ascii="Times New Roman" w:eastAsia="Helvetica Neue" w:hAnsi="Times New Roman" w:cs="Times New Roman"/>
          <w:color w:val="000000"/>
          <w:sz w:val="24"/>
          <w:szCs w:val="24"/>
        </w:rPr>
        <w:t>Em grande parte dos casos de hematoma aural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</w:t>
      </w:r>
      <w:r w:rsidR="002B0A44">
        <w:rPr>
          <w:rFonts w:ascii="Times New Roman" w:eastAsia="Helvetica Neue" w:hAnsi="Times New Roman" w:cs="Times New Roman"/>
          <w:color w:val="000000"/>
          <w:sz w:val="24"/>
          <w:szCs w:val="24"/>
        </w:rPr>
        <w:t>sua distribuição morfológica é</w:t>
      </w:r>
      <w:r w:rsidR="00747D7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2B0A4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focal, com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 </w:t>
      </w:r>
      <w:r w:rsidR="002B0A4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formação de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apenas</w:t>
      </w:r>
      <w:r w:rsidR="002B0A4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uma cavidade co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ntendo </w:t>
      </w:r>
      <w:r w:rsidR="002B0A44">
        <w:rPr>
          <w:rFonts w:ascii="Times New Roman" w:eastAsia="Helvetica Neue" w:hAnsi="Times New Roman" w:cs="Times New Roman"/>
          <w:color w:val="000000"/>
          <w:sz w:val="24"/>
          <w:szCs w:val="24"/>
        </w:rPr>
        <w:t>conteúdo sanguinolento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. Contudo, isso não </w:t>
      </w:r>
      <w:r w:rsidR="00C1161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exclui </w:t>
      </w:r>
    </w:p>
    <w:p w14:paraId="6357933C" w14:textId="77777777" w:rsidR="00747D7C" w:rsidRDefault="00747D7C" w:rsidP="00317319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0459041D" w14:textId="77777777" w:rsidR="00747D7C" w:rsidRDefault="00747D7C" w:rsidP="00317319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344BC18D" w14:textId="698A2D3E" w:rsidR="009841E8" w:rsidRPr="00A96E27" w:rsidRDefault="00C11611" w:rsidP="00317319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a possibilidade de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uma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distribuição morfológica atípic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  <w:r w:rsidR="00265F7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A literatura, no entanto,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é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escassa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em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relatos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de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casos de hematoma aural com distribuição multifocal.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Portanto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este estudo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tem 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o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objetivo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descrever um caso de hematoma aural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multifocal em uma cadela e contribuir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p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>a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ra o 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>co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nhecimento da comunidade</w:t>
      </w:r>
      <w:r w:rsidR="001413F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acadêmica </w:t>
      </w:r>
      <w:r w:rsidR="00DF3479">
        <w:rPr>
          <w:rFonts w:ascii="Times New Roman" w:eastAsia="Helvetica Neue" w:hAnsi="Times New Roman" w:cs="Times New Roman"/>
          <w:color w:val="000000"/>
          <w:sz w:val="24"/>
          <w:szCs w:val="24"/>
        </w:rPr>
        <w:t>sobre os diferentes</w:t>
      </w:r>
      <w:r w:rsidR="00B9379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tipos de distribuiç</w:t>
      </w:r>
      <w:r w:rsidR="00497093">
        <w:rPr>
          <w:rFonts w:ascii="Times New Roman" w:eastAsia="Helvetica Neue" w:hAnsi="Times New Roman" w:cs="Times New Roman"/>
          <w:color w:val="000000"/>
          <w:sz w:val="24"/>
          <w:szCs w:val="24"/>
        </w:rPr>
        <w:t>ão</w:t>
      </w:r>
      <w:r w:rsidR="00B9379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</w:t>
      </w:r>
      <w:r w:rsidR="00497093">
        <w:rPr>
          <w:rFonts w:ascii="Times New Roman" w:eastAsia="Helvetica Neue" w:hAnsi="Times New Roman" w:cs="Times New Roman"/>
          <w:color w:val="000000"/>
          <w:sz w:val="24"/>
          <w:szCs w:val="24"/>
        </w:rPr>
        <w:t>essa</w:t>
      </w:r>
      <w:r w:rsidR="00B9379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A73217">
        <w:rPr>
          <w:rFonts w:ascii="Times New Roman" w:eastAsia="Helvetica Neue" w:hAnsi="Times New Roman" w:cs="Times New Roman"/>
          <w:color w:val="000000"/>
          <w:sz w:val="24"/>
          <w:szCs w:val="24"/>
        </w:rPr>
        <w:t>lesão</w:t>
      </w:r>
      <w:r w:rsidR="00B93792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</w:p>
    <w:p w14:paraId="501BA910" w14:textId="1F263D1D" w:rsidR="00A901BE" w:rsidRPr="00D247EA" w:rsidRDefault="00F82C46" w:rsidP="0031731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caso</w:t>
      </w:r>
      <w:r w:rsidR="009C65B1">
        <w:rPr>
          <w:rFonts w:ascii="Times New Roman" w:hAnsi="Times New Roman" w:cs="Times New Roman"/>
          <w:b/>
          <w:sz w:val="24"/>
          <w:szCs w:val="24"/>
        </w:rPr>
        <w:t>:</w:t>
      </w:r>
      <w:r w:rsidR="001F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151" w:rsidRPr="002325E6">
        <w:rPr>
          <w:rFonts w:ascii="Times New Roman" w:hAnsi="Times New Roman" w:cs="Times New Roman"/>
          <w:bCs/>
          <w:sz w:val="24"/>
          <w:szCs w:val="24"/>
        </w:rPr>
        <w:t>No</w:t>
      </w:r>
      <w:r w:rsidR="001F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151" w:rsidRPr="00A7783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>Hospital Veterinário Adílio Santos de Azevedo</w:t>
      </w:r>
      <w:r w:rsidR="001F715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 xml:space="preserve"> do </w:t>
      </w:r>
      <w:r w:rsidR="001F7151" w:rsidRPr="00A7783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>Instituto Federal de Educação da Paraíba</w:t>
      </w:r>
      <w:r w:rsidR="001F715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>, Campus Sousa, foi atendido um canino, fêmea, sem raça definida, pesando 9,120 kg, de</w:t>
      </w:r>
      <w:r w:rsidR="001F7151" w:rsidRPr="00A7783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 xml:space="preserve"> 3 meses de idade</w:t>
      </w:r>
      <w:r w:rsidR="001F715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>. A queixa principal era de que o animal</w:t>
      </w:r>
      <w:r w:rsidR="00284337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>,</w:t>
      </w:r>
      <w:r w:rsidR="001F715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 xml:space="preserve"> desde que iniciou o tratamento </w:t>
      </w:r>
      <w:r w:rsidR="00284337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>para</w:t>
      </w:r>
      <w:r w:rsidR="001F715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F7151" w:rsidRPr="00A7783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>Erliquiose</w:t>
      </w:r>
      <w:r w:rsidR="00BC6406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>,</w:t>
      </w:r>
      <w:r w:rsidR="00A73217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F7151">
        <w:rPr>
          <w:rFonts w:ascii="Times New Roman" w:eastAsia="Helvetica Neue" w:hAnsi="Times New Roman" w:cs="Times New Roman"/>
          <w:color w:val="0D0D0D" w:themeColor="text1" w:themeTint="F2"/>
          <w:sz w:val="24"/>
          <w:szCs w:val="24"/>
        </w:rPr>
        <w:t xml:space="preserve">apresentou uma </w:t>
      </w:r>
      <w:r w:rsidR="001F7151" w:rsidRPr="00A77831">
        <w:rPr>
          <w:rFonts w:ascii="Times New Roman" w:hAnsi="Times New Roman" w:cs="Times New Roman"/>
          <w:sz w:val="24"/>
          <w:szCs w:val="24"/>
        </w:rPr>
        <w:t>coceira e inchaço em ambas as orelhas</w:t>
      </w:r>
      <w:r w:rsidR="001F7151">
        <w:rPr>
          <w:rFonts w:ascii="Times New Roman" w:hAnsi="Times New Roman" w:cs="Times New Roman"/>
          <w:sz w:val="24"/>
          <w:szCs w:val="24"/>
        </w:rPr>
        <w:t xml:space="preserve">. </w:t>
      </w:r>
      <w:r w:rsidR="001F7151" w:rsidRPr="001F7151">
        <w:rPr>
          <w:rFonts w:ascii="Times New Roman" w:hAnsi="Times New Roman" w:cs="Times New Roman"/>
          <w:sz w:val="24"/>
          <w:szCs w:val="24"/>
        </w:rPr>
        <w:t>No histórico do paciente</w:t>
      </w:r>
      <w:r w:rsidR="00BC6406">
        <w:rPr>
          <w:rFonts w:ascii="Times New Roman" w:hAnsi="Times New Roman" w:cs="Times New Roman"/>
          <w:sz w:val="24"/>
          <w:szCs w:val="24"/>
        </w:rPr>
        <w:t>,</w:t>
      </w:r>
      <w:r w:rsidR="001F7151" w:rsidRPr="001F7151">
        <w:rPr>
          <w:rFonts w:ascii="Times New Roman" w:hAnsi="Times New Roman" w:cs="Times New Roman"/>
          <w:sz w:val="24"/>
          <w:szCs w:val="24"/>
        </w:rPr>
        <w:t xml:space="preserve"> foi relatado que</w:t>
      </w:r>
      <w:r w:rsidR="001F7151">
        <w:rPr>
          <w:rFonts w:ascii="Times New Roman" w:hAnsi="Times New Roman" w:cs="Times New Roman"/>
          <w:sz w:val="24"/>
          <w:szCs w:val="24"/>
        </w:rPr>
        <w:t xml:space="preserve"> a</w:t>
      </w:r>
      <w:r w:rsidR="001F7151" w:rsidRPr="00A77831">
        <w:rPr>
          <w:rFonts w:ascii="Times New Roman" w:hAnsi="Times New Roman" w:cs="Times New Roman"/>
          <w:sz w:val="24"/>
          <w:szCs w:val="24"/>
        </w:rPr>
        <w:t xml:space="preserve">s orelhas </w:t>
      </w:r>
      <w:r w:rsidR="00284337">
        <w:rPr>
          <w:rFonts w:ascii="Times New Roman" w:hAnsi="Times New Roman" w:cs="Times New Roman"/>
          <w:sz w:val="24"/>
          <w:szCs w:val="24"/>
        </w:rPr>
        <w:t xml:space="preserve">haviam sido </w:t>
      </w:r>
      <w:r w:rsidR="001F7151" w:rsidRPr="00A77831">
        <w:rPr>
          <w:rFonts w:ascii="Times New Roman" w:hAnsi="Times New Roman" w:cs="Times New Roman"/>
          <w:sz w:val="24"/>
          <w:szCs w:val="24"/>
        </w:rPr>
        <w:t>drenadas anteriormente uma vez, porém o problema retornou.</w:t>
      </w:r>
      <w:r w:rsidR="001F7151">
        <w:rPr>
          <w:rFonts w:ascii="Times New Roman" w:hAnsi="Times New Roman" w:cs="Times New Roman"/>
          <w:sz w:val="24"/>
          <w:szCs w:val="24"/>
        </w:rPr>
        <w:t xml:space="preserve"> Os parâmetros fisiológicos do paciente estavam normais para </w:t>
      </w:r>
      <w:r w:rsidR="00BC6406">
        <w:rPr>
          <w:rFonts w:ascii="Times New Roman" w:hAnsi="Times New Roman" w:cs="Times New Roman"/>
          <w:sz w:val="24"/>
          <w:szCs w:val="24"/>
        </w:rPr>
        <w:t xml:space="preserve">a </w:t>
      </w:r>
      <w:r w:rsidR="001F7151">
        <w:rPr>
          <w:rFonts w:ascii="Times New Roman" w:hAnsi="Times New Roman" w:cs="Times New Roman"/>
          <w:sz w:val="24"/>
          <w:szCs w:val="24"/>
        </w:rPr>
        <w:t xml:space="preserve">espécie canina. Diante disso, o exame físico foi direcionado para a avaliação otológica, na qual </w:t>
      </w:r>
      <w:r w:rsidR="002779B0">
        <w:rPr>
          <w:rFonts w:ascii="Times New Roman" w:hAnsi="Times New Roman" w:cs="Times New Roman"/>
          <w:sz w:val="24"/>
          <w:szCs w:val="24"/>
        </w:rPr>
        <w:t xml:space="preserve">foram </w:t>
      </w:r>
      <w:r w:rsidR="001F7151" w:rsidRPr="00A77831">
        <w:rPr>
          <w:rFonts w:ascii="Times New Roman" w:hAnsi="Times New Roman" w:cs="Times New Roman"/>
          <w:sz w:val="24"/>
          <w:szCs w:val="24"/>
        </w:rPr>
        <w:t>observado</w:t>
      </w:r>
      <w:r w:rsidR="002779B0">
        <w:rPr>
          <w:rFonts w:ascii="Times New Roman" w:hAnsi="Times New Roman" w:cs="Times New Roman"/>
          <w:sz w:val="24"/>
          <w:szCs w:val="24"/>
        </w:rPr>
        <w:t xml:space="preserve">s </w:t>
      </w:r>
      <w:r w:rsidR="001F7151" w:rsidRPr="00A77831">
        <w:rPr>
          <w:rFonts w:ascii="Times New Roman" w:hAnsi="Times New Roman" w:cs="Times New Roman"/>
          <w:sz w:val="24"/>
          <w:szCs w:val="24"/>
        </w:rPr>
        <w:t>aumento</w:t>
      </w:r>
      <w:r w:rsidR="002779B0">
        <w:rPr>
          <w:rFonts w:ascii="Times New Roman" w:hAnsi="Times New Roman" w:cs="Times New Roman"/>
          <w:sz w:val="24"/>
          <w:szCs w:val="24"/>
        </w:rPr>
        <w:t>s</w:t>
      </w:r>
      <w:r w:rsidR="001F7151" w:rsidRPr="00A77831">
        <w:rPr>
          <w:rFonts w:ascii="Times New Roman" w:hAnsi="Times New Roman" w:cs="Times New Roman"/>
          <w:sz w:val="24"/>
          <w:szCs w:val="24"/>
        </w:rPr>
        <w:t xml:space="preserve"> de volume na</w:t>
      </w:r>
      <w:r w:rsidR="002779B0">
        <w:rPr>
          <w:rFonts w:ascii="Times New Roman" w:hAnsi="Times New Roman" w:cs="Times New Roman"/>
          <w:sz w:val="24"/>
          <w:szCs w:val="24"/>
        </w:rPr>
        <w:t xml:space="preserve"> região</w:t>
      </w:r>
      <w:r w:rsidR="001F7151" w:rsidRPr="00A77831">
        <w:rPr>
          <w:rFonts w:ascii="Times New Roman" w:hAnsi="Times New Roman" w:cs="Times New Roman"/>
          <w:sz w:val="24"/>
          <w:szCs w:val="24"/>
        </w:rPr>
        <w:t xml:space="preserve"> do pavilhão auricular esquerdo e direito,</w:t>
      </w:r>
      <w:r w:rsidR="001F7151">
        <w:rPr>
          <w:rFonts w:ascii="Times New Roman" w:hAnsi="Times New Roman" w:cs="Times New Roman"/>
          <w:sz w:val="24"/>
          <w:szCs w:val="24"/>
        </w:rPr>
        <w:t xml:space="preserve"> com distribuição multifocal da lesão,</w:t>
      </w:r>
      <w:r w:rsidR="00A73217">
        <w:rPr>
          <w:rFonts w:ascii="Times New Roman" w:hAnsi="Times New Roman" w:cs="Times New Roman"/>
          <w:sz w:val="24"/>
          <w:szCs w:val="24"/>
        </w:rPr>
        <w:t xml:space="preserve"> caracterizando</w:t>
      </w:r>
      <w:r w:rsidR="001F7151" w:rsidRPr="00A77831">
        <w:rPr>
          <w:rFonts w:ascii="Times New Roman" w:hAnsi="Times New Roman" w:cs="Times New Roman"/>
          <w:sz w:val="24"/>
          <w:szCs w:val="24"/>
        </w:rPr>
        <w:t xml:space="preserve"> </w:t>
      </w:r>
      <w:r w:rsidR="00284337">
        <w:rPr>
          <w:rFonts w:ascii="Times New Roman" w:hAnsi="Times New Roman" w:cs="Times New Roman"/>
          <w:sz w:val="24"/>
          <w:szCs w:val="24"/>
        </w:rPr>
        <w:t>hematoma aural</w:t>
      </w:r>
      <w:r w:rsidR="001F7151">
        <w:rPr>
          <w:rFonts w:ascii="Times New Roman" w:hAnsi="Times New Roman" w:cs="Times New Roman"/>
          <w:sz w:val="24"/>
          <w:szCs w:val="24"/>
        </w:rPr>
        <w:t xml:space="preserve"> multifocal</w:t>
      </w:r>
      <w:r w:rsidR="002779B0">
        <w:rPr>
          <w:rFonts w:ascii="Times New Roman" w:hAnsi="Times New Roman" w:cs="Times New Roman"/>
          <w:sz w:val="24"/>
          <w:szCs w:val="24"/>
        </w:rPr>
        <w:t>, assim como</w:t>
      </w:r>
      <w:r w:rsidR="001F7151">
        <w:rPr>
          <w:rFonts w:ascii="Times New Roman" w:hAnsi="Times New Roman" w:cs="Times New Roman"/>
          <w:sz w:val="24"/>
          <w:szCs w:val="24"/>
        </w:rPr>
        <w:t xml:space="preserve"> </w:t>
      </w:r>
      <w:r w:rsidR="002779B0">
        <w:rPr>
          <w:rFonts w:ascii="Times New Roman" w:hAnsi="Times New Roman" w:cs="Times New Roman"/>
          <w:sz w:val="24"/>
          <w:szCs w:val="24"/>
        </w:rPr>
        <w:t xml:space="preserve">uma </w:t>
      </w:r>
      <w:r w:rsidR="002779B0" w:rsidRPr="005258AD">
        <w:rPr>
          <w:rFonts w:ascii="Times New Roman" w:hAnsi="Times New Roman" w:cs="Times New Roman"/>
          <w:sz w:val="24"/>
          <w:szCs w:val="24"/>
        </w:rPr>
        <w:t xml:space="preserve">discreta otite externa, com </w:t>
      </w:r>
      <w:r w:rsidR="00014DCE" w:rsidRPr="005258AD">
        <w:rPr>
          <w:rFonts w:ascii="Times New Roman" w:hAnsi="Times New Roman" w:cs="Times New Roman"/>
          <w:sz w:val="24"/>
          <w:szCs w:val="24"/>
        </w:rPr>
        <w:t xml:space="preserve">deposição excessiva de cerúmen de coloração </w:t>
      </w:r>
      <w:r w:rsidR="00393E4E" w:rsidRPr="005258AD">
        <w:rPr>
          <w:rFonts w:ascii="Times New Roman" w:hAnsi="Times New Roman" w:cs="Times New Roman"/>
          <w:sz w:val="24"/>
          <w:szCs w:val="24"/>
        </w:rPr>
        <w:t>amarronzada</w:t>
      </w:r>
      <w:r w:rsidR="00014DCE" w:rsidRPr="005258AD">
        <w:rPr>
          <w:rFonts w:ascii="Times New Roman" w:hAnsi="Times New Roman" w:cs="Times New Roman"/>
          <w:sz w:val="24"/>
          <w:szCs w:val="24"/>
        </w:rPr>
        <w:t xml:space="preserve"> nos condutos auditivos</w:t>
      </w:r>
      <w:r w:rsidR="001F7151" w:rsidRPr="005258AD">
        <w:rPr>
          <w:rFonts w:ascii="Times New Roman" w:hAnsi="Times New Roman" w:cs="Times New Roman"/>
          <w:sz w:val="24"/>
          <w:szCs w:val="24"/>
        </w:rPr>
        <w:t>.</w:t>
      </w:r>
      <w:r w:rsidR="002325E6" w:rsidRPr="005258AD">
        <w:rPr>
          <w:rFonts w:ascii="Times New Roman" w:hAnsi="Times New Roman" w:cs="Times New Roman"/>
          <w:sz w:val="24"/>
          <w:szCs w:val="24"/>
        </w:rPr>
        <w:t xml:space="preserve"> O paciente foi submetido à coleta sanguínea para avaliação hematológica com pesquis</w:t>
      </w:r>
      <w:r w:rsidR="002779B0" w:rsidRPr="005258AD">
        <w:rPr>
          <w:rFonts w:ascii="Times New Roman" w:hAnsi="Times New Roman" w:cs="Times New Roman"/>
          <w:sz w:val="24"/>
          <w:szCs w:val="24"/>
        </w:rPr>
        <w:t xml:space="preserve">a de hemoparasitas (hemograma) e </w:t>
      </w:r>
      <w:r w:rsidR="00BC6406">
        <w:rPr>
          <w:rFonts w:ascii="Times New Roman" w:hAnsi="Times New Roman" w:cs="Times New Roman"/>
          <w:sz w:val="24"/>
          <w:szCs w:val="24"/>
        </w:rPr>
        <w:t xml:space="preserve">à </w:t>
      </w:r>
      <w:r w:rsidR="00393E4E" w:rsidRPr="005258AD">
        <w:rPr>
          <w:rFonts w:ascii="Times New Roman" w:hAnsi="Times New Roman" w:cs="Times New Roman"/>
          <w:sz w:val="24"/>
          <w:szCs w:val="24"/>
        </w:rPr>
        <w:t>coleta do cerúmen, bilateralmente, com auxílio de swab estéril, para exame citológico direto. Os exames foram realizados no Laboratório de Análises Clínicas – HV ASA</w:t>
      </w:r>
      <w:r w:rsidR="002325E6" w:rsidRPr="00A77831">
        <w:rPr>
          <w:rFonts w:ascii="Times New Roman" w:hAnsi="Times New Roman" w:cs="Times New Roman"/>
          <w:sz w:val="24"/>
          <w:szCs w:val="24"/>
        </w:rPr>
        <w:t>.</w:t>
      </w:r>
      <w:r w:rsidR="0023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3A0">
        <w:rPr>
          <w:rFonts w:ascii="Times New Roman" w:hAnsi="Times New Roman" w:cs="Times New Roman"/>
          <w:sz w:val="24"/>
          <w:szCs w:val="24"/>
        </w:rPr>
        <w:t xml:space="preserve">Como resultados, </w:t>
      </w:r>
      <w:r w:rsidR="005013A0" w:rsidRPr="005258AD">
        <w:rPr>
          <w:rFonts w:ascii="Times New Roman" w:hAnsi="Times New Roman" w:cs="Times New Roman"/>
          <w:sz w:val="24"/>
          <w:szCs w:val="24"/>
        </w:rPr>
        <w:t>na</w:t>
      </w:r>
      <w:r w:rsidR="00393E4E" w:rsidRPr="005258AD">
        <w:rPr>
          <w:rFonts w:ascii="Times New Roman" w:hAnsi="Times New Roman" w:cs="Times New Roman"/>
          <w:sz w:val="24"/>
          <w:szCs w:val="24"/>
        </w:rPr>
        <w:t xml:space="preserve"> citologia</w:t>
      </w:r>
      <w:r w:rsidR="005013A0" w:rsidRPr="005258AD">
        <w:rPr>
          <w:rFonts w:ascii="Times New Roman" w:hAnsi="Times New Roman" w:cs="Times New Roman"/>
          <w:sz w:val="24"/>
          <w:szCs w:val="24"/>
        </w:rPr>
        <w:t xml:space="preserve"> foi observada quantidade excessiva de</w:t>
      </w:r>
      <w:r w:rsidR="00A77831" w:rsidRPr="005258AD">
        <w:rPr>
          <w:rFonts w:ascii="Times New Roman" w:hAnsi="Times New Roman" w:cs="Times New Roman"/>
          <w:sz w:val="24"/>
          <w:szCs w:val="24"/>
        </w:rPr>
        <w:t xml:space="preserve"> </w:t>
      </w:r>
      <w:r w:rsidR="00D57B75" w:rsidRPr="005258A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77831" w:rsidRPr="005258AD">
        <w:rPr>
          <w:rFonts w:ascii="Times New Roman" w:hAnsi="Times New Roman" w:cs="Times New Roman"/>
          <w:i/>
          <w:iCs/>
          <w:sz w:val="24"/>
          <w:szCs w:val="24"/>
        </w:rPr>
        <w:t>alassezia spp.</w:t>
      </w:r>
      <w:r w:rsidR="00A77831" w:rsidRPr="005258AD">
        <w:rPr>
          <w:rFonts w:ascii="Times New Roman" w:hAnsi="Times New Roman" w:cs="Times New Roman"/>
          <w:sz w:val="24"/>
          <w:szCs w:val="24"/>
        </w:rPr>
        <w:t xml:space="preserve"> em ambos os ouvidos</w:t>
      </w:r>
      <w:r w:rsidR="00E53362" w:rsidRPr="005258AD">
        <w:rPr>
          <w:rFonts w:ascii="Times New Roman" w:hAnsi="Times New Roman" w:cs="Times New Roman"/>
          <w:sz w:val="24"/>
          <w:szCs w:val="24"/>
        </w:rPr>
        <w:t>,</w:t>
      </w:r>
      <w:r w:rsidR="00A77831" w:rsidRPr="005258AD">
        <w:rPr>
          <w:rFonts w:ascii="Times New Roman" w:hAnsi="Times New Roman" w:cs="Times New Roman"/>
          <w:sz w:val="24"/>
          <w:szCs w:val="24"/>
        </w:rPr>
        <w:t xml:space="preserve"> e o</w:t>
      </w:r>
      <w:r w:rsidR="00A77831" w:rsidRPr="00A77831">
        <w:rPr>
          <w:rFonts w:ascii="Times New Roman" w:hAnsi="Times New Roman" w:cs="Times New Roman"/>
          <w:sz w:val="24"/>
          <w:szCs w:val="24"/>
        </w:rPr>
        <w:t xml:space="preserve"> hemograma </w:t>
      </w:r>
      <w:r w:rsidR="00EC02C4">
        <w:rPr>
          <w:rFonts w:ascii="Times New Roman" w:hAnsi="Times New Roman" w:cs="Times New Roman"/>
          <w:sz w:val="24"/>
          <w:szCs w:val="24"/>
        </w:rPr>
        <w:t>revelou anisocitose, policromasia e linfócitos reativos</w:t>
      </w:r>
      <w:r w:rsidR="00A77831" w:rsidRPr="00A77831">
        <w:rPr>
          <w:rFonts w:ascii="Times New Roman" w:hAnsi="Times New Roman" w:cs="Times New Roman"/>
          <w:sz w:val="24"/>
          <w:szCs w:val="24"/>
        </w:rPr>
        <w:t>.</w:t>
      </w:r>
      <w:r w:rsidR="00E1482A">
        <w:rPr>
          <w:rFonts w:ascii="Times New Roman" w:hAnsi="Times New Roman" w:cs="Times New Roman"/>
          <w:sz w:val="24"/>
          <w:szCs w:val="24"/>
        </w:rPr>
        <w:t xml:space="preserve"> Diante disso</w:t>
      </w:r>
      <w:r w:rsidR="00BC6406">
        <w:rPr>
          <w:rFonts w:ascii="Times New Roman" w:hAnsi="Times New Roman" w:cs="Times New Roman"/>
          <w:sz w:val="24"/>
          <w:szCs w:val="24"/>
        </w:rPr>
        <w:t>,</w:t>
      </w:r>
      <w:r w:rsidR="00E1482A">
        <w:rPr>
          <w:rFonts w:ascii="Times New Roman" w:hAnsi="Times New Roman" w:cs="Times New Roman"/>
          <w:sz w:val="24"/>
          <w:szCs w:val="24"/>
        </w:rPr>
        <w:t xml:space="preserve"> o paciente passou pelo procedimento de drenagem d</w:t>
      </w:r>
      <w:r w:rsidR="00284337">
        <w:rPr>
          <w:rFonts w:ascii="Times New Roman" w:hAnsi="Times New Roman" w:cs="Times New Roman"/>
          <w:sz w:val="24"/>
          <w:szCs w:val="24"/>
        </w:rPr>
        <w:t xml:space="preserve">o </w:t>
      </w:r>
      <w:r w:rsidR="00284337" w:rsidRPr="005013A0">
        <w:rPr>
          <w:rFonts w:ascii="Times New Roman" w:hAnsi="Times New Roman" w:cs="Times New Roman"/>
          <w:color w:val="000000" w:themeColor="text1"/>
          <w:sz w:val="24"/>
          <w:szCs w:val="24"/>
        </w:rPr>
        <w:t>hematoma</w:t>
      </w:r>
      <w:r w:rsidR="005013A0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 xml:space="preserve">. Realizaram-se pequenos piques com </w:t>
      </w:r>
      <w:r w:rsidR="005013A0" w:rsidRPr="00E1482A">
        <w:rPr>
          <w:rFonts w:ascii="Times New Roman" w:eastAsia="Helvetica Neue" w:hAnsi="Times New Roman" w:cs="Times New Roman"/>
          <w:sz w:val="24"/>
          <w:szCs w:val="24"/>
        </w:rPr>
        <w:t>uma lâmina de bisturi</w:t>
      </w:r>
      <w:r w:rsidR="005013A0">
        <w:rPr>
          <w:rFonts w:ascii="Times New Roman" w:eastAsia="Helvetica Neue" w:hAnsi="Times New Roman" w:cs="Times New Roman"/>
          <w:sz w:val="24"/>
          <w:szCs w:val="24"/>
        </w:rPr>
        <w:t xml:space="preserve"> estéril</w:t>
      </w:r>
      <w:r w:rsidR="00E1482A" w:rsidRPr="00E1482A">
        <w:rPr>
          <w:rFonts w:ascii="Times New Roman" w:eastAsia="Helvetica Neue" w:hAnsi="Times New Roman" w:cs="Times New Roman"/>
          <w:sz w:val="24"/>
          <w:szCs w:val="24"/>
        </w:rPr>
        <w:t xml:space="preserve"> para drenar todo o seu conteúdo</w:t>
      </w:r>
      <w:r w:rsidR="002C469F">
        <w:rPr>
          <w:rFonts w:ascii="Times New Roman" w:eastAsia="Helvetica Neue" w:hAnsi="Times New Roman" w:cs="Times New Roman"/>
          <w:sz w:val="24"/>
          <w:szCs w:val="24"/>
        </w:rPr>
        <w:t>. As</w:t>
      </w:r>
      <w:r w:rsidR="005013A0">
        <w:rPr>
          <w:rFonts w:ascii="Times New Roman" w:eastAsia="Helvetica Neue" w:hAnsi="Times New Roman" w:cs="Times New Roman"/>
          <w:sz w:val="24"/>
          <w:szCs w:val="24"/>
        </w:rPr>
        <w:t xml:space="preserve"> incisões</w:t>
      </w:r>
      <w:r w:rsidR="002C469F">
        <w:rPr>
          <w:rFonts w:ascii="Times New Roman" w:eastAsia="Helvetica Neue" w:hAnsi="Times New Roman" w:cs="Times New Roman"/>
          <w:sz w:val="24"/>
          <w:szCs w:val="24"/>
        </w:rPr>
        <w:t xml:space="preserve"> não foram suturadas</w:t>
      </w:r>
      <w:r w:rsidR="005013A0">
        <w:rPr>
          <w:rFonts w:ascii="Times New Roman" w:eastAsia="Helvetica Neue" w:hAnsi="Times New Roman" w:cs="Times New Roman"/>
          <w:sz w:val="24"/>
          <w:szCs w:val="24"/>
        </w:rPr>
        <w:t>, optando-se</w:t>
      </w:r>
      <w:r w:rsidR="00E1482A" w:rsidRPr="00E1482A">
        <w:rPr>
          <w:rFonts w:ascii="Times New Roman" w:eastAsia="Helvetica Neue" w:hAnsi="Times New Roman" w:cs="Times New Roman"/>
          <w:sz w:val="24"/>
          <w:szCs w:val="24"/>
        </w:rPr>
        <w:t xml:space="preserve"> por </w:t>
      </w:r>
      <w:r w:rsidR="003767EC">
        <w:rPr>
          <w:rFonts w:ascii="Times New Roman" w:eastAsia="Helvetica Neue" w:hAnsi="Times New Roman" w:cs="Times New Roman"/>
          <w:sz w:val="24"/>
          <w:szCs w:val="24"/>
        </w:rPr>
        <w:t>deixá-las</w:t>
      </w:r>
      <w:r w:rsidR="00E1482A" w:rsidRPr="00E1482A">
        <w:rPr>
          <w:rFonts w:ascii="Times New Roman" w:eastAsia="Helvetica Neue" w:hAnsi="Times New Roman" w:cs="Times New Roman"/>
          <w:sz w:val="24"/>
          <w:szCs w:val="24"/>
        </w:rPr>
        <w:t xml:space="preserve"> abert</w:t>
      </w:r>
      <w:r w:rsidR="003767EC">
        <w:rPr>
          <w:rFonts w:ascii="Times New Roman" w:eastAsia="Helvetica Neue" w:hAnsi="Times New Roman" w:cs="Times New Roman"/>
          <w:sz w:val="24"/>
          <w:szCs w:val="24"/>
        </w:rPr>
        <w:t>as</w:t>
      </w:r>
      <w:r w:rsidR="00E1482A" w:rsidRPr="00E1482A">
        <w:rPr>
          <w:rFonts w:ascii="Times New Roman" w:eastAsia="Helvetica Neue" w:hAnsi="Times New Roman" w:cs="Times New Roman"/>
          <w:sz w:val="24"/>
          <w:szCs w:val="24"/>
        </w:rPr>
        <w:t xml:space="preserve"> para drenar o que</w:t>
      </w:r>
      <w:r w:rsidR="002C469F">
        <w:rPr>
          <w:rFonts w:ascii="Times New Roman" w:eastAsia="Helvetica Neue" w:hAnsi="Times New Roman" w:cs="Times New Roman"/>
          <w:sz w:val="24"/>
          <w:szCs w:val="24"/>
        </w:rPr>
        <w:t xml:space="preserve"> fosse produzido posteriormente, sendo fechadas por segunda intenção.</w:t>
      </w:r>
      <w:r w:rsidR="00D247EA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="00D247EA" w:rsidRPr="00A11897">
        <w:rPr>
          <w:rFonts w:ascii="Times New Roman" w:eastAsia="Helvetica Neue" w:hAnsi="Times New Roman" w:cs="Times New Roman"/>
          <w:sz w:val="24"/>
          <w:szCs w:val="24"/>
        </w:rPr>
        <w:t xml:space="preserve">Foi prescrito tratamento para otite </w:t>
      </w:r>
      <w:r w:rsidR="00AA43DE">
        <w:rPr>
          <w:rFonts w:ascii="Times New Roman" w:eastAsia="Helvetica Neue" w:hAnsi="Times New Roman" w:cs="Times New Roman"/>
          <w:sz w:val="24"/>
          <w:szCs w:val="24"/>
        </w:rPr>
        <w:t xml:space="preserve">e </w:t>
      </w:r>
      <w:r w:rsidR="00D25965">
        <w:rPr>
          <w:rFonts w:ascii="Times New Roman" w:eastAsia="Helvetica Neue" w:hAnsi="Times New Roman" w:cs="Times New Roman"/>
          <w:sz w:val="24"/>
          <w:szCs w:val="24"/>
        </w:rPr>
        <w:t>para as</w:t>
      </w:r>
      <w:r w:rsidR="00AA43DE">
        <w:rPr>
          <w:rFonts w:ascii="Times New Roman" w:eastAsia="Helvetica Neue" w:hAnsi="Times New Roman" w:cs="Times New Roman"/>
          <w:sz w:val="24"/>
          <w:szCs w:val="24"/>
        </w:rPr>
        <w:t xml:space="preserve"> incisões</w:t>
      </w:r>
      <w:r w:rsidR="00BA424B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="0038392C">
        <w:rPr>
          <w:rFonts w:ascii="Times New Roman" w:eastAsia="Helvetica Neue" w:hAnsi="Times New Roman" w:cs="Times New Roman"/>
          <w:sz w:val="24"/>
          <w:szCs w:val="24"/>
        </w:rPr>
        <w:t xml:space="preserve">pós-procedimento </w:t>
      </w:r>
      <w:r w:rsidR="00BA424B">
        <w:rPr>
          <w:rFonts w:ascii="Times New Roman" w:eastAsia="Helvetica Neue" w:hAnsi="Times New Roman" w:cs="Times New Roman"/>
          <w:sz w:val="24"/>
          <w:szCs w:val="24"/>
        </w:rPr>
        <w:t xml:space="preserve">com </w:t>
      </w:r>
      <w:r w:rsidR="00A11897" w:rsidRPr="00A11897">
        <w:rPr>
          <w:rFonts w:ascii="Times New Roman" w:eastAsia="Helvetica Neue" w:hAnsi="Times New Roman" w:cs="Times New Roman"/>
          <w:sz w:val="24"/>
          <w:szCs w:val="24"/>
        </w:rPr>
        <w:t>Dipirona, Meloxicam, Auritec, Aurivet, Ganadol</w:t>
      </w:r>
      <w:r w:rsidR="00BA424B">
        <w:rPr>
          <w:rFonts w:ascii="Times New Roman" w:eastAsia="Helvetica Neue" w:hAnsi="Times New Roman" w:cs="Times New Roman"/>
          <w:sz w:val="24"/>
          <w:szCs w:val="24"/>
        </w:rPr>
        <w:t>,</w:t>
      </w:r>
      <w:r w:rsidR="0038392C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="00A11897">
        <w:rPr>
          <w:rFonts w:ascii="Times New Roman" w:eastAsia="Helvetica Neue" w:hAnsi="Times New Roman" w:cs="Times New Roman"/>
          <w:sz w:val="24"/>
          <w:szCs w:val="24"/>
        </w:rPr>
        <w:t xml:space="preserve">e </w:t>
      </w:r>
      <w:r w:rsidR="00D25965">
        <w:rPr>
          <w:rFonts w:ascii="Times New Roman" w:eastAsia="Helvetica Neue" w:hAnsi="Times New Roman" w:cs="Times New Roman"/>
          <w:sz w:val="24"/>
          <w:szCs w:val="24"/>
        </w:rPr>
        <w:t xml:space="preserve">foi recomendado o uso </w:t>
      </w:r>
      <w:r w:rsidR="00A11897" w:rsidRPr="00A11897">
        <w:rPr>
          <w:rFonts w:ascii="Times New Roman" w:eastAsia="Helvetica Neue" w:hAnsi="Times New Roman" w:cs="Times New Roman"/>
          <w:sz w:val="24"/>
          <w:szCs w:val="24"/>
        </w:rPr>
        <w:t>d</w:t>
      </w:r>
      <w:r w:rsidR="00D25965">
        <w:rPr>
          <w:rFonts w:ascii="Times New Roman" w:eastAsia="Helvetica Neue" w:hAnsi="Times New Roman" w:cs="Times New Roman"/>
          <w:sz w:val="24"/>
          <w:szCs w:val="24"/>
        </w:rPr>
        <w:t>e</w:t>
      </w:r>
      <w:r w:rsidR="00A11897" w:rsidRPr="00A11897">
        <w:rPr>
          <w:rFonts w:ascii="Times New Roman" w:eastAsia="Helvetica Neue" w:hAnsi="Times New Roman" w:cs="Times New Roman"/>
          <w:sz w:val="24"/>
          <w:szCs w:val="24"/>
        </w:rPr>
        <w:t xml:space="preserve"> colar elizabetano.</w:t>
      </w:r>
    </w:p>
    <w:p w14:paraId="054883BC" w14:textId="49F2756C" w:rsidR="00821D12" w:rsidRDefault="00C34A7D" w:rsidP="00317319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D12D52" w:rsidRPr="00A901BE">
        <w:rPr>
          <w:rFonts w:ascii="Times New Roman" w:eastAsia="Arial" w:hAnsi="Times New Roman" w:cs="Times New Roman"/>
          <w:bCs/>
          <w:sz w:val="24"/>
          <w:szCs w:val="24"/>
        </w:rPr>
        <w:t>O diagnóstico de hematoma aural foi estabelecido com base no histórico do paciente, exame físico em conjunto com os resultados dos exames complementares.</w:t>
      </w:r>
      <w:r w:rsidR="009A2A45">
        <w:rPr>
          <w:rFonts w:ascii="Times New Roman" w:eastAsia="Arial" w:hAnsi="Times New Roman" w:cs="Times New Roman"/>
          <w:bCs/>
          <w:sz w:val="24"/>
          <w:szCs w:val="24"/>
        </w:rPr>
        <w:t xml:space="preserve"> V</w:t>
      </w:r>
      <w:r w:rsidR="00CA4F95">
        <w:rPr>
          <w:rFonts w:ascii="Times New Roman" w:eastAsia="Arial" w:hAnsi="Times New Roman" w:cs="Times New Roman"/>
          <w:bCs/>
          <w:sz w:val="24"/>
          <w:szCs w:val="24"/>
        </w:rPr>
        <w:t xml:space="preserve">isto que </w:t>
      </w:r>
      <w:r w:rsidR="00926267">
        <w:rPr>
          <w:rFonts w:ascii="Times New Roman" w:eastAsia="Arial" w:hAnsi="Times New Roman" w:cs="Times New Roman"/>
          <w:bCs/>
          <w:sz w:val="24"/>
          <w:szCs w:val="24"/>
        </w:rPr>
        <w:t>cães e gatos com otite externa têm</w:t>
      </w:r>
      <w:r w:rsidR="00CA4F95">
        <w:rPr>
          <w:rFonts w:ascii="Times New Roman" w:eastAsia="Arial" w:hAnsi="Times New Roman" w:cs="Times New Roman"/>
          <w:bCs/>
          <w:sz w:val="24"/>
          <w:szCs w:val="24"/>
        </w:rPr>
        <w:t xml:space="preserve"> maior predisposição a desenvolverem hematoma aural, principalmente a espécie can</w:t>
      </w:r>
      <w:r w:rsidR="008F1CB9">
        <w:rPr>
          <w:rFonts w:ascii="Times New Roman" w:eastAsia="Arial" w:hAnsi="Times New Roman" w:cs="Times New Roman"/>
          <w:bCs/>
          <w:sz w:val="24"/>
          <w:szCs w:val="24"/>
        </w:rPr>
        <w:t>in</w:t>
      </w:r>
      <w:r w:rsidR="00CA4F95">
        <w:rPr>
          <w:rFonts w:ascii="Times New Roman" w:eastAsia="Arial" w:hAnsi="Times New Roman" w:cs="Times New Roman"/>
          <w:bCs/>
          <w:sz w:val="24"/>
          <w:szCs w:val="24"/>
        </w:rPr>
        <w:t>a (</w:t>
      </w:r>
      <w:r w:rsidR="00D233FC">
        <w:rPr>
          <w:rFonts w:ascii="Times New Roman" w:eastAsia="Arial" w:hAnsi="Times New Roman" w:cs="Times New Roman"/>
          <w:bCs/>
          <w:sz w:val="24"/>
          <w:szCs w:val="24"/>
        </w:rPr>
        <w:t>FOSSUM</w:t>
      </w:r>
      <w:r w:rsidR="00CA4F95">
        <w:rPr>
          <w:rFonts w:ascii="Times New Roman" w:eastAsia="Arial" w:hAnsi="Times New Roman" w:cs="Times New Roman"/>
          <w:bCs/>
          <w:sz w:val="24"/>
          <w:szCs w:val="24"/>
        </w:rPr>
        <w:t>, 2015).</w:t>
      </w:r>
      <w:r w:rsidR="00B64585" w:rsidRPr="00B6458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5090E">
        <w:rPr>
          <w:rFonts w:ascii="Times New Roman" w:eastAsia="Arial" w:hAnsi="Times New Roman" w:cs="Times New Roman"/>
          <w:bCs/>
          <w:sz w:val="24"/>
          <w:szCs w:val="24"/>
        </w:rPr>
        <w:t>A Erliquiose</w:t>
      </w:r>
      <w:r w:rsidR="00E07B66">
        <w:rPr>
          <w:rFonts w:ascii="Times New Roman" w:eastAsia="Arial" w:hAnsi="Times New Roman" w:cs="Times New Roman"/>
          <w:bCs/>
          <w:sz w:val="24"/>
          <w:szCs w:val="24"/>
        </w:rPr>
        <w:t xml:space="preserve"> canina é uma doença que causa vasculite, o que </w:t>
      </w:r>
      <w:r w:rsidR="00AA43DE">
        <w:rPr>
          <w:rFonts w:ascii="Times New Roman" w:eastAsia="Arial" w:hAnsi="Times New Roman" w:cs="Times New Roman"/>
          <w:bCs/>
          <w:sz w:val="24"/>
          <w:szCs w:val="24"/>
        </w:rPr>
        <w:t>propicia</w:t>
      </w:r>
      <w:r w:rsidR="00E07B66">
        <w:rPr>
          <w:rFonts w:ascii="Times New Roman" w:eastAsia="Arial" w:hAnsi="Times New Roman" w:cs="Times New Roman"/>
          <w:bCs/>
          <w:sz w:val="24"/>
          <w:szCs w:val="24"/>
        </w:rPr>
        <w:t xml:space="preserve"> o surgimento d</w:t>
      </w:r>
      <w:r w:rsidR="00AA43DE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="00E07B66">
        <w:rPr>
          <w:rFonts w:ascii="Times New Roman" w:eastAsia="Arial" w:hAnsi="Times New Roman" w:cs="Times New Roman"/>
          <w:bCs/>
          <w:sz w:val="24"/>
          <w:szCs w:val="24"/>
        </w:rPr>
        <w:t xml:space="preserve"> hematoma aural, considerado um sinal clínico da Erliquiose (PACHALY; et al</w:t>
      </w:r>
      <w:r w:rsidR="00D865DB">
        <w:rPr>
          <w:rFonts w:ascii="Times New Roman" w:eastAsia="Arial" w:hAnsi="Times New Roman" w:cs="Times New Roman"/>
          <w:bCs/>
          <w:sz w:val="24"/>
          <w:szCs w:val="24"/>
        </w:rPr>
        <w:t>, 2021)</w:t>
      </w:r>
      <w:r w:rsidR="00E07B66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B64585">
        <w:rPr>
          <w:rFonts w:ascii="Times New Roman" w:eastAsia="Arial" w:hAnsi="Times New Roman" w:cs="Times New Roman"/>
          <w:bCs/>
          <w:sz w:val="24"/>
          <w:szCs w:val="24"/>
        </w:rPr>
        <w:t xml:space="preserve">As aurículas acometidas </w:t>
      </w:r>
      <w:r w:rsidR="009D7B62">
        <w:rPr>
          <w:rFonts w:ascii="Times New Roman" w:eastAsia="Arial" w:hAnsi="Times New Roman" w:cs="Times New Roman"/>
          <w:bCs/>
          <w:sz w:val="24"/>
          <w:szCs w:val="24"/>
        </w:rPr>
        <w:t>pelo</w:t>
      </w:r>
      <w:r w:rsidR="00B64585">
        <w:rPr>
          <w:rFonts w:ascii="Times New Roman" w:eastAsia="Arial" w:hAnsi="Times New Roman" w:cs="Times New Roman"/>
          <w:bCs/>
          <w:sz w:val="24"/>
          <w:szCs w:val="24"/>
        </w:rPr>
        <w:t xml:space="preserve"> hematoma aural </w:t>
      </w:r>
      <w:r w:rsidR="008F1CB9">
        <w:rPr>
          <w:rFonts w:ascii="Times New Roman" w:eastAsia="Arial" w:hAnsi="Times New Roman" w:cs="Times New Roman"/>
          <w:bCs/>
          <w:sz w:val="24"/>
          <w:szCs w:val="24"/>
        </w:rPr>
        <w:t>apresentam</w:t>
      </w:r>
      <w:r w:rsidR="009D7B62">
        <w:rPr>
          <w:rFonts w:ascii="Times New Roman" w:eastAsia="Arial" w:hAnsi="Times New Roman" w:cs="Times New Roman"/>
          <w:bCs/>
          <w:sz w:val="24"/>
          <w:szCs w:val="24"/>
        </w:rPr>
        <w:t xml:space="preserve"> aparência convexa, </w:t>
      </w:r>
      <w:r w:rsidR="008F1CB9">
        <w:rPr>
          <w:rFonts w:ascii="Times New Roman" w:eastAsia="Arial" w:hAnsi="Times New Roman" w:cs="Times New Roman"/>
          <w:bCs/>
          <w:sz w:val="24"/>
          <w:szCs w:val="24"/>
        </w:rPr>
        <w:t xml:space="preserve">ao invés de </w:t>
      </w:r>
      <w:r w:rsidR="009D7B62">
        <w:rPr>
          <w:rFonts w:ascii="Times New Roman" w:eastAsia="Arial" w:hAnsi="Times New Roman" w:cs="Times New Roman"/>
          <w:bCs/>
          <w:sz w:val="24"/>
          <w:szCs w:val="24"/>
        </w:rPr>
        <w:t xml:space="preserve">côncava, devido </w:t>
      </w:r>
      <w:r w:rsidR="008F1CB9">
        <w:rPr>
          <w:rFonts w:ascii="Times New Roman" w:eastAsia="Arial" w:hAnsi="Times New Roman" w:cs="Times New Roman"/>
          <w:bCs/>
          <w:sz w:val="24"/>
          <w:szCs w:val="24"/>
        </w:rPr>
        <w:t>à</w:t>
      </w:r>
      <w:r w:rsidR="009D7B62">
        <w:rPr>
          <w:rFonts w:ascii="Times New Roman" w:eastAsia="Arial" w:hAnsi="Times New Roman" w:cs="Times New Roman"/>
          <w:bCs/>
          <w:sz w:val="24"/>
          <w:szCs w:val="24"/>
        </w:rPr>
        <w:t xml:space="preserve"> expansão do tecido</w:t>
      </w:r>
      <w:r w:rsidR="00B85FAE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9D7B62">
        <w:rPr>
          <w:rFonts w:ascii="Times New Roman" w:eastAsia="Arial" w:hAnsi="Times New Roman" w:cs="Times New Roman"/>
          <w:bCs/>
          <w:sz w:val="24"/>
          <w:szCs w:val="24"/>
        </w:rPr>
        <w:t>No entanto,</w:t>
      </w:r>
    </w:p>
    <w:p w14:paraId="21AA8A4E" w14:textId="77777777" w:rsidR="00821D12" w:rsidRDefault="00821D12" w:rsidP="00317319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184AB93" w14:textId="77777777" w:rsidR="00821D12" w:rsidRDefault="00821D12" w:rsidP="00317319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7994944" w14:textId="50AEDBCE" w:rsidR="00382627" w:rsidRPr="00821D12" w:rsidRDefault="00821D12" w:rsidP="00317319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48EAF" wp14:editId="2869F7D5">
                <wp:simplePos x="0" y="0"/>
                <wp:positionH relativeFrom="margin">
                  <wp:align>center</wp:align>
                </wp:positionH>
                <wp:positionV relativeFrom="paragraph">
                  <wp:posOffset>1819910</wp:posOffset>
                </wp:positionV>
                <wp:extent cx="3725545" cy="258668"/>
                <wp:effectExtent l="0" t="0" r="8255" b="8255"/>
                <wp:wrapNone/>
                <wp:docPr id="338274234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545" cy="258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B0BF1" w14:textId="0140638F" w:rsidR="00771DCC" w:rsidRPr="00771DCC" w:rsidRDefault="00771DCC" w:rsidP="00771D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1D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Figura 1:</w:t>
                            </w:r>
                            <w:r w:rsidRPr="00771D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Procedimento de drenagem do hematoma aural multifocal.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48EAF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0;margin-top:143.3pt;width:293.35pt;height:20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XzLQIAAFQEAAAOAAAAZHJzL2Uyb0RvYy54bWysVEuP2jAQvlfqf7B8LwGWsDQ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" fillcolor="white [3201]" stroked="f" strokeweight=".5pt">
                <v:textbox>
                  <w:txbxContent>
                    <w:p w14:paraId="0A7B0BF1" w14:textId="0140638F" w:rsidR="00771DCC" w:rsidRPr="00771DCC" w:rsidRDefault="00771DCC" w:rsidP="00771DC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1D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Figura 1:</w:t>
                      </w:r>
                      <w:r w:rsidRPr="00771D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Procedimento de drenagem do hematoma aural multifocal.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B62">
        <w:rPr>
          <w:rFonts w:ascii="Times New Roman" w:eastAsia="Arial" w:hAnsi="Times New Roman" w:cs="Times New Roman"/>
          <w:bCs/>
          <w:sz w:val="24"/>
          <w:szCs w:val="24"/>
        </w:rPr>
        <w:t xml:space="preserve">hematoma aural multifocal é </w:t>
      </w:r>
      <w:r w:rsidR="00D67F53">
        <w:rPr>
          <w:rFonts w:ascii="Times New Roman" w:eastAsia="Arial" w:hAnsi="Times New Roman" w:cs="Times New Roman"/>
          <w:bCs/>
          <w:sz w:val="24"/>
          <w:szCs w:val="24"/>
        </w:rPr>
        <w:t xml:space="preserve">incomum, principalmente pela sua distribuição </w:t>
      </w:r>
      <w:r w:rsidR="00E87984">
        <w:rPr>
          <w:rFonts w:ascii="Times New Roman" w:eastAsia="Arial" w:hAnsi="Times New Roman" w:cs="Times New Roman"/>
          <w:bCs/>
          <w:sz w:val="24"/>
          <w:szCs w:val="24"/>
        </w:rPr>
        <w:t>em forma de</w:t>
      </w:r>
      <w:r w:rsidR="00D67F53">
        <w:rPr>
          <w:rFonts w:ascii="Times New Roman" w:eastAsia="Arial" w:hAnsi="Times New Roman" w:cs="Times New Roman"/>
          <w:bCs/>
          <w:sz w:val="24"/>
          <w:szCs w:val="24"/>
        </w:rPr>
        <w:t xml:space="preserve"> pequenos focos com conteúdo sanguinolento</w:t>
      </w:r>
      <w:r w:rsidR="0074396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D67F53">
        <w:rPr>
          <w:rFonts w:ascii="Times New Roman" w:eastAsia="Helvetica Neue" w:hAnsi="Times New Roman" w:cs="Times New Roman"/>
          <w:color w:val="000000"/>
          <w:sz w:val="24"/>
          <w:szCs w:val="24"/>
        </w:rPr>
        <w:t>(</w:t>
      </w:r>
      <w:r w:rsidR="00D233FC" w:rsidRPr="00F66049">
        <w:rPr>
          <w:rFonts w:ascii="Times New Roman" w:eastAsia="Helvetica Neue" w:hAnsi="Times New Roman" w:cs="Times New Roman"/>
          <w:color w:val="000000"/>
          <w:sz w:val="24"/>
          <w:szCs w:val="24"/>
        </w:rPr>
        <w:t>MCGAVIN</w:t>
      </w:r>
      <w:r w:rsidR="00D67F53">
        <w:rPr>
          <w:rFonts w:ascii="Times New Roman" w:eastAsia="Helvetica Neue" w:hAnsi="Times New Roman" w:cs="Times New Roman"/>
          <w:color w:val="000000"/>
          <w:sz w:val="24"/>
          <w:szCs w:val="24"/>
        </w:rPr>
        <w:t>, 2013)</w:t>
      </w:r>
      <w:r w:rsidR="00D67F53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A30189">
        <w:rPr>
          <w:rFonts w:ascii="Times New Roman" w:eastAsia="Arial" w:hAnsi="Times New Roman" w:cs="Times New Roman"/>
          <w:bCs/>
          <w:sz w:val="24"/>
          <w:szCs w:val="24"/>
        </w:rPr>
        <w:t xml:space="preserve">A </w:t>
      </w:r>
      <w:r w:rsidR="003663D4">
        <w:rPr>
          <w:rFonts w:ascii="Times New Roman" w:eastAsia="Arial" w:hAnsi="Times New Roman" w:cs="Times New Roman"/>
          <w:bCs/>
          <w:sz w:val="24"/>
          <w:szCs w:val="24"/>
        </w:rPr>
        <w:t>técnica de drenagem por meio da incisão é utilizada nos casos de hematoma crônicos ou grandes (</w:t>
      </w:r>
      <w:r w:rsidR="00D233FC">
        <w:rPr>
          <w:rFonts w:ascii="Times New Roman" w:eastAsia="Arial" w:hAnsi="Times New Roman" w:cs="Times New Roman"/>
          <w:bCs/>
          <w:sz w:val="24"/>
          <w:szCs w:val="24"/>
        </w:rPr>
        <w:t>SANTOS</w:t>
      </w:r>
      <w:r w:rsidR="003663D4">
        <w:rPr>
          <w:rFonts w:ascii="Times New Roman" w:eastAsia="Arial" w:hAnsi="Times New Roman" w:cs="Times New Roman"/>
          <w:bCs/>
          <w:sz w:val="24"/>
          <w:szCs w:val="24"/>
        </w:rPr>
        <w:t xml:space="preserve">, 2008). </w:t>
      </w:r>
      <w:r w:rsidR="00A30189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="00197812">
        <w:rPr>
          <w:rFonts w:ascii="Times New Roman" w:eastAsia="Arial" w:hAnsi="Times New Roman" w:cs="Times New Roman"/>
          <w:bCs/>
          <w:sz w:val="24"/>
          <w:szCs w:val="24"/>
        </w:rPr>
        <w:t xml:space="preserve"> paciente</w:t>
      </w:r>
      <w:r w:rsidR="00771DC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197812">
        <w:rPr>
          <w:rFonts w:ascii="Times New Roman" w:eastAsia="Arial" w:hAnsi="Times New Roman" w:cs="Times New Roman"/>
          <w:bCs/>
          <w:sz w:val="24"/>
          <w:szCs w:val="24"/>
        </w:rPr>
        <w:t xml:space="preserve">apresentava um otohematoma atípico, com distribuição </w:t>
      </w:r>
      <w:r w:rsidR="008F1CB9">
        <w:rPr>
          <w:rFonts w:ascii="Times New Roman" w:eastAsia="Arial" w:hAnsi="Times New Roman" w:cs="Times New Roman"/>
          <w:bCs/>
          <w:sz w:val="24"/>
          <w:szCs w:val="24"/>
        </w:rPr>
        <w:t>em</w:t>
      </w:r>
      <w:r w:rsidR="00197812">
        <w:rPr>
          <w:rFonts w:ascii="Times New Roman" w:eastAsia="Arial" w:hAnsi="Times New Roman" w:cs="Times New Roman"/>
          <w:bCs/>
          <w:sz w:val="24"/>
          <w:szCs w:val="24"/>
        </w:rPr>
        <w:t xml:space="preserve"> pequenos focos</w:t>
      </w:r>
      <w:r w:rsidR="00A3018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5258AD" w:rsidRPr="005258AD">
        <w:rPr>
          <w:rFonts w:ascii="Times New Roman" w:eastAsia="Arial" w:hAnsi="Times New Roman" w:cs="Times New Roman"/>
          <w:bCs/>
          <w:sz w:val="24"/>
          <w:szCs w:val="24"/>
        </w:rPr>
        <w:t>(figura 1 A),</w:t>
      </w:r>
      <w:r w:rsidR="00197812" w:rsidRPr="005258A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197812">
        <w:rPr>
          <w:rFonts w:ascii="Times New Roman" w:eastAsia="Arial" w:hAnsi="Times New Roman" w:cs="Times New Roman"/>
          <w:bCs/>
          <w:sz w:val="24"/>
          <w:szCs w:val="24"/>
        </w:rPr>
        <w:t>que lev</w:t>
      </w:r>
      <w:r w:rsidR="008F1CB9">
        <w:rPr>
          <w:rFonts w:ascii="Times New Roman" w:eastAsia="Arial" w:hAnsi="Times New Roman" w:cs="Times New Roman"/>
          <w:bCs/>
          <w:sz w:val="24"/>
          <w:szCs w:val="24"/>
        </w:rPr>
        <w:t>ou</w:t>
      </w:r>
      <w:r w:rsidR="00197812">
        <w:rPr>
          <w:rFonts w:ascii="Times New Roman" w:eastAsia="Arial" w:hAnsi="Times New Roman" w:cs="Times New Roman"/>
          <w:bCs/>
          <w:sz w:val="24"/>
          <w:szCs w:val="24"/>
        </w:rPr>
        <w:t xml:space="preserve"> a </w:t>
      </w:r>
      <w:r w:rsidR="00A30189">
        <w:rPr>
          <w:rFonts w:ascii="Times New Roman" w:eastAsia="Arial" w:hAnsi="Times New Roman" w:cs="Times New Roman"/>
          <w:bCs/>
          <w:sz w:val="24"/>
          <w:szCs w:val="24"/>
        </w:rPr>
        <w:t>optar</w:t>
      </w:r>
      <w:r w:rsidR="008F1CB9">
        <w:rPr>
          <w:rFonts w:ascii="Times New Roman" w:eastAsia="Arial" w:hAnsi="Times New Roman" w:cs="Times New Roman"/>
          <w:bCs/>
          <w:sz w:val="24"/>
          <w:szCs w:val="24"/>
        </w:rPr>
        <w:t xml:space="preserve"> por realizar</w:t>
      </w:r>
      <w:r w:rsidR="003663D4">
        <w:rPr>
          <w:rFonts w:ascii="Times New Roman" w:eastAsia="Arial" w:hAnsi="Times New Roman" w:cs="Times New Roman"/>
          <w:bCs/>
          <w:sz w:val="24"/>
          <w:szCs w:val="24"/>
        </w:rPr>
        <w:t xml:space="preserve"> pequenas incisões nos</w:t>
      </w:r>
      <w:r w:rsidR="00A30189">
        <w:rPr>
          <w:rFonts w:ascii="Times New Roman" w:eastAsia="Arial" w:hAnsi="Times New Roman" w:cs="Times New Roman"/>
          <w:bCs/>
          <w:sz w:val="24"/>
          <w:szCs w:val="24"/>
        </w:rPr>
        <w:t xml:space="preserve"> hematomas</w:t>
      </w:r>
      <w:r w:rsidR="003663D4">
        <w:rPr>
          <w:rFonts w:ascii="Times New Roman" w:eastAsia="Arial" w:hAnsi="Times New Roman" w:cs="Times New Roman"/>
          <w:bCs/>
          <w:sz w:val="24"/>
          <w:szCs w:val="24"/>
        </w:rPr>
        <w:t>, deixando as incisões abertas</w:t>
      </w:r>
      <w:r w:rsidR="00A30189">
        <w:rPr>
          <w:rFonts w:ascii="Times New Roman" w:eastAsia="Arial" w:hAnsi="Times New Roman" w:cs="Times New Roman"/>
          <w:bCs/>
          <w:sz w:val="24"/>
          <w:szCs w:val="24"/>
        </w:rPr>
        <w:t xml:space="preserve"> (figura 1 B</w:t>
      </w:r>
      <w:r w:rsidR="002C469F">
        <w:rPr>
          <w:rFonts w:ascii="Times New Roman" w:eastAsia="Arial" w:hAnsi="Times New Roman" w:cs="Times New Roman"/>
          <w:bCs/>
          <w:sz w:val="24"/>
          <w:szCs w:val="24"/>
        </w:rPr>
        <w:t xml:space="preserve"> e 1 C</w:t>
      </w:r>
      <w:r w:rsidR="00A30189">
        <w:rPr>
          <w:rFonts w:ascii="Times New Roman" w:eastAsia="Arial" w:hAnsi="Times New Roman" w:cs="Times New Roman"/>
          <w:bCs/>
          <w:sz w:val="24"/>
          <w:szCs w:val="24"/>
        </w:rPr>
        <w:t>)</w:t>
      </w:r>
      <w:r w:rsidR="003663D4">
        <w:rPr>
          <w:rFonts w:ascii="Times New Roman" w:eastAsia="Arial" w:hAnsi="Times New Roman" w:cs="Times New Roman"/>
          <w:bCs/>
          <w:sz w:val="24"/>
          <w:szCs w:val="24"/>
        </w:rPr>
        <w:t>. O tratamento foi um sucesso</w:t>
      </w:r>
      <w:r w:rsidR="002C469F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3663D4">
        <w:rPr>
          <w:rFonts w:ascii="Times New Roman" w:eastAsia="Arial" w:hAnsi="Times New Roman" w:cs="Times New Roman"/>
          <w:bCs/>
          <w:sz w:val="24"/>
          <w:szCs w:val="24"/>
        </w:rPr>
        <w:t xml:space="preserve"> surtindo o efeito esperado</w:t>
      </w:r>
      <w:r w:rsidR="00457688">
        <w:rPr>
          <w:rFonts w:ascii="Times New Roman" w:eastAsia="Arial" w:hAnsi="Times New Roman" w:cs="Times New Roman"/>
          <w:bCs/>
          <w:sz w:val="24"/>
          <w:szCs w:val="24"/>
        </w:rPr>
        <w:t xml:space="preserve"> e </w:t>
      </w:r>
      <w:r w:rsidR="000661D1">
        <w:rPr>
          <w:rFonts w:ascii="Times New Roman" w:eastAsia="Arial" w:hAnsi="Times New Roman" w:cs="Times New Roman"/>
          <w:bCs/>
          <w:sz w:val="24"/>
          <w:szCs w:val="24"/>
        </w:rPr>
        <w:t>não apresentando outra recidiva</w:t>
      </w:r>
      <w:r w:rsidR="00D60D7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42BE0A0E" w14:textId="3AC0C3C8" w:rsidR="007055D7" w:rsidRDefault="008A2F63" w:rsidP="008F1CB9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296CA" wp14:editId="29F16834">
                <wp:simplePos x="0" y="0"/>
                <wp:positionH relativeFrom="margin">
                  <wp:posOffset>4626547</wp:posOffset>
                </wp:positionH>
                <wp:positionV relativeFrom="paragraph">
                  <wp:posOffset>1497385</wp:posOffset>
                </wp:positionV>
                <wp:extent cx="67221" cy="125095"/>
                <wp:effectExtent l="8890" t="10160" r="18415" b="18415"/>
                <wp:wrapNone/>
                <wp:docPr id="2103140481" name="Seta: para Ci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77055">
                          <a:off x="0" y="0"/>
                          <a:ext cx="67221" cy="12509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4433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: para Cima 12" o:spid="_x0000_s1026" type="#_x0000_t68" style="position:absolute;margin-left:364.3pt;margin-top:117.9pt;width:5.3pt;height:9.85pt;rotation:-7343249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" adj="5803" fillcolor="red" stroked="f" strokeweight="1pt">
                <w10:wrap anchorx="margin"/>
              </v:shape>
            </w:pict>
          </mc:Fallback>
        </mc:AlternateContent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6D952" wp14:editId="7064088B">
                <wp:simplePos x="0" y="0"/>
                <wp:positionH relativeFrom="column">
                  <wp:posOffset>4294202</wp:posOffset>
                </wp:positionH>
                <wp:positionV relativeFrom="paragraph">
                  <wp:posOffset>1032285</wp:posOffset>
                </wp:positionV>
                <wp:extent cx="60704" cy="113190"/>
                <wp:effectExtent l="0" t="19050" r="15875" b="1270"/>
                <wp:wrapNone/>
                <wp:docPr id="1350286039" name="Seta: para Ci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7799" flipV="1">
                          <a:off x="0" y="0"/>
                          <a:ext cx="60704" cy="113190"/>
                        </a:xfrm>
                        <a:prstGeom prst="upArrow">
                          <a:avLst>
                            <a:gd name="adj1" fmla="val 50000"/>
                            <a:gd name="adj2" fmla="val 5182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38F5" id="Seta: para Cima 11" o:spid="_x0000_s1026" type="#_x0000_t68" style="position:absolute;margin-left:338.15pt;margin-top:81.3pt;width:4.8pt;height:8.9pt;rotation:570383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" adj="6004" fillcolor="red" stroked="f" strokeweight="1pt"/>
            </w:pict>
          </mc:Fallback>
        </mc:AlternateContent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DCE84" wp14:editId="2026714E">
                <wp:simplePos x="0" y="0"/>
                <wp:positionH relativeFrom="margin">
                  <wp:posOffset>3114195</wp:posOffset>
                </wp:positionH>
                <wp:positionV relativeFrom="paragraph">
                  <wp:posOffset>1432007</wp:posOffset>
                </wp:positionV>
                <wp:extent cx="62349" cy="94615"/>
                <wp:effectExtent l="2857" t="16193" r="16828" b="16827"/>
                <wp:wrapNone/>
                <wp:docPr id="226992589" name="Seta: para Ci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7420">
                          <a:off x="0" y="0"/>
                          <a:ext cx="62349" cy="9461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45238" id="Seta: para Cima 13" o:spid="_x0000_s1026" type="#_x0000_t68" style="position:absolute;margin-left:245.2pt;margin-top:112.75pt;width:4.9pt;height:7.45pt;rotation:-4164354fd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" adj="7117" fillcolor="red" stroked="f" strokeweight="1pt">
                <w10:wrap anchorx="margin"/>
              </v:shape>
            </w:pict>
          </mc:Fallback>
        </mc:AlternateContent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29D19" wp14:editId="5E5D0384">
                <wp:simplePos x="0" y="0"/>
                <wp:positionH relativeFrom="column">
                  <wp:posOffset>1720201</wp:posOffset>
                </wp:positionH>
                <wp:positionV relativeFrom="paragraph">
                  <wp:posOffset>928688</wp:posOffset>
                </wp:positionV>
                <wp:extent cx="63134" cy="106107"/>
                <wp:effectExtent l="0" t="21590" r="10795" b="10795"/>
                <wp:wrapNone/>
                <wp:docPr id="127375095" name="Seta: para Ci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35348">
                          <a:off x="0" y="0"/>
                          <a:ext cx="63134" cy="106107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C436" id="Seta: para Cima 10" o:spid="_x0000_s1026" type="#_x0000_t68" style="position:absolute;margin-left:135.45pt;margin-top:73.15pt;width:4.95pt;height:8.35pt;rotation:-869952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" adj="6426" fillcolor="red" stroked="f" strokeweight="1pt"/>
            </w:pict>
          </mc:Fallback>
        </mc:AlternateContent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4F65F" wp14:editId="64125FFC">
                <wp:simplePos x="0" y="0"/>
                <wp:positionH relativeFrom="margin">
                  <wp:posOffset>1426760</wp:posOffset>
                </wp:positionH>
                <wp:positionV relativeFrom="paragraph">
                  <wp:posOffset>812028</wp:posOffset>
                </wp:positionV>
                <wp:extent cx="63298" cy="99402"/>
                <wp:effectExtent l="19050" t="19050" r="13335" b="0"/>
                <wp:wrapNone/>
                <wp:docPr id="146179964" name="Seta: para Ci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45612">
                          <a:off x="0" y="0"/>
                          <a:ext cx="63298" cy="99402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DCCB" id="Seta: para Cima 9" o:spid="_x0000_s1026" type="#_x0000_t68" style="position:absolute;margin-left:112.35pt;margin-top:63.95pt;width:5pt;height:7.85pt;rotation:9880220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" adj="6877" fillcolor="red" stroked="f" strokeweight="1pt">
                <w10:wrap anchorx="margin"/>
              </v:shape>
            </w:pict>
          </mc:Fallback>
        </mc:AlternateContent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8F5A1" wp14:editId="0E2C2377">
                <wp:simplePos x="0" y="0"/>
                <wp:positionH relativeFrom="column">
                  <wp:posOffset>3658235</wp:posOffset>
                </wp:positionH>
                <wp:positionV relativeFrom="paragraph">
                  <wp:posOffset>271165</wp:posOffset>
                </wp:positionV>
                <wp:extent cx="238125" cy="287655"/>
                <wp:effectExtent l="0" t="0" r="28575" b="17145"/>
                <wp:wrapNone/>
                <wp:docPr id="653560514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C17F4" w14:textId="0F0D26EC" w:rsidR="007F08ED" w:rsidRPr="007F08ED" w:rsidRDefault="007F08ED" w:rsidP="007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F5A1" id="Caixa de Texto 6" o:spid="_x0000_s1027" type="#_x0000_t202" style="position:absolute;left:0;text-align:left;margin-left:288.05pt;margin-top:21.35pt;width:18.7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" fillcolor="black [3213]" strokeweight=".5pt">
                <v:textbox>
                  <w:txbxContent>
                    <w:p w14:paraId="5A7C17F4" w14:textId="0F0D26EC" w:rsidR="007F08ED" w:rsidRPr="007F08ED" w:rsidRDefault="007F08ED" w:rsidP="007F0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5E448" wp14:editId="47B8C801">
                <wp:simplePos x="0" y="0"/>
                <wp:positionH relativeFrom="column">
                  <wp:posOffset>2098040</wp:posOffset>
                </wp:positionH>
                <wp:positionV relativeFrom="paragraph">
                  <wp:posOffset>271145</wp:posOffset>
                </wp:positionV>
                <wp:extent cx="245110" cy="287655"/>
                <wp:effectExtent l="0" t="0" r="21590" b="17145"/>
                <wp:wrapNone/>
                <wp:docPr id="972612857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CFDE2" w14:textId="4FDDE7A9" w:rsidR="007F08ED" w:rsidRPr="007F08ED" w:rsidRDefault="007F08ED" w:rsidP="007F0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E448" id="Caixa de Texto 5" o:spid="_x0000_s1028" type="#_x0000_t202" style="position:absolute;left:0;text-align:left;margin-left:165.2pt;margin-top:21.35pt;width:19.3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izOgIAAII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" fillcolor="black [3213]" strokeweight=".5pt">
                <v:textbox>
                  <w:txbxContent>
                    <w:p w14:paraId="4D5CFDE2" w14:textId="4FDDE7A9" w:rsidR="007F08ED" w:rsidRPr="007F08ED" w:rsidRDefault="007F08ED" w:rsidP="007F0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52A47" wp14:editId="45B0CAD1">
                <wp:simplePos x="0" y="0"/>
                <wp:positionH relativeFrom="column">
                  <wp:posOffset>528320</wp:posOffset>
                </wp:positionH>
                <wp:positionV relativeFrom="paragraph">
                  <wp:posOffset>267970</wp:posOffset>
                </wp:positionV>
                <wp:extent cx="245533" cy="287866"/>
                <wp:effectExtent l="0" t="0" r="21590" b="17145"/>
                <wp:wrapNone/>
                <wp:docPr id="1005984891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33" cy="2878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6F96F" w14:textId="258A90B3" w:rsidR="007055D7" w:rsidRPr="007F08ED" w:rsidRDefault="007F08ED" w:rsidP="007F08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52A47" id="Caixa de Texto 4" o:spid="_x0000_s1029" type="#_x0000_t202" style="position:absolute;left:0;text-align:left;margin-left:41.6pt;margin-top:21.1pt;width:19.35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CAOwIAAII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" fillcolor="black [3213]" strokeweight=".5pt">
                <v:textbox>
                  <w:txbxContent>
                    <w:p w14:paraId="1AF6F96F" w14:textId="258A90B3" w:rsidR="007055D7" w:rsidRPr="007F08ED" w:rsidRDefault="007F08ED" w:rsidP="007F08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C258D2" wp14:editId="4B4CAE16">
            <wp:simplePos x="0" y="0"/>
            <wp:positionH relativeFrom="column">
              <wp:posOffset>530860</wp:posOffset>
            </wp:positionH>
            <wp:positionV relativeFrom="paragraph">
              <wp:posOffset>265430</wp:posOffset>
            </wp:positionV>
            <wp:extent cx="1565275" cy="2087880"/>
            <wp:effectExtent l="0" t="0" r="0" b="7620"/>
            <wp:wrapTopAndBottom/>
            <wp:docPr id="520051999" name="Imagem 1" descr="Uma imagem contendo pessoa, gato, vestindo, hom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51999" name="Imagem 1" descr="Uma imagem contendo pessoa, gato, vestindo, homem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9AA509" wp14:editId="18FDD653">
            <wp:simplePos x="0" y="0"/>
            <wp:positionH relativeFrom="column">
              <wp:posOffset>3659186</wp:posOffset>
            </wp:positionH>
            <wp:positionV relativeFrom="paragraph">
              <wp:posOffset>266065</wp:posOffset>
            </wp:positionV>
            <wp:extent cx="1565275" cy="2087880"/>
            <wp:effectExtent l="0" t="0" r="0" b="7620"/>
            <wp:wrapTopAndBottom/>
            <wp:docPr id="1033949447" name="Imagem 3" descr="Peixe com a boca abert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49447" name="Imagem 3" descr="Peixe com a boca aberta&#10;&#10;Descrição gerada automaticamente com confiança mé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7D2">
        <w:rPr>
          <w:rFonts w:ascii="Times New Roman" w:eastAsia="Arial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591D12" wp14:editId="6E717781">
            <wp:simplePos x="0" y="0"/>
            <wp:positionH relativeFrom="margin">
              <wp:align>center</wp:align>
            </wp:positionH>
            <wp:positionV relativeFrom="paragraph">
              <wp:posOffset>267246</wp:posOffset>
            </wp:positionV>
            <wp:extent cx="1565634" cy="2088000"/>
            <wp:effectExtent l="0" t="0" r="0" b="7620"/>
            <wp:wrapTopAndBottom/>
            <wp:docPr id="380821339" name="Imagem 2" descr="Pessoa segurando um peixe na m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21339" name="Imagem 2" descr="Pessoa segurando um peixe na mão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634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1B5B8" w14:textId="7478D377" w:rsidR="0007048B" w:rsidRDefault="008967D2" w:rsidP="0031731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3B8E8" wp14:editId="2FA8EEEC">
                <wp:simplePos x="0" y="0"/>
                <wp:positionH relativeFrom="margin">
                  <wp:align>center</wp:align>
                </wp:positionH>
                <wp:positionV relativeFrom="paragraph">
                  <wp:posOffset>2110988</wp:posOffset>
                </wp:positionV>
                <wp:extent cx="1303361" cy="248421"/>
                <wp:effectExtent l="0" t="0" r="0" b="0"/>
                <wp:wrapNone/>
                <wp:docPr id="1629314413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361" cy="248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AC571" w14:textId="00D02AF6" w:rsidR="00317319" w:rsidRPr="00317319" w:rsidRDefault="00317319" w:rsidP="00317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73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Fonte: HVASA</w:t>
                            </w:r>
                            <w:r w:rsidR="00D259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-IFPB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B8E8" id="Caixa de Texto 8" o:spid="_x0000_s1030" type="#_x0000_t202" style="position:absolute;left:0;text-align:left;margin-left:0;margin-top:166.2pt;width:102.65pt;height:19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" fillcolor="white [3201]" stroked="f" strokeweight=".5pt">
                <v:textbox>
                  <w:txbxContent>
                    <w:p w14:paraId="320AC571" w14:textId="00D02AF6" w:rsidR="00317319" w:rsidRPr="00317319" w:rsidRDefault="00317319" w:rsidP="003173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73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Fonte: HVASA</w:t>
                      </w:r>
                      <w:r w:rsidR="00D259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-IFPB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B3800" w14:textId="17EBA638" w:rsidR="0007048B" w:rsidRDefault="00096391" w:rsidP="0031731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317319">
        <w:rPr>
          <w:b/>
          <w:color w:val="000000"/>
        </w:rPr>
        <w:t>Conclusão</w:t>
      </w:r>
      <w:r w:rsidR="005F545F" w:rsidRPr="00317319">
        <w:rPr>
          <w:rFonts w:eastAsia="Helvetica Neue"/>
          <w:color w:val="000000"/>
        </w:rPr>
        <w:t>:</w:t>
      </w:r>
      <w:r w:rsidR="00CD59CF" w:rsidRPr="00317319">
        <w:rPr>
          <w:rFonts w:eastAsia="Helvetica Neue"/>
          <w:color w:val="000000"/>
        </w:rPr>
        <w:t xml:space="preserve"> </w:t>
      </w:r>
      <w:r w:rsidR="00F10D8B" w:rsidRPr="00F10D8B">
        <w:rPr>
          <w:rFonts w:eastAsia="Helvetica Neue"/>
        </w:rPr>
        <w:t xml:space="preserve">A associação </w:t>
      </w:r>
      <w:r w:rsidR="00F10D8B">
        <w:rPr>
          <w:rFonts w:eastAsia="Helvetica Neue"/>
        </w:rPr>
        <w:t>entre os sinais clínicos, resultados dos exames e as possíveis causas da doença fo</w:t>
      </w:r>
      <w:r w:rsidR="0048326D">
        <w:rPr>
          <w:rFonts w:eastAsia="Helvetica Neue"/>
        </w:rPr>
        <w:t>i</w:t>
      </w:r>
      <w:r w:rsidR="00F10D8B">
        <w:rPr>
          <w:rFonts w:eastAsia="Helvetica Neue"/>
        </w:rPr>
        <w:t xml:space="preserve"> fundamenta</w:t>
      </w:r>
      <w:r w:rsidR="0048326D">
        <w:rPr>
          <w:rFonts w:eastAsia="Helvetica Neue"/>
        </w:rPr>
        <w:t>l</w:t>
      </w:r>
      <w:r w:rsidR="00F10D8B">
        <w:rPr>
          <w:rFonts w:eastAsia="Helvetica Neue"/>
        </w:rPr>
        <w:t xml:space="preserve"> para se chegar ao diagnóstico de hematoma aural</w:t>
      </w:r>
      <w:r w:rsidR="00B67625">
        <w:rPr>
          <w:rFonts w:eastAsia="Helvetica Neue"/>
        </w:rPr>
        <w:t>.</w:t>
      </w:r>
      <w:r w:rsidR="00265F77">
        <w:rPr>
          <w:rFonts w:eastAsia="Helvetica Neue"/>
        </w:rPr>
        <w:t xml:space="preserve"> A t</w:t>
      </w:r>
      <w:r w:rsidR="00790837">
        <w:rPr>
          <w:rFonts w:eastAsia="Helvetica Neue"/>
        </w:rPr>
        <w:t>é</w:t>
      </w:r>
      <w:r w:rsidR="00265F77">
        <w:rPr>
          <w:rFonts w:eastAsia="Helvetica Neue"/>
        </w:rPr>
        <w:t>cnica e</w:t>
      </w:r>
      <w:r w:rsidR="0048326D">
        <w:rPr>
          <w:rFonts w:eastAsia="Helvetica Neue"/>
        </w:rPr>
        <w:t xml:space="preserve">leita </w:t>
      </w:r>
      <w:r w:rsidR="00265F77">
        <w:rPr>
          <w:rFonts w:eastAsia="Helvetica Neue"/>
        </w:rPr>
        <w:t>para realização d</w:t>
      </w:r>
      <w:r w:rsidR="00790837">
        <w:rPr>
          <w:rFonts w:eastAsia="Helvetica Neue"/>
        </w:rPr>
        <w:t>o procedimento de drenagem</w:t>
      </w:r>
      <w:r w:rsidR="00265F77">
        <w:rPr>
          <w:rFonts w:eastAsia="Helvetica Neue"/>
        </w:rPr>
        <w:t xml:space="preserve"> é </w:t>
      </w:r>
      <w:r w:rsidR="00790837">
        <w:rPr>
          <w:rFonts w:eastAsia="Helvetica Neue"/>
        </w:rPr>
        <w:t>ef</w:t>
      </w:r>
      <w:r w:rsidR="0048326D">
        <w:rPr>
          <w:rFonts w:eastAsia="Helvetica Neue"/>
        </w:rPr>
        <w:t>icaz</w:t>
      </w:r>
      <w:r w:rsidR="00790837">
        <w:rPr>
          <w:rFonts w:eastAsia="Helvetica Neue"/>
        </w:rPr>
        <w:t xml:space="preserve"> para esse tipo de lesão multifocal</w:t>
      </w:r>
      <w:r w:rsidR="00265F77">
        <w:rPr>
          <w:rFonts w:eastAsia="Helvetica Neue"/>
        </w:rPr>
        <w:t>.</w:t>
      </w:r>
      <w:r w:rsidR="00790837">
        <w:rPr>
          <w:rFonts w:eastAsia="Helvetica Neue"/>
        </w:rPr>
        <w:t xml:space="preserve"> O t</w:t>
      </w:r>
      <w:r w:rsidR="00B67625">
        <w:rPr>
          <w:rFonts w:eastAsia="Helvetica Neue"/>
        </w:rPr>
        <w:t xml:space="preserve">ratamento </w:t>
      </w:r>
      <w:r w:rsidR="0048326D">
        <w:rPr>
          <w:rFonts w:eastAsia="Helvetica Neue"/>
        </w:rPr>
        <w:t>realizado</w:t>
      </w:r>
      <w:r w:rsidR="00B67625">
        <w:rPr>
          <w:rFonts w:eastAsia="Helvetica Neue"/>
        </w:rPr>
        <w:t xml:space="preserve"> </w:t>
      </w:r>
      <w:r w:rsidR="0048326D">
        <w:rPr>
          <w:rFonts w:eastAsia="Helvetica Neue"/>
        </w:rPr>
        <w:t xml:space="preserve">possibilitou a </w:t>
      </w:r>
      <w:r w:rsidR="001A184F">
        <w:rPr>
          <w:rFonts w:eastAsia="Helvetica Neue"/>
        </w:rPr>
        <w:t>fácil recuperação</w:t>
      </w:r>
      <w:r w:rsidR="0048326D">
        <w:rPr>
          <w:rFonts w:eastAsia="Helvetica Neue"/>
        </w:rPr>
        <w:t xml:space="preserve"> do pacien</w:t>
      </w:r>
      <w:r w:rsidR="002905CA">
        <w:rPr>
          <w:rFonts w:eastAsia="Helvetica Neue"/>
        </w:rPr>
        <w:t>te</w:t>
      </w:r>
      <w:r w:rsidR="001A184F">
        <w:rPr>
          <w:rFonts w:eastAsia="Helvetica Neue"/>
        </w:rPr>
        <w:t xml:space="preserve"> e </w:t>
      </w:r>
      <w:r w:rsidR="0048326D">
        <w:rPr>
          <w:rFonts w:eastAsia="Helvetica Neue"/>
        </w:rPr>
        <w:t xml:space="preserve">reduziu </w:t>
      </w:r>
      <w:r w:rsidR="00B67625">
        <w:rPr>
          <w:rFonts w:eastAsia="Helvetica Neue"/>
        </w:rPr>
        <w:t>a</w:t>
      </w:r>
      <w:r w:rsidR="00790837">
        <w:rPr>
          <w:rFonts w:eastAsia="Helvetica Neue"/>
        </w:rPr>
        <w:t>s</w:t>
      </w:r>
      <w:r w:rsidR="00B67625">
        <w:rPr>
          <w:rFonts w:eastAsia="Helvetica Neue"/>
        </w:rPr>
        <w:t xml:space="preserve"> taxa</w:t>
      </w:r>
      <w:r w:rsidR="00790837">
        <w:rPr>
          <w:rFonts w:eastAsia="Helvetica Neue"/>
        </w:rPr>
        <w:t>s</w:t>
      </w:r>
      <w:r w:rsidR="00B67625">
        <w:rPr>
          <w:rFonts w:eastAsia="Helvetica Neue"/>
        </w:rPr>
        <w:t xml:space="preserve"> de re</w:t>
      </w:r>
      <w:r w:rsidR="0048326D">
        <w:rPr>
          <w:rFonts w:eastAsia="Helvetica Neue"/>
        </w:rPr>
        <w:t>cidiva.</w:t>
      </w:r>
    </w:p>
    <w:p w14:paraId="575385F6" w14:textId="77777777" w:rsidR="0007048B" w:rsidRPr="00D60D76" w:rsidRDefault="0007048B" w:rsidP="0031731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D6B191E" w14:textId="7B001F6F" w:rsidR="002E3721" w:rsidRPr="00D43257" w:rsidRDefault="00771BAA" w:rsidP="00D4325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76F2D7F" w14:textId="6452FBBE" w:rsidR="00DA0A6C" w:rsidRDefault="007621E9" w:rsidP="00A0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1E9">
        <w:rPr>
          <w:rFonts w:ascii="Times New Roman" w:hAnsi="Times New Roman" w:cs="Times New Roman"/>
          <w:sz w:val="24"/>
          <w:szCs w:val="24"/>
        </w:rPr>
        <w:t>FOSSUM, T</w:t>
      </w:r>
      <w:r w:rsidR="00030C16">
        <w:rPr>
          <w:rFonts w:ascii="Times New Roman" w:hAnsi="Times New Roman" w:cs="Times New Roman"/>
          <w:sz w:val="24"/>
          <w:szCs w:val="24"/>
        </w:rPr>
        <w:t xml:space="preserve">. </w:t>
      </w:r>
      <w:r w:rsidRPr="007621E9">
        <w:rPr>
          <w:rFonts w:ascii="Times New Roman" w:hAnsi="Times New Roman" w:cs="Times New Roman"/>
          <w:sz w:val="24"/>
          <w:szCs w:val="24"/>
        </w:rPr>
        <w:t xml:space="preserve">W. </w:t>
      </w:r>
      <w:r w:rsidRPr="00030C16">
        <w:rPr>
          <w:rFonts w:ascii="Times New Roman" w:hAnsi="Times New Roman" w:cs="Times New Roman"/>
          <w:b/>
          <w:bCs/>
          <w:sz w:val="24"/>
          <w:szCs w:val="24"/>
        </w:rPr>
        <w:t>Cirurgia de pequenos animais</w:t>
      </w:r>
      <w:r w:rsidRPr="007621E9">
        <w:rPr>
          <w:rFonts w:ascii="Times New Roman" w:hAnsi="Times New Roman" w:cs="Times New Roman"/>
          <w:sz w:val="24"/>
          <w:szCs w:val="24"/>
        </w:rPr>
        <w:t>. 5. ed. Rio De Janeiro: Guanabara Koogan,</w:t>
      </w:r>
      <w:r w:rsidR="00950C22">
        <w:rPr>
          <w:rFonts w:ascii="Times New Roman" w:hAnsi="Times New Roman" w:cs="Times New Roman"/>
          <w:sz w:val="24"/>
          <w:szCs w:val="24"/>
        </w:rPr>
        <w:t xml:space="preserve"> </w:t>
      </w:r>
      <w:r w:rsidR="00510E18">
        <w:rPr>
          <w:rFonts w:ascii="Times New Roman" w:hAnsi="Times New Roman" w:cs="Times New Roman"/>
          <w:sz w:val="24"/>
          <w:szCs w:val="24"/>
        </w:rPr>
        <w:t>2021</w:t>
      </w:r>
      <w:r w:rsidR="00950C22">
        <w:rPr>
          <w:rFonts w:ascii="Times New Roman" w:hAnsi="Times New Roman" w:cs="Times New Roman"/>
          <w:sz w:val="24"/>
          <w:szCs w:val="24"/>
        </w:rPr>
        <w:t xml:space="preserve">, </w:t>
      </w:r>
      <w:r w:rsidR="00950C22" w:rsidRPr="007621E9">
        <w:rPr>
          <w:rFonts w:ascii="Times New Roman" w:hAnsi="Times New Roman" w:cs="Times New Roman"/>
          <w:sz w:val="24"/>
          <w:szCs w:val="24"/>
        </w:rPr>
        <w:t>1487</w:t>
      </w:r>
      <w:r w:rsidR="00950C22">
        <w:rPr>
          <w:rFonts w:ascii="Times New Roman" w:hAnsi="Times New Roman" w:cs="Times New Roman"/>
          <w:sz w:val="24"/>
          <w:szCs w:val="24"/>
        </w:rPr>
        <w:t>p</w:t>
      </w:r>
      <w:r w:rsidRPr="007621E9">
        <w:rPr>
          <w:rFonts w:ascii="Times New Roman" w:hAnsi="Times New Roman" w:cs="Times New Roman"/>
          <w:sz w:val="24"/>
          <w:szCs w:val="24"/>
        </w:rPr>
        <w:t>.</w:t>
      </w:r>
    </w:p>
    <w:p w14:paraId="4D3ECE8B" w14:textId="77777777" w:rsidR="00D60D76" w:rsidRDefault="00D60D76" w:rsidP="00A0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A3B47" w14:textId="611CAF1E" w:rsidR="00680F2B" w:rsidRDefault="00510E18" w:rsidP="00A0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2B">
        <w:rPr>
          <w:rFonts w:ascii="Times New Roman" w:hAnsi="Times New Roman" w:cs="Times New Roman"/>
          <w:sz w:val="24"/>
          <w:szCs w:val="24"/>
        </w:rPr>
        <w:t>MCGAVIN</w:t>
      </w:r>
      <w:r w:rsidR="00680F2B" w:rsidRPr="00680F2B">
        <w:rPr>
          <w:rFonts w:ascii="Times New Roman" w:hAnsi="Times New Roman" w:cs="Times New Roman"/>
          <w:sz w:val="24"/>
          <w:szCs w:val="24"/>
        </w:rPr>
        <w:t xml:space="preserve">, M.D., </w:t>
      </w:r>
      <w:r w:rsidRPr="00680F2B">
        <w:rPr>
          <w:rFonts w:ascii="Times New Roman" w:hAnsi="Times New Roman" w:cs="Times New Roman"/>
          <w:sz w:val="24"/>
          <w:szCs w:val="24"/>
        </w:rPr>
        <w:t>ZACHARY</w:t>
      </w:r>
      <w:r w:rsidR="00680F2B" w:rsidRPr="00680F2B">
        <w:rPr>
          <w:rFonts w:ascii="Times New Roman" w:hAnsi="Times New Roman" w:cs="Times New Roman"/>
          <w:sz w:val="24"/>
          <w:szCs w:val="24"/>
        </w:rPr>
        <w:t xml:space="preserve">, J.W. </w:t>
      </w:r>
      <w:r w:rsidR="00680F2B" w:rsidRPr="00510E18">
        <w:rPr>
          <w:rFonts w:ascii="Times New Roman" w:hAnsi="Times New Roman" w:cs="Times New Roman"/>
          <w:b/>
          <w:bCs/>
          <w:sz w:val="24"/>
          <w:szCs w:val="24"/>
        </w:rPr>
        <w:t>Bases da Patologia em Veterinária</w:t>
      </w:r>
      <w:r w:rsidR="00680F2B" w:rsidRPr="005C1488">
        <w:rPr>
          <w:rFonts w:ascii="Times New Roman" w:hAnsi="Times New Roman" w:cs="Times New Roman"/>
          <w:sz w:val="24"/>
          <w:szCs w:val="24"/>
        </w:rPr>
        <w:t>.</w:t>
      </w:r>
      <w:r w:rsidR="00680F2B" w:rsidRPr="005C1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F2B" w:rsidRPr="00680F2B">
        <w:rPr>
          <w:rFonts w:ascii="Times New Roman" w:hAnsi="Times New Roman" w:cs="Times New Roman"/>
          <w:sz w:val="24"/>
          <w:szCs w:val="24"/>
        </w:rPr>
        <w:t>5ª ed. Rio de Janeiro: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F2B" w:rsidRPr="00680F2B">
        <w:rPr>
          <w:rFonts w:ascii="Times New Roman" w:hAnsi="Times New Roman" w:cs="Times New Roman"/>
          <w:sz w:val="24"/>
          <w:szCs w:val="24"/>
        </w:rPr>
        <w:t>Elsevier, 2013</w:t>
      </w:r>
      <w:r w:rsidR="00950C22">
        <w:rPr>
          <w:rFonts w:ascii="Times New Roman" w:hAnsi="Times New Roman" w:cs="Times New Roman"/>
          <w:sz w:val="24"/>
          <w:szCs w:val="24"/>
        </w:rPr>
        <w:t xml:space="preserve">, </w:t>
      </w:r>
      <w:r w:rsidR="00950C22" w:rsidRPr="00680F2B">
        <w:rPr>
          <w:rFonts w:ascii="Times New Roman" w:hAnsi="Times New Roman" w:cs="Times New Roman"/>
          <w:sz w:val="24"/>
          <w:szCs w:val="24"/>
        </w:rPr>
        <w:t>1344</w:t>
      </w:r>
      <w:r w:rsidR="00950C22">
        <w:rPr>
          <w:rFonts w:ascii="Times New Roman" w:hAnsi="Times New Roman" w:cs="Times New Roman"/>
          <w:sz w:val="24"/>
          <w:szCs w:val="24"/>
        </w:rPr>
        <w:t>p</w:t>
      </w:r>
      <w:r w:rsidR="00680F2B" w:rsidRPr="00680F2B">
        <w:rPr>
          <w:rFonts w:ascii="Times New Roman" w:hAnsi="Times New Roman" w:cs="Times New Roman"/>
          <w:sz w:val="24"/>
          <w:szCs w:val="24"/>
        </w:rPr>
        <w:t>.</w:t>
      </w:r>
    </w:p>
    <w:p w14:paraId="2D981D04" w14:textId="77777777" w:rsidR="00D60D76" w:rsidRDefault="00D60D76" w:rsidP="00A0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B4F9C" w14:textId="75F0E865" w:rsidR="00E160AD" w:rsidRDefault="00E160AD" w:rsidP="00A0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B">
        <w:rPr>
          <w:rFonts w:ascii="Times New Roman" w:hAnsi="Times New Roman" w:cs="Times New Roman"/>
          <w:sz w:val="24"/>
          <w:szCs w:val="24"/>
        </w:rPr>
        <w:t>PACHALY,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5D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5DB">
        <w:rPr>
          <w:rFonts w:ascii="Times New Roman" w:hAnsi="Times New Roman" w:cs="Times New Roman"/>
          <w:sz w:val="24"/>
          <w:szCs w:val="24"/>
        </w:rPr>
        <w:t xml:space="preserve"> et al. </w:t>
      </w:r>
      <w:r w:rsidRPr="00D865DB">
        <w:rPr>
          <w:rFonts w:ascii="Times New Roman" w:hAnsi="Times New Roman" w:cs="Times New Roman"/>
          <w:b/>
          <w:bCs/>
          <w:sz w:val="24"/>
          <w:szCs w:val="24"/>
        </w:rPr>
        <w:t>Corticoterapia intralesional no tratamento de otohematoma em cães.</w:t>
      </w:r>
      <w:r w:rsidRPr="00D865DB">
        <w:rPr>
          <w:rFonts w:ascii="Times New Roman" w:hAnsi="Times New Roman" w:cs="Times New Roman"/>
          <w:sz w:val="24"/>
          <w:szCs w:val="24"/>
        </w:rPr>
        <w:t xml:space="preserve"> Acta Scientiae Veterinariae, v. 49,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65DB">
        <w:rPr>
          <w:rFonts w:ascii="Times New Roman" w:hAnsi="Times New Roman" w:cs="Times New Roman"/>
          <w:sz w:val="24"/>
          <w:szCs w:val="24"/>
        </w:rPr>
        <w:t>1785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865DB">
        <w:rPr>
          <w:rFonts w:ascii="Times New Roman" w:hAnsi="Times New Roman" w:cs="Times New Roman"/>
          <w:sz w:val="24"/>
          <w:szCs w:val="24"/>
        </w:rPr>
        <w:t>.</w:t>
      </w:r>
    </w:p>
    <w:p w14:paraId="2B8593AD" w14:textId="77777777" w:rsidR="00D60D76" w:rsidRDefault="00D60D76" w:rsidP="00A0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A5D0D" w14:textId="1D17FE60" w:rsidR="0075219E" w:rsidRDefault="009E0211" w:rsidP="00A0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211">
        <w:rPr>
          <w:rFonts w:ascii="Times New Roman" w:hAnsi="Times New Roman" w:cs="Times New Roman"/>
          <w:sz w:val="24"/>
          <w:szCs w:val="24"/>
        </w:rPr>
        <w:t>SANTOS,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021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0211">
        <w:rPr>
          <w:rFonts w:ascii="Times New Roman" w:hAnsi="Times New Roman" w:cs="Times New Roman"/>
          <w:sz w:val="24"/>
          <w:szCs w:val="24"/>
        </w:rPr>
        <w:t xml:space="preserve"> R. </w:t>
      </w:r>
      <w:r w:rsidRPr="009E0211">
        <w:rPr>
          <w:rFonts w:ascii="Times New Roman" w:hAnsi="Times New Roman" w:cs="Times New Roman"/>
          <w:b/>
          <w:bCs/>
          <w:sz w:val="24"/>
          <w:szCs w:val="24"/>
        </w:rPr>
        <w:t>Otohematoma canino: epidemiologia e terapêutica</w:t>
      </w:r>
      <w:r w:rsidRPr="009E0211">
        <w:rPr>
          <w:rFonts w:ascii="Times New Roman" w:hAnsi="Times New Roman" w:cs="Times New Roman"/>
          <w:sz w:val="24"/>
          <w:szCs w:val="24"/>
        </w:rPr>
        <w:t xml:space="preserve">. </w:t>
      </w:r>
      <w:r w:rsidR="00D865DB" w:rsidRPr="00D865DB">
        <w:rPr>
          <w:rFonts w:ascii="Times New Roman" w:hAnsi="Times New Roman" w:cs="Times New Roman"/>
          <w:sz w:val="24"/>
          <w:szCs w:val="24"/>
        </w:rPr>
        <w:t>Dissertação de Mestrado, Universidade Técnica de Lisboa, Faculdade de Medicina Veterinária, Lisboa</w:t>
      </w:r>
      <w:r w:rsidR="00D865DB">
        <w:rPr>
          <w:rFonts w:ascii="Times New Roman" w:hAnsi="Times New Roman" w:cs="Times New Roman"/>
          <w:sz w:val="24"/>
          <w:szCs w:val="24"/>
        </w:rPr>
        <w:t>, 2008.</w:t>
      </w:r>
    </w:p>
    <w:p w14:paraId="6952AC43" w14:textId="77777777" w:rsidR="006642DF" w:rsidRPr="00C96F2D" w:rsidRDefault="006642DF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2DF" w:rsidRPr="00C96F2D" w:rsidSect="00906F1D">
      <w:headerReference w:type="default" r:id="rId12"/>
      <w:footerReference w:type="default" r:id="rId13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1DA5F" w14:textId="77777777" w:rsidR="00E90706" w:rsidRDefault="00E90706" w:rsidP="00AB75BD">
      <w:pPr>
        <w:spacing w:after="0" w:line="240" w:lineRule="auto"/>
      </w:pPr>
      <w:r>
        <w:separator/>
      </w:r>
    </w:p>
  </w:endnote>
  <w:endnote w:type="continuationSeparator" w:id="0">
    <w:p w14:paraId="3A8B5C5D" w14:textId="77777777" w:rsidR="00E90706" w:rsidRDefault="00E90706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7A4CAEAA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EA">
          <w:rPr>
            <w:noProof/>
          </w:rPr>
          <w:t>3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664E" w14:textId="77777777" w:rsidR="00E90706" w:rsidRDefault="00E90706" w:rsidP="00AB75BD">
      <w:pPr>
        <w:spacing w:after="0" w:line="240" w:lineRule="auto"/>
      </w:pPr>
      <w:r>
        <w:separator/>
      </w:r>
    </w:p>
  </w:footnote>
  <w:footnote w:type="continuationSeparator" w:id="0">
    <w:p w14:paraId="074C274B" w14:textId="77777777" w:rsidR="00E90706" w:rsidRDefault="00E90706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5753BCB1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247EA">
          <w:rPr>
            <w:noProof/>
          </w:rPr>
          <w:t>3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5B"/>
    <w:rsid w:val="000141DC"/>
    <w:rsid w:val="00014DCE"/>
    <w:rsid w:val="000230FA"/>
    <w:rsid w:val="00030C16"/>
    <w:rsid w:val="00033942"/>
    <w:rsid w:val="000441E8"/>
    <w:rsid w:val="00044F1D"/>
    <w:rsid w:val="00051623"/>
    <w:rsid w:val="000661D1"/>
    <w:rsid w:val="0007048B"/>
    <w:rsid w:val="000738E7"/>
    <w:rsid w:val="00087BA3"/>
    <w:rsid w:val="000947F5"/>
    <w:rsid w:val="00096391"/>
    <w:rsid w:val="000C44E9"/>
    <w:rsid w:val="000D0263"/>
    <w:rsid w:val="000D200C"/>
    <w:rsid w:val="000D741E"/>
    <w:rsid w:val="000E2091"/>
    <w:rsid w:val="000E7CC2"/>
    <w:rsid w:val="00114690"/>
    <w:rsid w:val="00132F53"/>
    <w:rsid w:val="00133053"/>
    <w:rsid w:val="00133F76"/>
    <w:rsid w:val="001359B8"/>
    <w:rsid w:val="001413FD"/>
    <w:rsid w:val="001477A4"/>
    <w:rsid w:val="00187E72"/>
    <w:rsid w:val="001936EE"/>
    <w:rsid w:val="00193F35"/>
    <w:rsid w:val="00197050"/>
    <w:rsid w:val="00197666"/>
    <w:rsid w:val="00197812"/>
    <w:rsid w:val="001A184F"/>
    <w:rsid w:val="001C64D2"/>
    <w:rsid w:val="001D2BFE"/>
    <w:rsid w:val="001D4FBB"/>
    <w:rsid w:val="001F7151"/>
    <w:rsid w:val="001F77CF"/>
    <w:rsid w:val="00207DD5"/>
    <w:rsid w:val="002241DD"/>
    <w:rsid w:val="002325E6"/>
    <w:rsid w:val="0024740F"/>
    <w:rsid w:val="00261E41"/>
    <w:rsid w:val="00265F77"/>
    <w:rsid w:val="00266DF0"/>
    <w:rsid w:val="00270BC3"/>
    <w:rsid w:val="002779B0"/>
    <w:rsid w:val="00284337"/>
    <w:rsid w:val="002905CA"/>
    <w:rsid w:val="002947DB"/>
    <w:rsid w:val="002A6AA0"/>
    <w:rsid w:val="002B0A44"/>
    <w:rsid w:val="002B0F65"/>
    <w:rsid w:val="002C186F"/>
    <w:rsid w:val="002C469F"/>
    <w:rsid w:val="002E3721"/>
    <w:rsid w:val="002F117F"/>
    <w:rsid w:val="003045E0"/>
    <w:rsid w:val="0031003D"/>
    <w:rsid w:val="00317319"/>
    <w:rsid w:val="003246FA"/>
    <w:rsid w:val="00326A9A"/>
    <w:rsid w:val="00332B6E"/>
    <w:rsid w:val="00332CAC"/>
    <w:rsid w:val="003443C3"/>
    <w:rsid w:val="003515C2"/>
    <w:rsid w:val="003606A9"/>
    <w:rsid w:val="00365CC7"/>
    <w:rsid w:val="003663D4"/>
    <w:rsid w:val="00371349"/>
    <w:rsid w:val="003767EC"/>
    <w:rsid w:val="00381700"/>
    <w:rsid w:val="00382627"/>
    <w:rsid w:val="0038392C"/>
    <w:rsid w:val="00383A79"/>
    <w:rsid w:val="0038770B"/>
    <w:rsid w:val="00393E4E"/>
    <w:rsid w:val="003A40B1"/>
    <w:rsid w:val="003E0B3E"/>
    <w:rsid w:val="00401EDA"/>
    <w:rsid w:val="00407C06"/>
    <w:rsid w:val="004146B4"/>
    <w:rsid w:val="00421F5B"/>
    <w:rsid w:val="00425086"/>
    <w:rsid w:val="00436A3B"/>
    <w:rsid w:val="0045468D"/>
    <w:rsid w:val="00457688"/>
    <w:rsid w:val="004656B6"/>
    <w:rsid w:val="0048326D"/>
    <w:rsid w:val="00495242"/>
    <w:rsid w:val="0049645F"/>
    <w:rsid w:val="00497093"/>
    <w:rsid w:val="004A7B4D"/>
    <w:rsid w:val="004B31C1"/>
    <w:rsid w:val="004C2666"/>
    <w:rsid w:val="004D6F7F"/>
    <w:rsid w:val="004F32F5"/>
    <w:rsid w:val="005013A0"/>
    <w:rsid w:val="00502F13"/>
    <w:rsid w:val="005102A9"/>
    <w:rsid w:val="00510E18"/>
    <w:rsid w:val="00514DDA"/>
    <w:rsid w:val="005205F4"/>
    <w:rsid w:val="005258AD"/>
    <w:rsid w:val="00525A5C"/>
    <w:rsid w:val="00530FAF"/>
    <w:rsid w:val="005349D6"/>
    <w:rsid w:val="00536BBD"/>
    <w:rsid w:val="005371F7"/>
    <w:rsid w:val="00556B69"/>
    <w:rsid w:val="005577C4"/>
    <w:rsid w:val="00581AAE"/>
    <w:rsid w:val="00594058"/>
    <w:rsid w:val="00595335"/>
    <w:rsid w:val="005A73B4"/>
    <w:rsid w:val="005B5DF6"/>
    <w:rsid w:val="005C1488"/>
    <w:rsid w:val="005C2B12"/>
    <w:rsid w:val="005E1FAA"/>
    <w:rsid w:val="005E2B7E"/>
    <w:rsid w:val="005F0F0C"/>
    <w:rsid w:val="005F545F"/>
    <w:rsid w:val="00604770"/>
    <w:rsid w:val="006057C5"/>
    <w:rsid w:val="006136BA"/>
    <w:rsid w:val="00622858"/>
    <w:rsid w:val="0063284D"/>
    <w:rsid w:val="00652883"/>
    <w:rsid w:val="006642DF"/>
    <w:rsid w:val="00664B38"/>
    <w:rsid w:val="0067087E"/>
    <w:rsid w:val="00680F2B"/>
    <w:rsid w:val="006875EA"/>
    <w:rsid w:val="006C1804"/>
    <w:rsid w:val="006E13E6"/>
    <w:rsid w:val="006F5C08"/>
    <w:rsid w:val="00701E0C"/>
    <w:rsid w:val="007024C5"/>
    <w:rsid w:val="0070355F"/>
    <w:rsid w:val="007055D7"/>
    <w:rsid w:val="007144E5"/>
    <w:rsid w:val="007215F7"/>
    <w:rsid w:val="0073672F"/>
    <w:rsid w:val="00743969"/>
    <w:rsid w:val="00747D7C"/>
    <w:rsid w:val="0075219E"/>
    <w:rsid w:val="007621E9"/>
    <w:rsid w:val="00771BAA"/>
    <w:rsid w:val="00771DCC"/>
    <w:rsid w:val="00790837"/>
    <w:rsid w:val="007B686E"/>
    <w:rsid w:val="007C1BB2"/>
    <w:rsid w:val="007E5727"/>
    <w:rsid w:val="007F08ED"/>
    <w:rsid w:val="007F27B6"/>
    <w:rsid w:val="0081157E"/>
    <w:rsid w:val="00820684"/>
    <w:rsid w:val="00821D12"/>
    <w:rsid w:val="00822565"/>
    <w:rsid w:val="00823620"/>
    <w:rsid w:val="00827710"/>
    <w:rsid w:val="008357DD"/>
    <w:rsid w:val="00846746"/>
    <w:rsid w:val="0085652D"/>
    <w:rsid w:val="008636B8"/>
    <w:rsid w:val="00866CC4"/>
    <w:rsid w:val="00874EA3"/>
    <w:rsid w:val="00885A84"/>
    <w:rsid w:val="008920D9"/>
    <w:rsid w:val="008967D2"/>
    <w:rsid w:val="008A2F63"/>
    <w:rsid w:val="008D34D7"/>
    <w:rsid w:val="008D3AE9"/>
    <w:rsid w:val="008D66ED"/>
    <w:rsid w:val="008F1CB9"/>
    <w:rsid w:val="0090054B"/>
    <w:rsid w:val="0090092D"/>
    <w:rsid w:val="00904400"/>
    <w:rsid w:val="00906F1D"/>
    <w:rsid w:val="00921FBF"/>
    <w:rsid w:val="00926267"/>
    <w:rsid w:val="00943CA9"/>
    <w:rsid w:val="00950C22"/>
    <w:rsid w:val="00950F5D"/>
    <w:rsid w:val="00953E92"/>
    <w:rsid w:val="00955EF8"/>
    <w:rsid w:val="009621A2"/>
    <w:rsid w:val="00981A3D"/>
    <w:rsid w:val="00981DE2"/>
    <w:rsid w:val="009825EC"/>
    <w:rsid w:val="009841E8"/>
    <w:rsid w:val="009A2A45"/>
    <w:rsid w:val="009B22FC"/>
    <w:rsid w:val="009C6109"/>
    <w:rsid w:val="009C65B1"/>
    <w:rsid w:val="009D52B2"/>
    <w:rsid w:val="009D7B62"/>
    <w:rsid w:val="009E0211"/>
    <w:rsid w:val="009E23CD"/>
    <w:rsid w:val="009E7145"/>
    <w:rsid w:val="009E7B56"/>
    <w:rsid w:val="00A06964"/>
    <w:rsid w:val="00A11897"/>
    <w:rsid w:val="00A30189"/>
    <w:rsid w:val="00A303BB"/>
    <w:rsid w:val="00A43D20"/>
    <w:rsid w:val="00A4502C"/>
    <w:rsid w:val="00A70A7A"/>
    <w:rsid w:val="00A73217"/>
    <w:rsid w:val="00A77831"/>
    <w:rsid w:val="00A878EF"/>
    <w:rsid w:val="00A901BE"/>
    <w:rsid w:val="00A90D44"/>
    <w:rsid w:val="00A96E27"/>
    <w:rsid w:val="00AA43DE"/>
    <w:rsid w:val="00AA7EED"/>
    <w:rsid w:val="00AB3616"/>
    <w:rsid w:val="00AB75BD"/>
    <w:rsid w:val="00AC1A2D"/>
    <w:rsid w:val="00AC4C9E"/>
    <w:rsid w:val="00AD764A"/>
    <w:rsid w:val="00AE7494"/>
    <w:rsid w:val="00AF2C1F"/>
    <w:rsid w:val="00AF3B88"/>
    <w:rsid w:val="00B0066A"/>
    <w:rsid w:val="00B02416"/>
    <w:rsid w:val="00B03E00"/>
    <w:rsid w:val="00B040C3"/>
    <w:rsid w:val="00B148A7"/>
    <w:rsid w:val="00B21541"/>
    <w:rsid w:val="00B21C05"/>
    <w:rsid w:val="00B27DA7"/>
    <w:rsid w:val="00B40F63"/>
    <w:rsid w:val="00B45C6E"/>
    <w:rsid w:val="00B5090E"/>
    <w:rsid w:val="00B610C9"/>
    <w:rsid w:val="00B64585"/>
    <w:rsid w:val="00B67625"/>
    <w:rsid w:val="00B85FAE"/>
    <w:rsid w:val="00B93792"/>
    <w:rsid w:val="00BA424B"/>
    <w:rsid w:val="00BB3E9B"/>
    <w:rsid w:val="00BC3978"/>
    <w:rsid w:val="00BC5B22"/>
    <w:rsid w:val="00BC5E67"/>
    <w:rsid w:val="00BC6406"/>
    <w:rsid w:val="00BD3E40"/>
    <w:rsid w:val="00BD6EA9"/>
    <w:rsid w:val="00BE075D"/>
    <w:rsid w:val="00BE61DE"/>
    <w:rsid w:val="00BF2050"/>
    <w:rsid w:val="00C01D85"/>
    <w:rsid w:val="00C04C9C"/>
    <w:rsid w:val="00C05A68"/>
    <w:rsid w:val="00C1077A"/>
    <w:rsid w:val="00C11611"/>
    <w:rsid w:val="00C14A53"/>
    <w:rsid w:val="00C21453"/>
    <w:rsid w:val="00C34A7D"/>
    <w:rsid w:val="00C40650"/>
    <w:rsid w:val="00C4304D"/>
    <w:rsid w:val="00C50B11"/>
    <w:rsid w:val="00C50D9B"/>
    <w:rsid w:val="00C512C2"/>
    <w:rsid w:val="00C70BE6"/>
    <w:rsid w:val="00C74280"/>
    <w:rsid w:val="00C74AA8"/>
    <w:rsid w:val="00C80891"/>
    <w:rsid w:val="00C836BB"/>
    <w:rsid w:val="00C8416C"/>
    <w:rsid w:val="00C86FE6"/>
    <w:rsid w:val="00C963A5"/>
    <w:rsid w:val="00C96F2D"/>
    <w:rsid w:val="00CA4F95"/>
    <w:rsid w:val="00CD59CF"/>
    <w:rsid w:val="00CF012B"/>
    <w:rsid w:val="00CF1FF3"/>
    <w:rsid w:val="00D0336B"/>
    <w:rsid w:val="00D12D52"/>
    <w:rsid w:val="00D20B04"/>
    <w:rsid w:val="00D233FC"/>
    <w:rsid w:val="00D247EA"/>
    <w:rsid w:val="00D25965"/>
    <w:rsid w:val="00D25BF7"/>
    <w:rsid w:val="00D37CCC"/>
    <w:rsid w:val="00D43257"/>
    <w:rsid w:val="00D4484D"/>
    <w:rsid w:val="00D457FA"/>
    <w:rsid w:val="00D540F6"/>
    <w:rsid w:val="00D57B75"/>
    <w:rsid w:val="00D60D76"/>
    <w:rsid w:val="00D67F53"/>
    <w:rsid w:val="00D748C1"/>
    <w:rsid w:val="00D865DB"/>
    <w:rsid w:val="00D97BAA"/>
    <w:rsid w:val="00DA0A6C"/>
    <w:rsid w:val="00DA2C3B"/>
    <w:rsid w:val="00DA4EE9"/>
    <w:rsid w:val="00DB5F2C"/>
    <w:rsid w:val="00DD45AC"/>
    <w:rsid w:val="00DD6AFE"/>
    <w:rsid w:val="00DD6BDC"/>
    <w:rsid w:val="00DE6ED3"/>
    <w:rsid w:val="00DF302C"/>
    <w:rsid w:val="00DF3479"/>
    <w:rsid w:val="00E07B66"/>
    <w:rsid w:val="00E1482A"/>
    <w:rsid w:val="00E160AD"/>
    <w:rsid w:val="00E51142"/>
    <w:rsid w:val="00E53362"/>
    <w:rsid w:val="00E62894"/>
    <w:rsid w:val="00E6606E"/>
    <w:rsid w:val="00E736C0"/>
    <w:rsid w:val="00E81986"/>
    <w:rsid w:val="00E8580D"/>
    <w:rsid w:val="00E87984"/>
    <w:rsid w:val="00E90706"/>
    <w:rsid w:val="00EA7AD4"/>
    <w:rsid w:val="00EB1855"/>
    <w:rsid w:val="00EB4E2D"/>
    <w:rsid w:val="00EB583C"/>
    <w:rsid w:val="00EC02C4"/>
    <w:rsid w:val="00ED48BA"/>
    <w:rsid w:val="00EE0517"/>
    <w:rsid w:val="00EE09A6"/>
    <w:rsid w:val="00EE7265"/>
    <w:rsid w:val="00F02651"/>
    <w:rsid w:val="00F10D8B"/>
    <w:rsid w:val="00F14DD0"/>
    <w:rsid w:val="00F308D9"/>
    <w:rsid w:val="00F453F0"/>
    <w:rsid w:val="00F519AF"/>
    <w:rsid w:val="00F56791"/>
    <w:rsid w:val="00F6307C"/>
    <w:rsid w:val="00F66049"/>
    <w:rsid w:val="00F82C46"/>
    <w:rsid w:val="00FA1F4C"/>
    <w:rsid w:val="00FA339F"/>
    <w:rsid w:val="00FB039D"/>
    <w:rsid w:val="00FD053B"/>
    <w:rsid w:val="00FD382B"/>
    <w:rsid w:val="00FE2E82"/>
    <w:rsid w:val="00FE6582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B6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alves@ifpb.edu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myle.elymme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A13C753-D46B-46F0-9D1C-F809154E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1226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Ana Beatriz Patricio da Silva</cp:lastModifiedBy>
  <cp:revision>43</cp:revision>
  <dcterms:created xsi:type="dcterms:W3CDTF">2024-07-20T13:02:00Z</dcterms:created>
  <dcterms:modified xsi:type="dcterms:W3CDTF">2024-07-21T20:20:00Z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