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84FF" w14:textId="4A052F1B" w:rsidR="00DF3270" w:rsidRDefault="00A5393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MAPEAMENTO DAS DISSERTAÇÕES DO CURSO DE LICENCIATURA EM MATEMÁTICA DO IFAL – CAMPUS MACEIÓ: UM MERGULHO BUSCANDO PERSPECTIVAS FUTURAS</w:t>
      </w:r>
    </w:p>
    <w:p w14:paraId="35CB349D" w14:textId="77777777" w:rsidR="009073D2" w:rsidRPr="009073D2" w:rsidRDefault="009073D2" w:rsidP="009073D2">
      <w:pPr>
        <w:spacing w:line="240" w:lineRule="auto"/>
        <w:jc w:val="right"/>
        <w:rPr>
          <w:sz w:val="20"/>
          <w:szCs w:val="24"/>
        </w:rPr>
      </w:pPr>
      <w:r w:rsidRPr="009073D2">
        <w:rPr>
          <w:sz w:val="20"/>
          <w:szCs w:val="24"/>
        </w:rPr>
        <w:t>Diogo Meurer de Souza Castro</w:t>
      </w:r>
    </w:p>
    <w:p w14:paraId="4FAE4DB7" w14:textId="77777777" w:rsidR="009073D2" w:rsidRPr="009073D2" w:rsidRDefault="009073D2" w:rsidP="009073D2">
      <w:pPr>
        <w:spacing w:line="240" w:lineRule="auto"/>
        <w:jc w:val="right"/>
        <w:rPr>
          <w:sz w:val="20"/>
          <w:szCs w:val="24"/>
        </w:rPr>
      </w:pPr>
      <w:r w:rsidRPr="009073D2">
        <w:rPr>
          <w:sz w:val="20"/>
          <w:szCs w:val="24"/>
        </w:rPr>
        <w:t>Instituto Federal de Alagoas</w:t>
      </w:r>
    </w:p>
    <w:p w14:paraId="6CE847C9" w14:textId="77777777" w:rsidR="009073D2" w:rsidRDefault="009073D2" w:rsidP="009073D2">
      <w:pPr>
        <w:spacing w:line="240" w:lineRule="auto"/>
        <w:jc w:val="right"/>
        <w:rPr>
          <w:sz w:val="20"/>
          <w:szCs w:val="24"/>
        </w:rPr>
      </w:pPr>
      <w:r w:rsidRPr="009073D2">
        <w:rPr>
          <w:sz w:val="20"/>
          <w:szCs w:val="24"/>
        </w:rPr>
        <w:t>diogo.castro@ifal.edu.br</w:t>
      </w:r>
    </w:p>
    <w:p w14:paraId="54308BFA" w14:textId="77777777" w:rsidR="009073D2" w:rsidRDefault="009073D2" w:rsidP="009073D2">
      <w:pPr>
        <w:spacing w:line="240" w:lineRule="auto"/>
        <w:jc w:val="right"/>
        <w:rPr>
          <w:sz w:val="20"/>
          <w:szCs w:val="24"/>
        </w:rPr>
      </w:pPr>
    </w:p>
    <w:p w14:paraId="0EB3B4C4" w14:textId="2616CFD9" w:rsidR="009073D2" w:rsidRPr="009073D2" w:rsidRDefault="009073D2" w:rsidP="009073D2">
      <w:pPr>
        <w:spacing w:line="240" w:lineRule="auto"/>
        <w:jc w:val="right"/>
        <w:rPr>
          <w:sz w:val="20"/>
          <w:szCs w:val="24"/>
        </w:rPr>
      </w:pPr>
      <w:proofErr w:type="spellStart"/>
      <w:r w:rsidRPr="009073D2">
        <w:rPr>
          <w:sz w:val="20"/>
          <w:szCs w:val="24"/>
        </w:rPr>
        <w:t>Stheffanie</w:t>
      </w:r>
      <w:proofErr w:type="spellEnd"/>
      <w:r w:rsidRPr="009073D2">
        <w:rPr>
          <w:sz w:val="20"/>
          <w:szCs w:val="24"/>
        </w:rPr>
        <w:t xml:space="preserve"> Louise Oliveira Peixoto</w:t>
      </w:r>
    </w:p>
    <w:p w14:paraId="1F2A6B11" w14:textId="77777777" w:rsidR="009073D2" w:rsidRPr="009073D2" w:rsidRDefault="009073D2" w:rsidP="009073D2">
      <w:pPr>
        <w:spacing w:line="240" w:lineRule="auto"/>
        <w:jc w:val="right"/>
        <w:rPr>
          <w:sz w:val="20"/>
          <w:szCs w:val="24"/>
        </w:rPr>
      </w:pPr>
      <w:r w:rsidRPr="009073D2">
        <w:rPr>
          <w:sz w:val="20"/>
          <w:szCs w:val="24"/>
        </w:rPr>
        <w:t>Instituto Federal de Alagoas</w:t>
      </w:r>
    </w:p>
    <w:p w14:paraId="395A36EE" w14:textId="77777777" w:rsidR="009073D2" w:rsidRPr="009073D2" w:rsidRDefault="009073D2" w:rsidP="009073D2">
      <w:pPr>
        <w:spacing w:line="240" w:lineRule="auto"/>
        <w:jc w:val="right"/>
        <w:rPr>
          <w:sz w:val="20"/>
          <w:szCs w:val="24"/>
        </w:rPr>
      </w:pPr>
      <w:r w:rsidRPr="009073D2">
        <w:rPr>
          <w:sz w:val="20"/>
          <w:szCs w:val="24"/>
        </w:rPr>
        <w:t>slop1@aluno.ifal.edu.br</w:t>
      </w:r>
    </w:p>
    <w:p w14:paraId="54FA1470" w14:textId="77777777" w:rsidR="009073D2" w:rsidRPr="009073D2" w:rsidRDefault="009073D2" w:rsidP="009073D2">
      <w:pPr>
        <w:spacing w:line="240" w:lineRule="auto"/>
        <w:jc w:val="right"/>
        <w:rPr>
          <w:sz w:val="20"/>
          <w:szCs w:val="24"/>
        </w:rPr>
      </w:pPr>
    </w:p>
    <w:p w14:paraId="1B64342F" w14:textId="52D1ADCB" w:rsidR="00DF3270" w:rsidRDefault="00EB4619" w:rsidP="009073D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9658FE5" w14:textId="05DBC3D6" w:rsidR="00A5393C" w:rsidRDefault="009073D2" w:rsidP="00A5393C">
      <w:pPr>
        <w:spacing w:before="240" w:after="240" w:line="360" w:lineRule="auto"/>
        <w:ind w:firstLine="700"/>
        <w:jc w:val="both"/>
        <w:rPr>
          <w:sz w:val="32"/>
          <w:szCs w:val="32"/>
        </w:rPr>
      </w:pPr>
      <w:r w:rsidRPr="009073D2">
        <w:rPr>
          <w:sz w:val="24"/>
          <w:szCs w:val="24"/>
        </w:rPr>
        <w:t xml:space="preserve">Com a obrigatoriedade de ofertar 20% das suas vagas para a oferta de cursos de licenciatura, os Institutos </w:t>
      </w:r>
      <w:r>
        <w:rPr>
          <w:sz w:val="24"/>
          <w:szCs w:val="24"/>
        </w:rPr>
        <w:t xml:space="preserve">Federais de </w:t>
      </w:r>
      <w:r w:rsidRPr="009073D2">
        <w:rPr>
          <w:sz w:val="24"/>
          <w:szCs w:val="24"/>
        </w:rPr>
        <w:t>Educação, Ciência e Tecnologia</w:t>
      </w:r>
      <w:r w:rsidR="00791F70">
        <w:rPr>
          <w:sz w:val="24"/>
          <w:szCs w:val="24"/>
        </w:rPr>
        <w:t xml:space="preserve">, </w:t>
      </w:r>
      <w:proofErr w:type="gramStart"/>
      <w:r w:rsidR="00791F70">
        <w:rPr>
          <w:sz w:val="24"/>
          <w:szCs w:val="24"/>
        </w:rPr>
        <w:t>desde de</w:t>
      </w:r>
      <w:proofErr w:type="gramEnd"/>
      <w:r w:rsidR="00791F70">
        <w:rPr>
          <w:sz w:val="24"/>
          <w:szCs w:val="24"/>
        </w:rPr>
        <w:t xml:space="preserve"> sua criação em 2008,</w:t>
      </w:r>
      <w:r>
        <w:rPr>
          <w:sz w:val="24"/>
          <w:szCs w:val="24"/>
        </w:rPr>
        <w:t xml:space="preserve"> </w:t>
      </w:r>
      <w:r w:rsidRPr="009073D2">
        <w:rPr>
          <w:sz w:val="24"/>
          <w:szCs w:val="24"/>
        </w:rPr>
        <w:t xml:space="preserve">começaram a se movimentar para a criação </w:t>
      </w:r>
      <w:r>
        <w:rPr>
          <w:sz w:val="24"/>
          <w:szCs w:val="24"/>
        </w:rPr>
        <w:t>desses cursos</w:t>
      </w:r>
      <w:r w:rsidRPr="009073D2">
        <w:rPr>
          <w:sz w:val="24"/>
          <w:szCs w:val="24"/>
        </w:rPr>
        <w:t xml:space="preserve">. </w:t>
      </w:r>
      <w:r>
        <w:rPr>
          <w:sz w:val="24"/>
          <w:szCs w:val="24"/>
        </w:rPr>
        <w:t>O Instituto Federal de Alagoas</w:t>
      </w:r>
      <w:r w:rsidR="00A5393C">
        <w:rPr>
          <w:sz w:val="24"/>
          <w:szCs w:val="24"/>
        </w:rPr>
        <w:t xml:space="preserve"> </w:t>
      </w:r>
      <w:r w:rsidRPr="009073D2">
        <w:rPr>
          <w:sz w:val="24"/>
          <w:szCs w:val="24"/>
        </w:rPr>
        <w:t>iniciou o Curso de Licenciatura em Matemática no Campus Maceió</w:t>
      </w:r>
      <w:r>
        <w:rPr>
          <w:sz w:val="24"/>
          <w:szCs w:val="24"/>
        </w:rPr>
        <w:t xml:space="preserve"> no primeiro semestre de 2010, com o objetivo de </w:t>
      </w:r>
      <w:r w:rsidR="00266A6C">
        <w:rPr>
          <w:sz w:val="24"/>
          <w:szCs w:val="24"/>
        </w:rPr>
        <w:t xml:space="preserve">formar profissionais críticos, criativos e competentes no domínio do conhecimento para atuar no ensino da Matemática. </w:t>
      </w:r>
      <w:r w:rsidRPr="00266A6C">
        <w:rPr>
          <w:sz w:val="24"/>
          <w:szCs w:val="24"/>
        </w:rPr>
        <w:t>(INSTITUTO FEDERAL DE ALAGOAS, 2019).</w:t>
      </w:r>
      <w:r w:rsidR="00A5393C">
        <w:rPr>
          <w:sz w:val="32"/>
          <w:szCs w:val="32"/>
        </w:rPr>
        <w:t xml:space="preserve"> </w:t>
      </w:r>
    </w:p>
    <w:p w14:paraId="6258DF62" w14:textId="7FD043BD" w:rsidR="009073D2" w:rsidRPr="00A5393C" w:rsidRDefault="009073D2" w:rsidP="00A5393C">
      <w:pPr>
        <w:spacing w:before="240" w:after="240" w:line="360" w:lineRule="auto"/>
        <w:ind w:firstLine="700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Desde então, vários Trabalhos de Conclusão de Curso </w:t>
      </w:r>
      <w:r w:rsidR="00A5393C">
        <w:rPr>
          <w:sz w:val="24"/>
          <w:szCs w:val="24"/>
        </w:rPr>
        <w:t xml:space="preserve">(TCC) </w:t>
      </w:r>
      <w:r>
        <w:rPr>
          <w:sz w:val="24"/>
          <w:szCs w:val="24"/>
        </w:rPr>
        <w:t>foram desenvolvidos pelos estudantes</w:t>
      </w:r>
      <w:r w:rsidR="00266A6C">
        <w:rPr>
          <w:sz w:val="24"/>
          <w:szCs w:val="24"/>
        </w:rPr>
        <w:t xml:space="preserve"> </w:t>
      </w:r>
      <w:r w:rsidR="00266A6C" w:rsidRPr="00266A6C">
        <w:rPr>
          <w:sz w:val="24"/>
          <w:szCs w:val="24"/>
        </w:rPr>
        <w:t xml:space="preserve">e, passados mais de dez anos desde a sua inauguração, sentimos a necessidade de nos debruçarmos e olharmos, com uma lupa de pesquisadores, o que tem sido construído </w:t>
      </w:r>
      <w:r w:rsidR="00A5393C">
        <w:rPr>
          <w:sz w:val="24"/>
          <w:szCs w:val="24"/>
        </w:rPr>
        <w:t>no Curso</w:t>
      </w:r>
      <w:r w:rsidR="00266A6C" w:rsidRPr="00266A6C">
        <w:rPr>
          <w:sz w:val="24"/>
          <w:szCs w:val="24"/>
        </w:rPr>
        <w:t xml:space="preserve">. Isto posto, este artigo apresenta os resultados de uma pesquisa que teve como objetivo geral realizar um mapeamento de pesquisas realizadas e entregues como </w:t>
      </w:r>
      <w:proofErr w:type="spellStart"/>
      <w:r w:rsidR="00266A6C" w:rsidRPr="00266A6C">
        <w:rPr>
          <w:sz w:val="24"/>
          <w:szCs w:val="24"/>
        </w:rPr>
        <w:t>TCCs</w:t>
      </w:r>
      <w:proofErr w:type="spellEnd"/>
      <w:r w:rsidR="00266A6C" w:rsidRPr="00266A6C">
        <w:rPr>
          <w:sz w:val="24"/>
          <w:szCs w:val="24"/>
        </w:rPr>
        <w:t xml:space="preserve"> no Curso de Licenciatura em Matemática do IFAL - Campus Maceió</w:t>
      </w:r>
      <w:r w:rsidR="00791F70">
        <w:rPr>
          <w:sz w:val="24"/>
          <w:szCs w:val="24"/>
        </w:rPr>
        <w:t xml:space="preserve"> até o ano de 2022</w:t>
      </w:r>
      <w:r w:rsidR="00266A6C" w:rsidRPr="00266A6C">
        <w:rPr>
          <w:sz w:val="24"/>
          <w:szCs w:val="24"/>
        </w:rPr>
        <w:t xml:space="preserve">. </w:t>
      </w:r>
    </w:p>
    <w:p w14:paraId="19088C18" w14:textId="3979CD99" w:rsidR="00266A6C" w:rsidRDefault="00266A6C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alcançarmos tal objetivo, realizamos uma pesquisa bibliográfica </w:t>
      </w:r>
      <w:r w:rsidR="00A5393C">
        <w:rPr>
          <w:sz w:val="24"/>
          <w:szCs w:val="24"/>
        </w:rPr>
        <w:t>cujo material foram as</w:t>
      </w:r>
      <w:r>
        <w:rPr>
          <w:sz w:val="24"/>
          <w:szCs w:val="24"/>
        </w:rPr>
        <w:t xml:space="preserve"> dissertações impressas e digitais disponíveis na Biblioteca do Campus. Para o mapeamento, seguimos o entendimento de </w:t>
      </w:r>
      <w:r w:rsidRPr="00266A6C">
        <w:rPr>
          <w:sz w:val="24"/>
          <w:szCs w:val="24"/>
        </w:rPr>
        <w:t>Fiorentini, Passos e Lima</w:t>
      </w:r>
      <w:r>
        <w:rPr>
          <w:sz w:val="24"/>
          <w:szCs w:val="24"/>
        </w:rPr>
        <w:t xml:space="preserve"> (2018) onde entendem o mapeamento como um processo sistemático de </w:t>
      </w:r>
      <w:r>
        <w:rPr>
          <w:sz w:val="24"/>
          <w:szCs w:val="24"/>
        </w:rPr>
        <w:lastRenderedPageBreak/>
        <w:t xml:space="preserve">levantamento de informações em que abrange espaço, lugar, </w:t>
      </w:r>
      <w:r w:rsidR="00A5393C">
        <w:rPr>
          <w:sz w:val="24"/>
          <w:szCs w:val="24"/>
        </w:rPr>
        <w:t>período</w:t>
      </w:r>
      <w:r>
        <w:rPr>
          <w:sz w:val="24"/>
          <w:szCs w:val="24"/>
        </w:rPr>
        <w:t xml:space="preserve">, aspectos </w:t>
      </w:r>
      <w:r w:rsidRPr="00266A6C">
        <w:rPr>
          <w:sz w:val="24"/>
          <w:szCs w:val="24"/>
        </w:rPr>
        <w:t>teórico-metodológicos e temáticos</w:t>
      </w:r>
      <w:r>
        <w:rPr>
          <w:sz w:val="24"/>
          <w:szCs w:val="24"/>
        </w:rPr>
        <w:t xml:space="preserve">. </w:t>
      </w:r>
      <w:r w:rsidR="00A5393C">
        <w:rPr>
          <w:sz w:val="24"/>
          <w:szCs w:val="24"/>
        </w:rPr>
        <w:t xml:space="preserve">A partir dos trabalhos </w:t>
      </w:r>
      <w:r w:rsidR="00A5393C" w:rsidRPr="00A5393C">
        <w:rPr>
          <w:sz w:val="24"/>
          <w:szCs w:val="24"/>
        </w:rPr>
        <w:t>de Fiorentini (2002) e Lima, Bianchini e Gomes (2017)</w:t>
      </w:r>
      <w:r w:rsidR="00A5393C">
        <w:rPr>
          <w:sz w:val="24"/>
          <w:szCs w:val="24"/>
        </w:rPr>
        <w:t>, escolhemos 14 categorias que abordam aspectos descritivos e metodológicos de cada trabalho.</w:t>
      </w:r>
    </w:p>
    <w:p w14:paraId="77169F75" w14:textId="18ED1E6D" w:rsidR="009073D2" w:rsidRDefault="00266A6C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Dos</w:t>
      </w:r>
      <w:r w:rsidR="00A5393C">
        <w:rPr>
          <w:sz w:val="24"/>
          <w:szCs w:val="24"/>
        </w:rPr>
        <w:t xml:space="preserve"> 32 trabalhos encontrados, </w:t>
      </w:r>
      <w:r w:rsidR="00A5393C" w:rsidRPr="00A5393C">
        <w:rPr>
          <w:sz w:val="24"/>
          <w:szCs w:val="24"/>
        </w:rPr>
        <w:t>podemos observar que o Ensino Fundamental 2 e o Ensino Superior são os níveis de ensino onde se concentram mais trabalhos.</w:t>
      </w:r>
      <w:r w:rsidR="00A5393C">
        <w:rPr>
          <w:sz w:val="24"/>
          <w:szCs w:val="24"/>
        </w:rPr>
        <w:t xml:space="preserve"> </w:t>
      </w:r>
      <w:r w:rsidR="00791F70">
        <w:rPr>
          <w:sz w:val="24"/>
          <w:szCs w:val="24"/>
        </w:rPr>
        <w:t>Percebemos também</w:t>
      </w:r>
      <w:r w:rsidR="00A5393C" w:rsidRPr="00A5393C">
        <w:rPr>
          <w:sz w:val="24"/>
          <w:szCs w:val="24"/>
        </w:rPr>
        <w:t xml:space="preserve"> uma grande presença de trabalhos voltados a questões de ensino e aprendizagem da matemática</w:t>
      </w:r>
      <w:r w:rsidR="00A5393C">
        <w:rPr>
          <w:sz w:val="24"/>
          <w:szCs w:val="24"/>
        </w:rPr>
        <w:t xml:space="preserve">. Dos trabalhos que abordaram algum conteúdo, 8 deles utilizaram tópicos do Cálculo Diferencial e Integral e 7 para Números e Operações. Da categoria que analisava a metodologia das pesquisas, </w:t>
      </w:r>
      <w:r w:rsidR="00791F70">
        <w:rPr>
          <w:sz w:val="24"/>
          <w:szCs w:val="24"/>
        </w:rPr>
        <w:t xml:space="preserve">foram identificados </w:t>
      </w:r>
      <w:r w:rsidR="00A5393C" w:rsidRPr="00A5393C">
        <w:rPr>
          <w:sz w:val="24"/>
          <w:szCs w:val="24"/>
        </w:rPr>
        <w:t xml:space="preserve">27 </w:t>
      </w:r>
      <w:r w:rsidR="00791F70">
        <w:rPr>
          <w:sz w:val="24"/>
          <w:szCs w:val="24"/>
        </w:rPr>
        <w:t xml:space="preserve">trabalhos que </w:t>
      </w:r>
      <w:r w:rsidR="00A5393C" w:rsidRPr="00A5393C">
        <w:rPr>
          <w:sz w:val="24"/>
          <w:szCs w:val="24"/>
        </w:rPr>
        <w:t xml:space="preserve">não continham nenhuma menção ao objetivo da pesquisa (exploratória, descritiva ou explicativa), 15 não citavam qual foi a abordagem da pesquisa (qualitativa, quantitativa ou </w:t>
      </w:r>
      <w:proofErr w:type="spellStart"/>
      <w:r w:rsidR="00A5393C" w:rsidRPr="00A5393C">
        <w:rPr>
          <w:sz w:val="24"/>
          <w:szCs w:val="24"/>
        </w:rPr>
        <w:t>quali</w:t>
      </w:r>
      <w:proofErr w:type="spellEnd"/>
      <w:r w:rsidR="00A5393C" w:rsidRPr="00A5393C">
        <w:rPr>
          <w:sz w:val="24"/>
          <w:szCs w:val="24"/>
        </w:rPr>
        <w:t xml:space="preserve">-quantitativa) e 26 não apresentavam a metodologia utilizada. </w:t>
      </w:r>
    </w:p>
    <w:p w14:paraId="59A4534B" w14:textId="1D3500CF" w:rsidR="00A5393C" w:rsidRDefault="00791F70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Nos chamou a atenção que temos</w:t>
      </w:r>
      <w:r w:rsidR="00A5393C" w:rsidRPr="00A5393C">
        <w:rPr>
          <w:sz w:val="24"/>
          <w:szCs w:val="24"/>
        </w:rPr>
        <w:t xml:space="preserve"> </w:t>
      </w:r>
      <w:r>
        <w:rPr>
          <w:sz w:val="24"/>
          <w:szCs w:val="24"/>
        </w:rPr>
        <w:t>uma pouca quantidade de trabalhos</w:t>
      </w:r>
      <w:r w:rsidR="00A5393C">
        <w:rPr>
          <w:sz w:val="24"/>
          <w:szCs w:val="24"/>
        </w:rPr>
        <w:t xml:space="preserve"> que </w:t>
      </w:r>
      <w:r>
        <w:rPr>
          <w:sz w:val="24"/>
          <w:szCs w:val="24"/>
        </w:rPr>
        <w:t>se propuseram a utilizar</w:t>
      </w:r>
      <w:r w:rsidR="00A5393C" w:rsidRPr="00A5393C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A5393C" w:rsidRPr="00A5393C">
        <w:rPr>
          <w:sz w:val="24"/>
          <w:szCs w:val="24"/>
        </w:rPr>
        <w:t xml:space="preserve"> tecnologias digitais e </w:t>
      </w:r>
      <w:r>
        <w:rPr>
          <w:sz w:val="24"/>
          <w:szCs w:val="24"/>
        </w:rPr>
        <w:t>de</w:t>
      </w:r>
      <w:r w:rsidR="00A5393C" w:rsidRPr="00A5393C">
        <w:rPr>
          <w:sz w:val="24"/>
          <w:szCs w:val="24"/>
        </w:rPr>
        <w:t xml:space="preserve"> produção e aplicação de materiais didáticos como recursos pedagógicos para o ensino e a aprendizagem da Matemática. Apesar da presença de disciplinas que abordam esses temas no currículo do curso, identificamos um potencial para o desenvolvimento de mais projetos de pesquisa que explorem essas perspectivas.</w:t>
      </w:r>
    </w:p>
    <w:p w14:paraId="37FD443E" w14:textId="0C51EBF8" w:rsidR="00DF3270" w:rsidRPr="00A5393C" w:rsidRDefault="00A5393C" w:rsidP="00A5393C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 w:rsidRPr="00A5393C">
        <w:rPr>
          <w:sz w:val="24"/>
          <w:szCs w:val="24"/>
        </w:rPr>
        <w:t>Nesse sentido, estamos convictos de que este levantamento tem o potencial de enriquecer o Curso de Licenciatura em Matemática do IFAL - Campus Maceió, oferecendo diretrizes para o aprimoramento da formação dos licenciandos no que diz respeito à elaboração de seus Trabalhos de Conclusão de Curso (</w:t>
      </w:r>
      <w:proofErr w:type="spellStart"/>
      <w:r w:rsidRPr="00A5393C">
        <w:rPr>
          <w:sz w:val="24"/>
          <w:szCs w:val="24"/>
        </w:rPr>
        <w:t>TCCs</w:t>
      </w:r>
      <w:proofErr w:type="spellEnd"/>
      <w:r w:rsidRPr="00A5393C">
        <w:rPr>
          <w:sz w:val="24"/>
          <w:szCs w:val="24"/>
        </w:rPr>
        <w:t xml:space="preserve">). Além disso, como parte da continuidade desta pesquisa, pode ser explorada a análise das teorias mais frequentemente empregadas nos </w:t>
      </w:r>
      <w:proofErr w:type="spellStart"/>
      <w:r w:rsidRPr="00A5393C">
        <w:rPr>
          <w:sz w:val="24"/>
          <w:szCs w:val="24"/>
        </w:rPr>
        <w:t>TCCs</w:t>
      </w:r>
      <w:proofErr w:type="spellEnd"/>
      <w:r w:rsidRPr="00A5393C">
        <w:rPr>
          <w:sz w:val="24"/>
          <w:szCs w:val="24"/>
        </w:rPr>
        <w:t>, buscando assim fortalecer ainda mais a base teórica dos trabalhos desenvolvidos.</w:t>
      </w:r>
    </w:p>
    <w:p w14:paraId="0A2FC050" w14:textId="77777777" w:rsidR="00DF3270" w:rsidRDefault="00EB4619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REFERÊNCIAS </w:t>
      </w:r>
    </w:p>
    <w:p w14:paraId="1CB93103" w14:textId="13A55837" w:rsidR="00A5393C" w:rsidRDefault="00A5393C" w:rsidP="00A5393C">
      <w:pPr>
        <w:spacing w:before="240" w:after="240"/>
        <w:rPr>
          <w:sz w:val="24"/>
          <w:szCs w:val="24"/>
        </w:rPr>
      </w:pPr>
      <w:r w:rsidRPr="00A5393C">
        <w:rPr>
          <w:sz w:val="24"/>
          <w:szCs w:val="24"/>
        </w:rPr>
        <w:t xml:space="preserve">INSTITUTO FEDERAL DE ALAGOAS. </w:t>
      </w:r>
      <w:r w:rsidRPr="00A5393C">
        <w:rPr>
          <w:b/>
          <w:bCs/>
          <w:sz w:val="24"/>
          <w:szCs w:val="24"/>
        </w:rPr>
        <w:t xml:space="preserve">Projeto Político </w:t>
      </w:r>
      <w:r w:rsidRPr="00A5393C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A5393C">
        <w:rPr>
          <w:b/>
          <w:bCs/>
          <w:sz w:val="24"/>
          <w:szCs w:val="24"/>
        </w:rPr>
        <w:t xml:space="preserve"> Pedagógico do Curso de Licenciatura em Matemática do Instituto Federal de Alagoas- Campus Maceió</w:t>
      </w:r>
      <w:r w:rsidRPr="00A5393C">
        <w:rPr>
          <w:sz w:val="24"/>
          <w:szCs w:val="24"/>
        </w:rPr>
        <w:t xml:space="preserve">, 2019. </w:t>
      </w:r>
    </w:p>
    <w:p w14:paraId="179DD98D" w14:textId="7AD0FE5F" w:rsidR="00A5393C" w:rsidRPr="00A5393C" w:rsidRDefault="00A5393C" w:rsidP="00A5393C">
      <w:pPr>
        <w:spacing w:before="240" w:after="240"/>
        <w:rPr>
          <w:sz w:val="24"/>
          <w:szCs w:val="24"/>
        </w:rPr>
      </w:pPr>
      <w:r w:rsidRPr="00A5393C">
        <w:rPr>
          <w:sz w:val="24"/>
          <w:szCs w:val="24"/>
        </w:rPr>
        <w:t xml:space="preserve">FIORENTINI, D. Mapeamento e balanço dos trabalhos do GT-19 (Educação Matemática) no período de 1998 a 2000. Reunião Anual da </w:t>
      </w:r>
      <w:proofErr w:type="spellStart"/>
      <w:r w:rsidRPr="00A5393C">
        <w:rPr>
          <w:sz w:val="24"/>
          <w:szCs w:val="24"/>
        </w:rPr>
        <w:t>ANPEd</w:t>
      </w:r>
      <w:proofErr w:type="spellEnd"/>
      <w:r w:rsidRPr="00A5393C">
        <w:rPr>
          <w:sz w:val="24"/>
          <w:szCs w:val="24"/>
        </w:rPr>
        <w:t xml:space="preserve">, v. 25, p. 1–17, 2002. </w:t>
      </w:r>
    </w:p>
    <w:p w14:paraId="3546F3CC" w14:textId="1DAFC2CD" w:rsidR="00A5393C" w:rsidRDefault="00A5393C" w:rsidP="00A5393C">
      <w:pPr>
        <w:spacing w:before="240" w:after="240"/>
        <w:rPr>
          <w:sz w:val="24"/>
          <w:szCs w:val="24"/>
        </w:rPr>
      </w:pPr>
      <w:r w:rsidRPr="00A5393C">
        <w:rPr>
          <w:sz w:val="24"/>
          <w:szCs w:val="24"/>
        </w:rPr>
        <w:t xml:space="preserve">FIORENTINI, D.; PASSOS, C. L. B.; LIMA, R. C. R. DE. </w:t>
      </w:r>
      <w:r w:rsidRPr="00A5393C">
        <w:rPr>
          <w:b/>
          <w:bCs/>
          <w:sz w:val="24"/>
          <w:szCs w:val="24"/>
        </w:rPr>
        <w:t>Mapeamento da pesquisa acadêmica brasileira sobre o professor que ensina matemática</w:t>
      </w:r>
      <w:r w:rsidRPr="00A5393C">
        <w:rPr>
          <w:sz w:val="24"/>
          <w:szCs w:val="24"/>
        </w:rPr>
        <w:t>: período 2001 - 2012. [</w:t>
      </w:r>
      <w:proofErr w:type="spellStart"/>
      <w:r w:rsidRPr="00A5393C">
        <w:rPr>
          <w:sz w:val="24"/>
          <w:szCs w:val="24"/>
        </w:rPr>
        <w:t>s.l</w:t>
      </w:r>
      <w:proofErr w:type="spellEnd"/>
      <w:r w:rsidRPr="00A5393C">
        <w:rPr>
          <w:sz w:val="24"/>
          <w:szCs w:val="24"/>
        </w:rPr>
        <w:t xml:space="preserve">.] Portal de Livros de Acesso Aberto, 2018. </w:t>
      </w:r>
    </w:p>
    <w:p w14:paraId="3A955806" w14:textId="22BFE156" w:rsidR="00A5393C" w:rsidRDefault="00A5393C" w:rsidP="00A5393C">
      <w:pPr>
        <w:spacing w:before="240" w:after="240"/>
        <w:rPr>
          <w:sz w:val="24"/>
          <w:szCs w:val="24"/>
        </w:rPr>
      </w:pPr>
      <w:r w:rsidRPr="00A5393C">
        <w:rPr>
          <w:sz w:val="24"/>
          <w:szCs w:val="24"/>
        </w:rPr>
        <w:t xml:space="preserve">LIMA, G. L. DE; BIANCHINI, B. L.; GOMES, E. Cálculo </w:t>
      </w:r>
      <w:r>
        <w:rPr>
          <w:sz w:val="24"/>
          <w:szCs w:val="24"/>
        </w:rPr>
        <w:t>e</w:t>
      </w:r>
      <w:r w:rsidRPr="00A5393C">
        <w:rPr>
          <w:sz w:val="24"/>
          <w:szCs w:val="24"/>
        </w:rPr>
        <w:t xml:space="preserve"> Análise: Mapeamento </w:t>
      </w:r>
      <w:r>
        <w:rPr>
          <w:sz w:val="24"/>
          <w:szCs w:val="24"/>
        </w:rPr>
        <w:t>d</w:t>
      </w:r>
      <w:r w:rsidRPr="00A5393C">
        <w:rPr>
          <w:sz w:val="24"/>
          <w:szCs w:val="24"/>
        </w:rPr>
        <w:t xml:space="preserve">as Pesquisas </w:t>
      </w:r>
      <w:r>
        <w:rPr>
          <w:sz w:val="24"/>
          <w:szCs w:val="24"/>
        </w:rPr>
        <w:t>d</w:t>
      </w:r>
      <w:r w:rsidRPr="00A5393C">
        <w:rPr>
          <w:sz w:val="24"/>
          <w:szCs w:val="24"/>
        </w:rPr>
        <w:t>o G</w:t>
      </w:r>
      <w:r>
        <w:rPr>
          <w:sz w:val="24"/>
          <w:szCs w:val="24"/>
        </w:rPr>
        <w:t>T</w:t>
      </w:r>
      <w:r w:rsidRPr="00A5393C">
        <w:rPr>
          <w:sz w:val="24"/>
          <w:szCs w:val="24"/>
        </w:rPr>
        <w:t>04 - Educação Matemática</w:t>
      </w:r>
      <w:r>
        <w:rPr>
          <w:sz w:val="24"/>
          <w:szCs w:val="24"/>
        </w:rPr>
        <w:t xml:space="preserve"> no</w:t>
      </w:r>
      <w:r w:rsidRPr="00A5393C">
        <w:rPr>
          <w:sz w:val="24"/>
          <w:szCs w:val="24"/>
        </w:rPr>
        <w:t xml:space="preserve"> Ensino Superior. </w:t>
      </w:r>
      <w:r w:rsidRPr="00330E8E">
        <w:rPr>
          <w:b/>
          <w:bCs/>
          <w:sz w:val="24"/>
          <w:szCs w:val="24"/>
        </w:rPr>
        <w:t>VIDYA</w:t>
      </w:r>
      <w:r w:rsidRPr="00A5393C">
        <w:rPr>
          <w:sz w:val="24"/>
          <w:szCs w:val="24"/>
        </w:rPr>
        <w:t xml:space="preserve">, v. 37, n. 2, p. 317–334, 14 nov. 2017. </w:t>
      </w:r>
    </w:p>
    <w:p w14:paraId="5E65C424" w14:textId="77777777" w:rsidR="00A5393C" w:rsidRDefault="00A5393C" w:rsidP="00077E70">
      <w:pPr>
        <w:spacing w:before="240" w:after="240"/>
        <w:jc w:val="both"/>
      </w:pPr>
    </w:p>
    <w:sectPr w:rsidR="00A5393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00BF" w14:textId="77777777" w:rsidR="00D26B9F" w:rsidRDefault="00D26B9F">
      <w:pPr>
        <w:spacing w:line="240" w:lineRule="auto"/>
      </w:pPr>
      <w:r>
        <w:separator/>
      </w:r>
    </w:p>
  </w:endnote>
  <w:endnote w:type="continuationSeparator" w:id="0">
    <w:p w14:paraId="00BC78AB" w14:textId="77777777" w:rsidR="00D26B9F" w:rsidRDefault="00D2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322A" w14:textId="77777777" w:rsidR="00D26B9F" w:rsidRDefault="00D26B9F">
      <w:pPr>
        <w:spacing w:line="240" w:lineRule="auto"/>
      </w:pPr>
      <w:r>
        <w:separator/>
      </w:r>
    </w:p>
  </w:footnote>
  <w:footnote w:type="continuationSeparator" w:id="0">
    <w:p w14:paraId="20E39923" w14:textId="77777777" w:rsidR="00D26B9F" w:rsidRDefault="00D26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B503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03EF748B" wp14:editId="1456993E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4F8F4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638F5958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0D63615C" w14:textId="77777777" w:rsidR="00EF05AD" w:rsidRPr="00EF05AD" w:rsidRDefault="00D26B9F" w:rsidP="00077E70">
    <w:pPr>
      <w:jc w:val="right"/>
      <w:rPr>
        <w:rFonts w:ascii="Arial Rounded MT Bold" w:hAnsi="Arial Rounded MT Bold"/>
        <w:color w:val="002060"/>
      </w:rPr>
    </w:pPr>
    <w:r>
      <w:rPr>
        <w:noProof/>
      </w:rPr>
      <w:pict w14:anchorId="5941A176">
        <v:rect id="_x0000_i1025" alt="" style="width:425.2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77E70"/>
    <w:rsid w:val="000D1D89"/>
    <w:rsid w:val="00266A6C"/>
    <w:rsid w:val="00330E8E"/>
    <w:rsid w:val="00791F70"/>
    <w:rsid w:val="009073D2"/>
    <w:rsid w:val="00A5393C"/>
    <w:rsid w:val="00D26B9F"/>
    <w:rsid w:val="00DF3270"/>
    <w:rsid w:val="00EB4619"/>
    <w:rsid w:val="00EF05AD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591BB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9073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7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Diogo Meurer</cp:lastModifiedBy>
  <cp:revision>4</cp:revision>
  <cp:lastPrinted>2023-09-02T12:14:00Z</cp:lastPrinted>
  <dcterms:created xsi:type="dcterms:W3CDTF">2023-09-02T12:14:00Z</dcterms:created>
  <dcterms:modified xsi:type="dcterms:W3CDTF">2023-09-07T10:07:00Z</dcterms:modified>
</cp:coreProperties>
</file>