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CE3" w:rsidRDefault="00BF46BB">
      <w:pPr>
        <w:pStyle w:val="Normal1"/>
        <w:spacing w:line="360" w:lineRule="auto"/>
        <w:jc w:val="center"/>
        <w:rPr>
          <w:sz w:val="28"/>
          <w:szCs w:val="28"/>
        </w:rPr>
      </w:pPr>
      <w:r>
        <w:rPr>
          <w:b/>
          <w:noProof/>
          <w:sz w:val="28"/>
          <w:szCs w:val="28"/>
          <w:lang w:val="pt-BR"/>
        </w:rPr>
        <w:drawing>
          <wp:inline distT="0" distB="0" distL="0" distR="0">
            <wp:extent cx="5734050" cy="2171700"/>
            <wp:effectExtent l="0" t="0" r="0" b="0"/>
            <wp:docPr id="1" name="ima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57CE3" w:rsidRDefault="00F57CE3">
      <w:pPr>
        <w:pStyle w:val="Normal1"/>
        <w:jc w:val="center"/>
        <w:rPr>
          <w:rFonts w:ascii="Calibri" w:hAnsi="Calibri" w:cs="Calibri"/>
          <w:sz w:val="28"/>
          <w:szCs w:val="28"/>
        </w:rPr>
      </w:pPr>
      <w:r>
        <w:rPr>
          <w:b/>
          <w:sz w:val="28"/>
          <w:szCs w:val="28"/>
        </w:rPr>
        <w:t>PROMOÇÃO DA SAÚDE DO HOMEM</w:t>
      </w:r>
    </w:p>
    <w:p w:rsidR="00F57CE3" w:rsidRDefault="00F57CE3">
      <w:pPr>
        <w:pStyle w:val="Normal1"/>
        <w:jc w:val="right"/>
      </w:pPr>
    </w:p>
    <w:p w:rsidR="00F57CE3" w:rsidRDefault="00F57CE3">
      <w:pPr>
        <w:pStyle w:val="Normal1"/>
        <w:jc w:val="center"/>
      </w:pPr>
    </w:p>
    <w:p w:rsidR="00F57CE3" w:rsidRDefault="00F57CE3">
      <w:pPr>
        <w:pStyle w:val="Normal1"/>
        <w:jc w:val="right"/>
        <w:rPr>
          <w:sz w:val="20"/>
          <w:szCs w:val="20"/>
        </w:rPr>
      </w:pPr>
      <w:r>
        <w:rPr>
          <w:sz w:val="20"/>
          <w:szCs w:val="20"/>
        </w:rPr>
        <w:t>Maristela Dalbello-Araújo</w:t>
      </w:r>
      <w:r>
        <w:rPr>
          <w:sz w:val="20"/>
          <w:szCs w:val="20"/>
          <w:vertAlign w:val="superscript"/>
        </w:rPr>
        <w:footnoteReference w:id="1"/>
      </w:r>
    </w:p>
    <w:p w:rsidR="00F57CE3" w:rsidRDefault="00F57CE3">
      <w:pPr>
        <w:pStyle w:val="Normal1"/>
        <w:jc w:val="right"/>
        <w:rPr>
          <w:sz w:val="20"/>
          <w:szCs w:val="20"/>
        </w:rPr>
      </w:pPr>
      <w:r>
        <w:rPr>
          <w:sz w:val="20"/>
          <w:szCs w:val="20"/>
        </w:rPr>
        <w:t>Fernando Marcos Vieira Duarte</w:t>
      </w:r>
      <w:r>
        <w:rPr>
          <w:sz w:val="20"/>
          <w:szCs w:val="20"/>
          <w:vertAlign w:val="superscript"/>
        </w:rPr>
        <w:footnoteReference w:id="2"/>
      </w:r>
    </w:p>
    <w:p w:rsidR="00F57CE3" w:rsidRDefault="00F57CE3">
      <w:pPr>
        <w:pStyle w:val="Normal1"/>
        <w:jc w:val="both"/>
        <w:rPr>
          <w:sz w:val="20"/>
          <w:szCs w:val="20"/>
        </w:rPr>
      </w:pPr>
    </w:p>
    <w:p w:rsidR="00F57CE3" w:rsidRPr="00FD5DC9" w:rsidRDefault="00F57CE3" w:rsidP="00FD5DC9">
      <w:pPr>
        <w:jc w:val="both"/>
        <w:rPr>
          <w:rFonts w:ascii="Times New Roman" w:hAnsi="Times New Roman" w:cs="Times New Roman"/>
          <w:b w:val="0"/>
          <w:bCs/>
          <w:sz w:val="20"/>
          <w:lang w:eastAsia="pt-BR"/>
        </w:rPr>
      </w:pPr>
      <w:r w:rsidRPr="00FD5DC9">
        <w:rPr>
          <w:rFonts w:ascii="Times New Roman" w:hAnsi="Times New Roman" w:cs="Times New Roman"/>
          <w:sz w:val="20"/>
        </w:rPr>
        <w:t>Resumo:</w:t>
      </w:r>
      <w:r w:rsidRPr="00FD5DC9">
        <w:rPr>
          <w:rFonts w:ascii="Times New Roman" w:hAnsi="Times New Roman" w:cs="Times New Roman"/>
          <w:b w:val="0"/>
          <w:sz w:val="20"/>
        </w:rPr>
        <w:t xml:space="preserve"> A Constituição de 1988, através do artigo 196 afirma: “saúde é direito de todos e dever do Estado”, sua materialidade, o SUS</w:t>
      </w:r>
      <w:r>
        <w:rPr>
          <w:rFonts w:ascii="Times New Roman" w:hAnsi="Times New Roman" w:cs="Times New Roman"/>
          <w:b w:val="0"/>
          <w:sz w:val="20"/>
        </w:rPr>
        <w:t>,</w:t>
      </w:r>
      <w:r w:rsidRPr="00FD5DC9">
        <w:rPr>
          <w:rFonts w:ascii="Times New Roman" w:hAnsi="Times New Roman" w:cs="Times New Roman"/>
          <w:b w:val="0"/>
          <w:sz w:val="20"/>
        </w:rPr>
        <w:t xml:space="preserve"> foi um marco na história do país, pois assegura a toda população acesso igualitário aos serviços. Porém, aind</w:t>
      </w:r>
      <w:r>
        <w:rPr>
          <w:rFonts w:ascii="Times New Roman" w:hAnsi="Times New Roman" w:cs="Times New Roman"/>
          <w:b w:val="0"/>
          <w:sz w:val="20"/>
        </w:rPr>
        <w:t>a</w:t>
      </w:r>
      <w:r w:rsidRPr="00FD5DC9">
        <w:rPr>
          <w:rFonts w:ascii="Times New Roman" w:hAnsi="Times New Roman" w:cs="Times New Roman"/>
          <w:b w:val="0"/>
          <w:sz w:val="20"/>
        </w:rPr>
        <w:t xml:space="preserve"> existe muita preocupação com os indicadores de saúde da população masculina. Em 2009</w:t>
      </w:r>
      <w:r>
        <w:rPr>
          <w:rFonts w:ascii="Times New Roman" w:hAnsi="Times New Roman" w:cs="Times New Roman"/>
          <w:b w:val="0"/>
          <w:sz w:val="20"/>
        </w:rPr>
        <w:t>,</w:t>
      </w:r>
      <w:r w:rsidRPr="00FD5DC9">
        <w:rPr>
          <w:rFonts w:ascii="Times New Roman" w:hAnsi="Times New Roman" w:cs="Times New Roman"/>
          <w:b w:val="0"/>
          <w:sz w:val="20"/>
        </w:rPr>
        <w:t xml:space="preserve"> foi instituída a Política Nacional de Atenção Integral a Saúde do Homem, que visa promover a melhoria das condições de saúde da população masculina, contribuindo, de forma efetiva, para a redução da morbimortalidade dessa população. Realizamos uma revisão integrativa de literatura no período de 2011 a 2019</w:t>
      </w:r>
      <w:r>
        <w:rPr>
          <w:rFonts w:ascii="Times New Roman" w:hAnsi="Times New Roman" w:cs="Times New Roman"/>
          <w:b w:val="0"/>
          <w:sz w:val="20"/>
        </w:rPr>
        <w:t>,</w:t>
      </w:r>
      <w:r w:rsidRPr="00FD5DC9">
        <w:rPr>
          <w:rFonts w:ascii="Times New Roman" w:hAnsi="Times New Roman" w:cs="Times New Roman"/>
          <w:b w:val="0"/>
          <w:sz w:val="20"/>
        </w:rPr>
        <w:t xml:space="preserve"> a fim de apreender os aspectos facilitadores e dificultadores para a inserção do homem na rede básica de saúde. Pode-se destacar que os estudos mostram um alto índice de mortalidade masculina, os homens são os que menos buscam os serviços de saúde e esse fato está associado a aspectos socioculturais e institucionais, dentre outros fatores que ocorrem de forma especial para cada região, trazendo prejuízos para a prevenção e a promoção de saúde e onerando os custos ao sistema, devido à entrada tardia da clientela masculina nos serviços de saúde, visto que geralmente os homens entram pelas portas da atenção terciária quando já existe uma doença instalada. Todavia</w:t>
      </w:r>
      <w:r>
        <w:rPr>
          <w:rFonts w:ascii="Times New Roman" w:hAnsi="Times New Roman" w:cs="Times New Roman"/>
          <w:b w:val="0"/>
          <w:sz w:val="20"/>
        </w:rPr>
        <w:t>,</w:t>
      </w:r>
      <w:r w:rsidRPr="00FD5DC9">
        <w:rPr>
          <w:rFonts w:ascii="Times New Roman" w:hAnsi="Times New Roman" w:cs="Times New Roman"/>
          <w:b w:val="0"/>
          <w:sz w:val="20"/>
        </w:rPr>
        <w:t xml:space="preserve"> não é só a cultura machista responsável pela fuga dos homens dos atendimentos de saúde, existem problemas sociais, geográficos, institucionais</w:t>
      </w:r>
      <w:r>
        <w:rPr>
          <w:rFonts w:ascii="Times New Roman" w:hAnsi="Times New Roman" w:cs="Times New Roman"/>
          <w:b w:val="0"/>
          <w:sz w:val="20"/>
        </w:rPr>
        <w:t>,</w:t>
      </w:r>
      <w:r w:rsidRPr="00FD5DC9">
        <w:rPr>
          <w:rFonts w:ascii="Times New Roman" w:hAnsi="Times New Roman" w:cs="Times New Roman"/>
          <w:b w:val="0"/>
          <w:sz w:val="20"/>
        </w:rPr>
        <w:t xml:space="preserve"> dentre outros</w:t>
      </w:r>
      <w:r>
        <w:rPr>
          <w:rFonts w:ascii="Times New Roman" w:hAnsi="Times New Roman" w:cs="Times New Roman"/>
          <w:b w:val="0"/>
          <w:sz w:val="20"/>
        </w:rPr>
        <w:t>,</w:t>
      </w:r>
      <w:r w:rsidRPr="00FD5DC9">
        <w:rPr>
          <w:rFonts w:ascii="Times New Roman" w:hAnsi="Times New Roman" w:cs="Times New Roman"/>
          <w:b w:val="0"/>
          <w:sz w:val="20"/>
        </w:rPr>
        <w:t xml:space="preserve"> que interferem de forma direta nesse processo decisório do homem em cuidar da saúde. Todos esses fatores deixam transparecer a importância da acessibilidade aos serviços de Atenção Primária como condicionante à menor vulnerabilidade ao adoecimento, fato este reconhecido mundialmente.</w:t>
      </w:r>
    </w:p>
    <w:p w:rsidR="00F57CE3" w:rsidRDefault="00F57CE3" w:rsidP="00681C97">
      <w:pPr>
        <w:pStyle w:val="Normal1"/>
        <w:jc w:val="both"/>
        <w:rPr>
          <w:b/>
          <w:sz w:val="20"/>
          <w:szCs w:val="20"/>
        </w:rPr>
      </w:pPr>
    </w:p>
    <w:p w:rsidR="00F57CE3" w:rsidRDefault="00F57CE3" w:rsidP="00681C97">
      <w:pPr>
        <w:pStyle w:val="Normal1"/>
        <w:spacing w:line="360" w:lineRule="auto"/>
        <w:jc w:val="both"/>
        <w:rPr>
          <w:sz w:val="20"/>
          <w:szCs w:val="20"/>
        </w:rPr>
      </w:pPr>
      <w:r>
        <w:rPr>
          <w:b/>
          <w:sz w:val="20"/>
          <w:szCs w:val="20"/>
        </w:rPr>
        <w:t>Palavras-chave:</w:t>
      </w:r>
      <w:r>
        <w:rPr>
          <w:sz w:val="20"/>
          <w:szCs w:val="20"/>
        </w:rPr>
        <w:t xml:space="preserve"> Saúde do Homem; Politicas Públicas; Atenção Básica.</w:t>
      </w:r>
    </w:p>
    <w:p w:rsidR="00F57CE3" w:rsidRDefault="00F57CE3" w:rsidP="00681C97">
      <w:pPr>
        <w:pStyle w:val="Normal1"/>
        <w:jc w:val="both"/>
        <w:rPr>
          <w:sz w:val="20"/>
          <w:szCs w:val="20"/>
        </w:rPr>
      </w:pPr>
    </w:p>
    <w:p w:rsidR="00F57CE3" w:rsidRDefault="00F57CE3">
      <w:pPr>
        <w:pStyle w:val="Normal1"/>
        <w:jc w:val="both"/>
      </w:pPr>
      <w:r>
        <w:rPr>
          <w:b/>
        </w:rPr>
        <w:t>REFERÊNCIAS</w:t>
      </w:r>
    </w:p>
    <w:p w:rsidR="00F57CE3" w:rsidRDefault="00F57CE3">
      <w:pPr>
        <w:pStyle w:val="Normal1"/>
        <w:ind w:firstLine="567"/>
        <w:jc w:val="both"/>
      </w:pPr>
    </w:p>
    <w:p w:rsidR="00F57CE3" w:rsidRDefault="00F57CE3" w:rsidP="00681C97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 w:val="0"/>
        </w:rPr>
      </w:pPr>
      <w:r w:rsidRPr="00681C97">
        <w:rPr>
          <w:rFonts w:ascii="Times New Roman" w:hAnsi="Times New Roman" w:cs="Times New Roman"/>
          <w:b w:val="0"/>
        </w:rPr>
        <w:t xml:space="preserve">BRASIL, Ministério da Saúde. </w:t>
      </w:r>
      <w:r w:rsidRPr="00681C97">
        <w:rPr>
          <w:rFonts w:ascii="Times New Roman" w:hAnsi="Times New Roman" w:cs="Times New Roman"/>
        </w:rPr>
        <w:t xml:space="preserve">Política Nacional de Atenção Integral à Saúde do Homem: </w:t>
      </w:r>
      <w:r w:rsidRPr="00681C97">
        <w:rPr>
          <w:rFonts w:ascii="Times New Roman" w:hAnsi="Times New Roman" w:cs="Times New Roman"/>
          <w:b w:val="0"/>
        </w:rPr>
        <w:t>Princípios e Diretrizes. Brasília: Ministério da Saúde, 2008.</w:t>
      </w:r>
    </w:p>
    <w:p w:rsidR="00F57CE3" w:rsidRPr="00681C97" w:rsidRDefault="00F57CE3" w:rsidP="00681C97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 w:val="0"/>
        </w:rPr>
      </w:pPr>
    </w:p>
    <w:p w:rsidR="00F57CE3" w:rsidRPr="00681C97" w:rsidRDefault="00F57CE3" w:rsidP="00681C97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 w:val="0"/>
        </w:rPr>
      </w:pPr>
      <w:r w:rsidRPr="00681C97">
        <w:rPr>
          <w:rFonts w:ascii="Times New Roman" w:hAnsi="Times New Roman" w:cs="Times New Roman"/>
          <w:b w:val="0"/>
        </w:rPr>
        <w:t xml:space="preserve">BRASIL. </w:t>
      </w:r>
      <w:r w:rsidRPr="00681C97">
        <w:rPr>
          <w:rFonts w:ascii="Times New Roman" w:hAnsi="Times New Roman" w:cs="Times New Roman"/>
        </w:rPr>
        <w:t>Política Nacional de Atenção Básica</w:t>
      </w:r>
      <w:r w:rsidRPr="00681C97">
        <w:rPr>
          <w:rFonts w:ascii="Times New Roman" w:hAnsi="Times New Roman" w:cs="Times New Roman"/>
          <w:b w:val="0"/>
        </w:rPr>
        <w:t>. 4. ed. Brasília: Ministério da Saúde,</w:t>
      </w:r>
      <w:r>
        <w:rPr>
          <w:rFonts w:ascii="Times New Roman" w:hAnsi="Times New Roman" w:cs="Times New Roman"/>
          <w:b w:val="0"/>
        </w:rPr>
        <w:t xml:space="preserve"> </w:t>
      </w:r>
      <w:r w:rsidRPr="00681C97">
        <w:rPr>
          <w:rFonts w:ascii="Times New Roman" w:hAnsi="Times New Roman" w:cs="Times New Roman"/>
          <w:b w:val="0"/>
        </w:rPr>
        <w:t>2007.</w:t>
      </w:r>
    </w:p>
    <w:p w:rsidR="00F57CE3" w:rsidRPr="00681C97" w:rsidRDefault="00F57CE3" w:rsidP="00681C97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 w:val="0"/>
          <w:lang w:val="en-US"/>
        </w:rPr>
      </w:pPr>
      <w:r w:rsidRPr="00681C97">
        <w:rPr>
          <w:rFonts w:ascii="Times New Roman" w:eastAsia="CIDFont+F2" w:hAnsi="Times New Roman" w:cs="Times New Roman"/>
          <w:b w:val="0"/>
          <w:szCs w:val="24"/>
          <w:lang w:eastAsia="pt-BR"/>
        </w:rPr>
        <w:lastRenderedPageBreak/>
        <w:t xml:space="preserve">CAVALCANTI, J. R. D. et al. </w:t>
      </w:r>
      <w:r w:rsidRPr="00681C97">
        <w:rPr>
          <w:rFonts w:ascii="Times New Roman" w:eastAsia="CIDFont+F2" w:hAnsi="Times New Roman" w:cs="Times New Roman"/>
          <w:szCs w:val="24"/>
          <w:lang w:eastAsia="pt-BR"/>
        </w:rPr>
        <w:t>Assistência integral a saúde do homem:</w:t>
      </w:r>
      <w:r w:rsidRPr="00681C97">
        <w:rPr>
          <w:rFonts w:ascii="Times New Roman" w:eastAsia="CIDFont+F2" w:hAnsi="Times New Roman" w:cs="Times New Roman"/>
          <w:b w:val="0"/>
          <w:szCs w:val="24"/>
          <w:lang w:eastAsia="pt-BR"/>
        </w:rPr>
        <w:t xml:space="preserve"> necessidades,</w:t>
      </w:r>
      <w:r w:rsidRPr="00681C97">
        <w:rPr>
          <w:rFonts w:ascii="Times New Roman" w:hAnsi="Times New Roman" w:cs="Times New Roman"/>
          <w:b w:val="0"/>
        </w:rPr>
        <w:t xml:space="preserve">obstáculos e estratégias de enfrentamento. </w:t>
      </w:r>
      <w:r w:rsidRPr="00681C97">
        <w:rPr>
          <w:rFonts w:ascii="Times New Roman" w:hAnsi="Times New Roman" w:cs="Times New Roman"/>
          <w:b w:val="0"/>
          <w:lang w:val="en-US"/>
        </w:rPr>
        <w:t>Esc Anna Nery Rev Enferm, v. 18, n. 4,p. 628-634, 2014.</w:t>
      </w:r>
    </w:p>
    <w:p w:rsidR="00F57CE3" w:rsidRPr="00681C97" w:rsidRDefault="00F57CE3" w:rsidP="00681C97">
      <w:pPr>
        <w:pStyle w:val="Normal1"/>
        <w:spacing w:line="360" w:lineRule="auto"/>
        <w:jc w:val="both"/>
        <w:rPr>
          <w:rFonts w:eastAsia="CIDFont+F2"/>
          <w:lang w:val="en-US"/>
        </w:rPr>
      </w:pPr>
    </w:p>
    <w:p w:rsidR="00F57CE3" w:rsidRPr="00681C97" w:rsidRDefault="00F57CE3" w:rsidP="00681C97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 w:val="0"/>
        </w:rPr>
      </w:pPr>
      <w:r w:rsidRPr="00681C97">
        <w:rPr>
          <w:rFonts w:ascii="Times New Roman" w:eastAsia="CIDFont+F2" w:hAnsi="Times New Roman" w:cs="Times New Roman"/>
          <w:b w:val="0"/>
          <w:szCs w:val="24"/>
          <w:lang w:val="en-US" w:eastAsia="pt-BR"/>
        </w:rPr>
        <w:t xml:space="preserve">SCHRAIBER, L. B. et al. </w:t>
      </w:r>
      <w:r w:rsidRPr="00681C97">
        <w:rPr>
          <w:rFonts w:ascii="Times New Roman" w:eastAsia="CIDFont+F2" w:hAnsi="Times New Roman" w:cs="Times New Roman"/>
          <w:szCs w:val="24"/>
          <w:lang w:eastAsia="pt-BR"/>
        </w:rPr>
        <w:t>Necessidades de saúde e masculinidades:</w:t>
      </w:r>
      <w:r w:rsidRPr="00681C97">
        <w:rPr>
          <w:rFonts w:ascii="Times New Roman" w:eastAsia="CIDFont+F2" w:hAnsi="Times New Roman" w:cs="Times New Roman"/>
          <w:b w:val="0"/>
          <w:szCs w:val="24"/>
          <w:lang w:eastAsia="pt-BR"/>
        </w:rPr>
        <w:t xml:space="preserve"> atenção</w:t>
      </w:r>
      <w:r>
        <w:rPr>
          <w:rFonts w:ascii="Times New Roman" w:eastAsia="CIDFont+F2" w:hAnsi="Times New Roman" w:cs="Times New Roman"/>
          <w:b w:val="0"/>
          <w:szCs w:val="24"/>
          <w:lang w:eastAsia="pt-BR"/>
        </w:rPr>
        <w:t xml:space="preserve"> </w:t>
      </w:r>
      <w:r w:rsidRPr="00681C97">
        <w:rPr>
          <w:rFonts w:ascii="Times New Roman" w:hAnsi="Times New Roman" w:cs="Times New Roman"/>
          <w:b w:val="0"/>
        </w:rPr>
        <w:t>primária no cuidado aos homens. Cad. Saúde Pública, Rio de Janeiro, v. 26, n. 5, p. 961-970, maio 2010.</w:t>
      </w:r>
    </w:p>
    <w:p w:rsidR="00F57CE3" w:rsidRPr="00681C97" w:rsidRDefault="00F57CE3" w:rsidP="00681C97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 w:val="0"/>
        </w:rPr>
      </w:pPr>
    </w:p>
    <w:p w:rsidR="00F57CE3" w:rsidRPr="00681C97" w:rsidRDefault="00F57CE3" w:rsidP="00681C97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81C97">
        <w:rPr>
          <w:rFonts w:ascii="Times New Roman" w:eastAsia="CIDFont+F2" w:hAnsi="Times New Roman" w:cs="Times New Roman"/>
          <w:b w:val="0"/>
          <w:szCs w:val="24"/>
          <w:lang w:eastAsia="pt-BR"/>
        </w:rPr>
        <w:t xml:space="preserve">SILVA, V. L. Q. </w:t>
      </w:r>
      <w:r w:rsidRPr="00681C97">
        <w:rPr>
          <w:rFonts w:ascii="Times New Roman" w:eastAsia="CIDFont+F2" w:hAnsi="Times New Roman" w:cs="Times New Roman"/>
          <w:szCs w:val="24"/>
          <w:lang w:eastAsia="pt-BR"/>
        </w:rPr>
        <w:t xml:space="preserve">Sexualidade masculina e saúde do homem na Estratégia de Saúde da Família: </w:t>
      </w:r>
      <w:r w:rsidRPr="00681C97">
        <w:rPr>
          <w:rFonts w:ascii="Times New Roman" w:eastAsia="CIDFont+F2" w:hAnsi="Times New Roman" w:cs="Times New Roman"/>
          <w:b w:val="0"/>
          <w:szCs w:val="24"/>
          <w:lang w:eastAsia="pt-BR"/>
        </w:rPr>
        <w:t>trabalhando com a equipe a pesquisa-ação. Dissertação</w:t>
      </w:r>
      <w:r>
        <w:rPr>
          <w:rFonts w:ascii="Times New Roman" w:eastAsia="CIDFont+F2" w:hAnsi="Times New Roman" w:cs="Times New Roman"/>
          <w:b w:val="0"/>
          <w:szCs w:val="24"/>
          <w:lang w:eastAsia="pt-BR"/>
        </w:rPr>
        <w:t xml:space="preserve"> </w:t>
      </w:r>
      <w:r w:rsidRPr="00681C97">
        <w:rPr>
          <w:rFonts w:ascii="Times New Roman" w:eastAsia="CIDFont+F2" w:hAnsi="Times New Roman" w:cs="Times New Roman"/>
          <w:b w:val="0"/>
          <w:szCs w:val="24"/>
          <w:lang w:eastAsia="pt-BR"/>
        </w:rPr>
        <w:t>(Mestrado em Enfermagem) – Universidade de São Paulo, Ribeirão Preto, 2009.</w:t>
      </w:r>
    </w:p>
    <w:p w:rsidR="00F57CE3" w:rsidRDefault="00F57CE3">
      <w:pPr>
        <w:pStyle w:val="Normal1"/>
        <w:jc w:val="both"/>
        <w:rPr>
          <w:sz w:val="28"/>
          <w:szCs w:val="28"/>
        </w:rPr>
      </w:pPr>
    </w:p>
    <w:p w:rsidR="00F57CE3" w:rsidRDefault="00F57CE3">
      <w:pPr>
        <w:pStyle w:val="Normal1"/>
        <w:jc w:val="both"/>
        <w:rPr>
          <w:sz w:val="28"/>
          <w:szCs w:val="28"/>
        </w:rPr>
      </w:pPr>
    </w:p>
    <w:p w:rsidR="00F57CE3" w:rsidRDefault="00F57CE3">
      <w:pPr>
        <w:pStyle w:val="Normal1"/>
        <w:jc w:val="both"/>
        <w:rPr>
          <w:sz w:val="28"/>
          <w:szCs w:val="28"/>
        </w:rPr>
      </w:pPr>
    </w:p>
    <w:p w:rsidR="00F57CE3" w:rsidRDefault="00F57CE3">
      <w:pPr>
        <w:pStyle w:val="Normal1"/>
        <w:jc w:val="both"/>
        <w:rPr>
          <w:sz w:val="28"/>
          <w:szCs w:val="28"/>
        </w:rPr>
      </w:pPr>
    </w:p>
    <w:p w:rsidR="00F57CE3" w:rsidRDefault="00F57CE3">
      <w:pPr>
        <w:pStyle w:val="Normal1"/>
        <w:jc w:val="both"/>
        <w:rPr>
          <w:sz w:val="28"/>
          <w:szCs w:val="28"/>
        </w:rPr>
      </w:pPr>
    </w:p>
    <w:p w:rsidR="00F57CE3" w:rsidRDefault="00F57CE3">
      <w:pPr>
        <w:pStyle w:val="Normal1"/>
        <w:jc w:val="both"/>
        <w:rPr>
          <w:sz w:val="28"/>
          <w:szCs w:val="28"/>
        </w:rPr>
      </w:pPr>
    </w:p>
    <w:p w:rsidR="00F57CE3" w:rsidRDefault="00F57CE3">
      <w:pPr>
        <w:pStyle w:val="Normal1"/>
        <w:jc w:val="both"/>
        <w:rPr>
          <w:sz w:val="28"/>
          <w:szCs w:val="28"/>
        </w:rPr>
      </w:pPr>
    </w:p>
    <w:p w:rsidR="00F57CE3" w:rsidRDefault="00F57CE3">
      <w:pPr>
        <w:pStyle w:val="Normal1"/>
        <w:jc w:val="both"/>
        <w:rPr>
          <w:sz w:val="28"/>
          <w:szCs w:val="28"/>
        </w:rPr>
      </w:pPr>
    </w:p>
    <w:p w:rsidR="00F57CE3" w:rsidRDefault="00F57CE3">
      <w:pPr>
        <w:pStyle w:val="Normal1"/>
        <w:jc w:val="both"/>
        <w:rPr>
          <w:sz w:val="28"/>
          <w:szCs w:val="28"/>
        </w:rPr>
      </w:pPr>
    </w:p>
    <w:sectPr w:rsidR="00F57CE3" w:rsidSect="005223D5">
      <w:footerReference w:type="default" r:id="rId8"/>
      <w:headerReference w:type="first" r:id="rId9"/>
      <w:footerReference w:type="first" r:id="rId10"/>
      <w:pgSz w:w="11906" w:h="16838"/>
      <w:pgMar w:top="1701" w:right="1134" w:bottom="1134" w:left="1701" w:header="720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227B" w:rsidRDefault="0026227B" w:rsidP="005223D5">
      <w:r>
        <w:separator/>
      </w:r>
    </w:p>
  </w:endnote>
  <w:endnote w:type="continuationSeparator" w:id="0">
    <w:p w:rsidR="0026227B" w:rsidRDefault="0026227B" w:rsidP="005223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IDFont+F2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7CE3" w:rsidRDefault="00F57CE3">
    <w:pPr>
      <w:pStyle w:val="Normal1"/>
      <w:tabs>
        <w:tab w:val="center" w:pos="4252"/>
        <w:tab w:val="right" w:pos="8504"/>
      </w:tabs>
      <w:jc w:val="center"/>
      <w:rPr>
        <w:color w:val="000000"/>
      </w:rPr>
    </w:pPr>
  </w:p>
  <w:p w:rsidR="00F57CE3" w:rsidRDefault="00F57CE3">
    <w:pPr>
      <w:pStyle w:val="Normal1"/>
      <w:tabs>
        <w:tab w:val="center" w:pos="4252"/>
        <w:tab w:val="right" w:pos="8504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BF46BB">
      <w:rPr>
        <w:noProof/>
        <w:color w:val="000000"/>
      </w:rPr>
      <w:t>2</w:t>
    </w:r>
    <w:r>
      <w:rPr>
        <w:color w:val="000000"/>
      </w:rPr>
      <w:fldChar w:fldCharType="end"/>
    </w:r>
  </w:p>
  <w:p w:rsidR="00F57CE3" w:rsidRDefault="00F57CE3">
    <w:pPr>
      <w:pStyle w:val="Normal1"/>
      <w:tabs>
        <w:tab w:val="center" w:pos="4252"/>
        <w:tab w:val="right" w:pos="8504"/>
      </w:tabs>
      <w:rPr>
        <w:rFonts w:ascii="Arial" w:hAnsi="Arial" w:cs="Arial"/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7CE3" w:rsidRDefault="00F57CE3">
    <w:pPr>
      <w:pStyle w:val="Normal1"/>
      <w:tabs>
        <w:tab w:val="center" w:pos="4252"/>
        <w:tab w:val="right" w:pos="8504"/>
      </w:tabs>
      <w:jc w:val="center"/>
      <w:rPr>
        <w:color w:val="000000"/>
      </w:rPr>
    </w:pPr>
  </w:p>
  <w:p w:rsidR="00F57CE3" w:rsidRDefault="00F57CE3">
    <w:pPr>
      <w:pStyle w:val="Normal1"/>
      <w:tabs>
        <w:tab w:val="center" w:pos="4252"/>
        <w:tab w:val="right" w:pos="8504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BF46BB">
      <w:rPr>
        <w:noProof/>
        <w:color w:val="000000"/>
      </w:rPr>
      <w:t>1</w:t>
    </w:r>
    <w:r>
      <w:rPr>
        <w:color w:val="000000"/>
      </w:rPr>
      <w:fldChar w:fldCharType="end"/>
    </w:r>
  </w:p>
  <w:p w:rsidR="00F57CE3" w:rsidRDefault="00F57CE3">
    <w:pPr>
      <w:pStyle w:val="Normal1"/>
      <w:tabs>
        <w:tab w:val="center" w:pos="4252"/>
        <w:tab w:val="right" w:pos="8504"/>
      </w:tabs>
      <w:jc w:val="center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227B" w:rsidRDefault="0026227B" w:rsidP="005223D5">
      <w:r>
        <w:separator/>
      </w:r>
    </w:p>
  </w:footnote>
  <w:footnote w:type="continuationSeparator" w:id="0">
    <w:p w:rsidR="0026227B" w:rsidRDefault="0026227B" w:rsidP="005223D5">
      <w:r>
        <w:continuationSeparator/>
      </w:r>
    </w:p>
  </w:footnote>
  <w:footnote w:id="1">
    <w:p w:rsidR="00F57CE3" w:rsidRDefault="00F57CE3" w:rsidP="00EC0087">
      <w:pPr>
        <w:pStyle w:val="Normal1"/>
        <w:jc w:val="both"/>
      </w:pPr>
      <w:r w:rsidRPr="00EC0087">
        <w:rPr>
          <w:sz w:val="20"/>
          <w:szCs w:val="20"/>
          <w:vertAlign w:val="superscript"/>
        </w:rPr>
        <w:footnoteRef/>
      </w:r>
      <w:r w:rsidRPr="00EC0087">
        <w:rPr>
          <w:sz w:val="20"/>
          <w:szCs w:val="20"/>
          <w:shd w:val="clear" w:color="auto" w:fill="FFFFFF"/>
        </w:rPr>
        <w:t xml:space="preserve">Doutora em Saúde Coletiva pela IMS-UERJ; Professora do Programa de Pós-Graduação em Políticas Públicas e Desenvolvimento Local. Pesquisa sobre </w:t>
      </w:r>
      <w:r>
        <w:rPr>
          <w:sz w:val="20"/>
          <w:szCs w:val="20"/>
          <w:shd w:val="clear" w:color="auto" w:fill="FFFFFF"/>
        </w:rPr>
        <w:t xml:space="preserve">Saúde do Homem - </w:t>
      </w:r>
      <w:r w:rsidRPr="00EC0087">
        <w:rPr>
          <w:sz w:val="20"/>
          <w:szCs w:val="20"/>
          <w:shd w:val="clear" w:color="auto" w:fill="FFFFFF"/>
        </w:rPr>
        <w:t>Avaliação de políticas, programas e serviços. E-mail: </w:t>
      </w:r>
      <w:r w:rsidRPr="00FD5DC9">
        <w:rPr>
          <w:sz w:val="20"/>
          <w:szCs w:val="20"/>
          <w:shd w:val="clear" w:color="auto" w:fill="FFFFFF"/>
        </w:rPr>
        <w:t>dalbello.araujo@gmail.com</w:t>
      </w:r>
    </w:p>
  </w:footnote>
  <w:footnote w:id="2">
    <w:p w:rsidR="00F57CE3" w:rsidRDefault="00F57CE3">
      <w:pPr>
        <w:pStyle w:val="Normal1"/>
        <w:jc w:val="both"/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Mestrando em Politicas Públicas e Desenvolvimento Local, pela Emescan. Pesquisa sobre Saúde do Homem - </w:t>
      </w:r>
      <w:r w:rsidRPr="00EC0087">
        <w:rPr>
          <w:sz w:val="20"/>
          <w:szCs w:val="20"/>
          <w:shd w:val="clear" w:color="auto" w:fill="FFFFFF"/>
        </w:rPr>
        <w:t>Avaliação de políticas, programas e serviços</w:t>
      </w:r>
      <w:r>
        <w:rPr>
          <w:color w:val="000000"/>
          <w:sz w:val="20"/>
          <w:szCs w:val="20"/>
        </w:rPr>
        <w:t>. E-mail: fmvduarte16@gmail.com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7CE3" w:rsidRDefault="00F57CE3">
    <w:pPr>
      <w:pStyle w:val="Normal1"/>
      <w:tabs>
        <w:tab w:val="center" w:pos="4252"/>
        <w:tab w:val="right" w:pos="8504"/>
      </w:tabs>
      <w:jc w:val="center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3D5"/>
    <w:rsid w:val="0019547E"/>
    <w:rsid w:val="0026227B"/>
    <w:rsid w:val="005223D5"/>
    <w:rsid w:val="00681C97"/>
    <w:rsid w:val="00BF46BB"/>
    <w:rsid w:val="00EB0439"/>
    <w:rsid w:val="00EC0087"/>
    <w:rsid w:val="00F57CE3"/>
    <w:rsid w:val="00FD5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5DC9"/>
    <w:pPr>
      <w:suppressAutoHyphens/>
    </w:pPr>
    <w:rPr>
      <w:rFonts w:ascii="Arial" w:hAnsi="Arial" w:cs="Arial"/>
      <w:b/>
      <w:sz w:val="24"/>
      <w:szCs w:val="20"/>
      <w:lang w:eastAsia="zh-CN"/>
    </w:rPr>
  </w:style>
  <w:style w:type="paragraph" w:styleId="Ttulo1">
    <w:name w:val="heading 1"/>
    <w:basedOn w:val="Normal1"/>
    <w:next w:val="Normal1"/>
    <w:link w:val="Ttulo1Char"/>
    <w:uiPriority w:val="99"/>
    <w:qFormat/>
    <w:rsid w:val="005223D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1"/>
    <w:next w:val="Normal1"/>
    <w:link w:val="Ttulo2Char"/>
    <w:uiPriority w:val="99"/>
    <w:qFormat/>
    <w:rsid w:val="005223D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1"/>
    <w:next w:val="Normal1"/>
    <w:link w:val="Ttulo3Char"/>
    <w:uiPriority w:val="99"/>
    <w:qFormat/>
    <w:rsid w:val="005223D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1"/>
    <w:next w:val="Normal1"/>
    <w:link w:val="Ttulo4Char"/>
    <w:uiPriority w:val="99"/>
    <w:qFormat/>
    <w:rsid w:val="005223D5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1"/>
    <w:next w:val="Normal1"/>
    <w:link w:val="Ttulo5Char"/>
    <w:uiPriority w:val="99"/>
    <w:qFormat/>
    <w:rsid w:val="005223D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1"/>
    <w:next w:val="Normal1"/>
    <w:link w:val="Ttulo6Char"/>
    <w:uiPriority w:val="99"/>
    <w:qFormat/>
    <w:rsid w:val="005223D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2B3420"/>
    <w:rPr>
      <w:rFonts w:asciiTheme="majorHAnsi" w:eastAsiaTheme="majorEastAsia" w:hAnsiTheme="majorHAnsi" w:cstheme="majorBidi"/>
      <w:b/>
      <w:bCs/>
      <w:kern w:val="32"/>
      <w:sz w:val="32"/>
      <w:szCs w:val="32"/>
      <w:lang w:eastAsia="zh-CN"/>
    </w:rPr>
  </w:style>
  <w:style w:type="character" w:customStyle="1" w:styleId="Ttulo2Char">
    <w:name w:val="Título 2 Char"/>
    <w:basedOn w:val="Fontepargpadro"/>
    <w:link w:val="Ttulo2"/>
    <w:uiPriority w:val="9"/>
    <w:semiHidden/>
    <w:rsid w:val="002B3420"/>
    <w:rPr>
      <w:rFonts w:asciiTheme="majorHAnsi" w:eastAsiaTheme="majorEastAsia" w:hAnsiTheme="majorHAnsi" w:cstheme="majorBidi"/>
      <w:b/>
      <w:bCs/>
      <w:i/>
      <w:iCs/>
      <w:sz w:val="28"/>
      <w:szCs w:val="28"/>
      <w:lang w:eastAsia="zh-CN"/>
    </w:rPr>
  </w:style>
  <w:style w:type="character" w:customStyle="1" w:styleId="Ttulo3Char">
    <w:name w:val="Título 3 Char"/>
    <w:basedOn w:val="Fontepargpadro"/>
    <w:link w:val="Ttulo3"/>
    <w:uiPriority w:val="9"/>
    <w:semiHidden/>
    <w:rsid w:val="002B3420"/>
    <w:rPr>
      <w:rFonts w:asciiTheme="majorHAnsi" w:eastAsiaTheme="majorEastAsia" w:hAnsiTheme="majorHAnsi" w:cstheme="majorBidi"/>
      <w:b/>
      <w:bCs/>
      <w:sz w:val="26"/>
      <w:szCs w:val="26"/>
      <w:lang w:eastAsia="zh-CN"/>
    </w:rPr>
  </w:style>
  <w:style w:type="character" w:customStyle="1" w:styleId="Ttulo4Char">
    <w:name w:val="Título 4 Char"/>
    <w:basedOn w:val="Fontepargpadro"/>
    <w:link w:val="Ttulo4"/>
    <w:uiPriority w:val="9"/>
    <w:semiHidden/>
    <w:rsid w:val="002B3420"/>
    <w:rPr>
      <w:rFonts w:asciiTheme="minorHAnsi" w:eastAsiaTheme="minorEastAsia" w:hAnsiTheme="minorHAnsi" w:cstheme="minorBidi"/>
      <w:b/>
      <w:bCs/>
      <w:sz w:val="28"/>
      <w:szCs w:val="28"/>
      <w:lang w:eastAsia="zh-CN"/>
    </w:rPr>
  </w:style>
  <w:style w:type="character" w:customStyle="1" w:styleId="Ttulo5Char">
    <w:name w:val="Título 5 Char"/>
    <w:basedOn w:val="Fontepargpadro"/>
    <w:link w:val="Ttulo5"/>
    <w:uiPriority w:val="9"/>
    <w:semiHidden/>
    <w:rsid w:val="002B3420"/>
    <w:rPr>
      <w:rFonts w:asciiTheme="minorHAnsi" w:eastAsiaTheme="minorEastAsia" w:hAnsiTheme="minorHAnsi" w:cstheme="minorBidi"/>
      <w:b/>
      <w:bCs/>
      <w:i/>
      <w:iCs/>
      <w:sz w:val="26"/>
      <w:szCs w:val="26"/>
      <w:lang w:eastAsia="zh-CN"/>
    </w:rPr>
  </w:style>
  <w:style w:type="character" w:customStyle="1" w:styleId="Ttulo6Char">
    <w:name w:val="Título 6 Char"/>
    <w:basedOn w:val="Fontepargpadro"/>
    <w:link w:val="Ttulo6"/>
    <w:uiPriority w:val="9"/>
    <w:semiHidden/>
    <w:rsid w:val="002B3420"/>
    <w:rPr>
      <w:rFonts w:asciiTheme="minorHAnsi" w:eastAsiaTheme="minorEastAsia" w:hAnsiTheme="minorHAnsi" w:cstheme="minorBidi"/>
      <w:bCs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pPr>
      <w:suppressAutoHyphens w:val="0"/>
    </w:pPr>
    <w:rPr>
      <w:rFonts w:ascii="Tahoma" w:hAnsi="Tahoma" w:cs="Tahoma"/>
      <w:b w:val="0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B3420"/>
    <w:rPr>
      <w:rFonts w:cs="Arial"/>
      <w:b/>
      <w:sz w:val="0"/>
      <w:szCs w:val="0"/>
      <w:lang w:eastAsia="zh-CN"/>
    </w:rPr>
  </w:style>
  <w:style w:type="paragraph" w:customStyle="1" w:styleId="Normal1">
    <w:name w:val="Normal1"/>
    <w:uiPriority w:val="99"/>
    <w:rsid w:val="005223D5"/>
    <w:rPr>
      <w:sz w:val="24"/>
      <w:szCs w:val="24"/>
      <w:lang w:val="pt-PT"/>
    </w:rPr>
  </w:style>
  <w:style w:type="paragraph" w:styleId="Ttulo">
    <w:name w:val="Title"/>
    <w:basedOn w:val="Normal1"/>
    <w:next w:val="Normal1"/>
    <w:link w:val="TtuloChar"/>
    <w:uiPriority w:val="99"/>
    <w:qFormat/>
    <w:rsid w:val="005223D5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Char">
    <w:name w:val="Título Char"/>
    <w:basedOn w:val="Fontepargpadro"/>
    <w:link w:val="Ttulo"/>
    <w:uiPriority w:val="10"/>
    <w:rsid w:val="002B3420"/>
    <w:rPr>
      <w:rFonts w:asciiTheme="majorHAnsi" w:eastAsiaTheme="majorEastAsia" w:hAnsiTheme="majorHAnsi" w:cstheme="majorBidi"/>
      <w:b/>
      <w:bCs/>
      <w:kern w:val="28"/>
      <w:sz w:val="32"/>
      <w:szCs w:val="32"/>
      <w:lang w:eastAsia="zh-CN"/>
    </w:rPr>
  </w:style>
  <w:style w:type="paragraph" w:styleId="Subttulo">
    <w:name w:val="Subtitle"/>
    <w:basedOn w:val="Normal1"/>
    <w:next w:val="Normal1"/>
    <w:link w:val="SubttuloChar"/>
    <w:uiPriority w:val="99"/>
    <w:qFormat/>
    <w:rsid w:val="005223D5"/>
    <w:pPr>
      <w:keepNext/>
      <w:keepLines/>
      <w:spacing w:before="360" w:after="80"/>
    </w:pPr>
    <w:rPr>
      <w:rFonts w:ascii="Georgia" w:hAnsi="Georgia" w:cs="Georgia"/>
      <w:i/>
      <w:color w:val="666666"/>
      <w:sz w:val="48"/>
      <w:szCs w:val="48"/>
    </w:rPr>
  </w:style>
  <w:style w:type="character" w:customStyle="1" w:styleId="SubttuloChar">
    <w:name w:val="Subtítulo Char"/>
    <w:basedOn w:val="Fontepargpadro"/>
    <w:link w:val="Subttulo"/>
    <w:uiPriority w:val="11"/>
    <w:rsid w:val="002B3420"/>
    <w:rPr>
      <w:rFonts w:asciiTheme="majorHAnsi" w:eastAsiaTheme="majorEastAsia" w:hAnsiTheme="majorHAnsi" w:cstheme="majorBidi"/>
      <w:b/>
      <w:sz w:val="24"/>
      <w:szCs w:val="24"/>
      <w:lang w:eastAsia="zh-CN"/>
    </w:rPr>
  </w:style>
  <w:style w:type="character" w:styleId="Hyperlink">
    <w:name w:val="Hyperlink"/>
    <w:basedOn w:val="Fontepargpadro"/>
    <w:uiPriority w:val="99"/>
    <w:rsid w:val="00EC0087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5DC9"/>
    <w:pPr>
      <w:suppressAutoHyphens/>
    </w:pPr>
    <w:rPr>
      <w:rFonts w:ascii="Arial" w:hAnsi="Arial" w:cs="Arial"/>
      <w:b/>
      <w:sz w:val="24"/>
      <w:szCs w:val="20"/>
      <w:lang w:eastAsia="zh-CN"/>
    </w:rPr>
  </w:style>
  <w:style w:type="paragraph" w:styleId="Ttulo1">
    <w:name w:val="heading 1"/>
    <w:basedOn w:val="Normal1"/>
    <w:next w:val="Normal1"/>
    <w:link w:val="Ttulo1Char"/>
    <w:uiPriority w:val="99"/>
    <w:qFormat/>
    <w:rsid w:val="005223D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1"/>
    <w:next w:val="Normal1"/>
    <w:link w:val="Ttulo2Char"/>
    <w:uiPriority w:val="99"/>
    <w:qFormat/>
    <w:rsid w:val="005223D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1"/>
    <w:next w:val="Normal1"/>
    <w:link w:val="Ttulo3Char"/>
    <w:uiPriority w:val="99"/>
    <w:qFormat/>
    <w:rsid w:val="005223D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1"/>
    <w:next w:val="Normal1"/>
    <w:link w:val="Ttulo4Char"/>
    <w:uiPriority w:val="99"/>
    <w:qFormat/>
    <w:rsid w:val="005223D5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1"/>
    <w:next w:val="Normal1"/>
    <w:link w:val="Ttulo5Char"/>
    <w:uiPriority w:val="99"/>
    <w:qFormat/>
    <w:rsid w:val="005223D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1"/>
    <w:next w:val="Normal1"/>
    <w:link w:val="Ttulo6Char"/>
    <w:uiPriority w:val="99"/>
    <w:qFormat/>
    <w:rsid w:val="005223D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2B3420"/>
    <w:rPr>
      <w:rFonts w:asciiTheme="majorHAnsi" w:eastAsiaTheme="majorEastAsia" w:hAnsiTheme="majorHAnsi" w:cstheme="majorBidi"/>
      <w:b/>
      <w:bCs/>
      <w:kern w:val="32"/>
      <w:sz w:val="32"/>
      <w:szCs w:val="32"/>
      <w:lang w:eastAsia="zh-CN"/>
    </w:rPr>
  </w:style>
  <w:style w:type="character" w:customStyle="1" w:styleId="Ttulo2Char">
    <w:name w:val="Título 2 Char"/>
    <w:basedOn w:val="Fontepargpadro"/>
    <w:link w:val="Ttulo2"/>
    <w:uiPriority w:val="9"/>
    <w:semiHidden/>
    <w:rsid w:val="002B3420"/>
    <w:rPr>
      <w:rFonts w:asciiTheme="majorHAnsi" w:eastAsiaTheme="majorEastAsia" w:hAnsiTheme="majorHAnsi" w:cstheme="majorBidi"/>
      <w:b/>
      <w:bCs/>
      <w:i/>
      <w:iCs/>
      <w:sz w:val="28"/>
      <w:szCs w:val="28"/>
      <w:lang w:eastAsia="zh-CN"/>
    </w:rPr>
  </w:style>
  <w:style w:type="character" w:customStyle="1" w:styleId="Ttulo3Char">
    <w:name w:val="Título 3 Char"/>
    <w:basedOn w:val="Fontepargpadro"/>
    <w:link w:val="Ttulo3"/>
    <w:uiPriority w:val="9"/>
    <w:semiHidden/>
    <w:rsid w:val="002B3420"/>
    <w:rPr>
      <w:rFonts w:asciiTheme="majorHAnsi" w:eastAsiaTheme="majorEastAsia" w:hAnsiTheme="majorHAnsi" w:cstheme="majorBidi"/>
      <w:b/>
      <w:bCs/>
      <w:sz w:val="26"/>
      <w:szCs w:val="26"/>
      <w:lang w:eastAsia="zh-CN"/>
    </w:rPr>
  </w:style>
  <w:style w:type="character" w:customStyle="1" w:styleId="Ttulo4Char">
    <w:name w:val="Título 4 Char"/>
    <w:basedOn w:val="Fontepargpadro"/>
    <w:link w:val="Ttulo4"/>
    <w:uiPriority w:val="9"/>
    <w:semiHidden/>
    <w:rsid w:val="002B3420"/>
    <w:rPr>
      <w:rFonts w:asciiTheme="minorHAnsi" w:eastAsiaTheme="minorEastAsia" w:hAnsiTheme="minorHAnsi" w:cstheme="minorBidi"/>
      <w:b/>
      <w:bCs/>
      <w:sz w:val="28"/>
      <w:szCs w:val="28"/>
      <w:lang w:eastAsia="zh-CN"/>
    </w:rPr>
  </w:style>
  <w:style w:type="character" w:customStyle="1" w:styleId="Ttulo5Char">
    <w:name w:val="Título 5 Char"/>
    <w:basedOn w:val="Fontepargpadro"/>
    <w:link w:val="Ttulo5"/>
    <w:uiPriority w:val="9"/>
    <w:semiHidden/>
    <w:rsid w:val="002B3420"/>
    <w:rPr>
      <w:rFonts w:asciiTheme="minorHAnsi" w:eastAsiaTheme="minorEastAsia" w:hAnsiTheme="minorHAnsi" w:cstheme="minorBidi"/>
      <w:b/>
      <w:bCs/>
      <w:i/>
      <w:iCs/>
      <w:sz w:val="26"/>
      <w:szCs w:val="26"/>
      <w:lang w:eastAsia="zh-CN"/>
    </w:rPr>
  </w:style>
  <w:style w:type="character" w:customStyle="1" w:styleId="Ttulo6Char">
    <w:name w:val="Título 6 Char"/>
    <w:basedOn w:val="Fontepargpadro"/>
    <w:link w:val="Ttulo6"/>
    <w:uiPriority w:val="9"/>
    <w:semiHidden/>
    <w:rsid w:val="002B3420"/>
    <w:rPr>
      <w:rFonts w:asciiTheme="minorHAnsi" w:eastAsiaTheme="minorEastAsia" w:hAnsiTheme="minorHAnsi" w:cstheme="minorBidi"/>
      <w:bCs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pPr>
      <w:suppressAutoHyphens w:val="0"/>
    </w:pPr>
    <w:rPr>
      <w:rFonts w:ascii="Tahoma" w:hAnsi="Tahoma" w:cs="Tahoma"/>
      <w:b w:val="0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B3420"/>
    <w:rPr>
      <w:rFonts w:cs="Arial"/>
      <w:b/>
      <w:sz w:val="0"/>
      <w:szCs w:val="0"/>
      <w:lang w:eastAsia="zh-CN"/>
    </w:rPr>
  </w:style>
  <w:style w:type="paragraph" w:customStyle="1" w:styleId="Normal1">
    <w:name w:val="Normal1"/>
    <w:uiPriority w:val="99"/>
    <w:rsid w:val="005223D5"/>
    <w:rPr>
      <w:sz w:val="24"/>
      <w:szCs w:val="24"/>
      <w:lang w:val="pt-PT"/>
    </w:rPr>
  </w:style>
  <w:style w:type="paragraph" w:styleId="Ttulo">
    <w:name w:val="Title"/>
    <w:basedOn w:val="Normal1"/>
    <w:next w:val="Normal1"/>
    <w:link w:val="TtuloChar"/>
    <w:uiPriority w:val="99"/>
    <w:qFormat/>
    <w:rsid w:val="005223D5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Char">
    <w:name w:val="Título Char"/>
    <w:basedOn w:val="Fontepargpadro"/>
    <w:link w:val="Ttulo"/>
    <w:uiPriority w:val="10"/>
    <w:rsid w:val="002B3420"/>
    <w:rPr>
      <w:rFonts w:asciiTheme="majorHAnsi" w:eastAsiaTheme="majorEastAsia" w:hAnsiTheme="majorHAnsi" w:cstheme="majorBidi"/>
      <w:b/>
      <w:bCs/>
      <w:kern w:val="28"/>
      <w:sz w:val="32"/>
      <w:szCs w:val="32"/>
      <w:lang w:eastAsia="zh-CN"/>
    </w:rPr>
  </w:style>
  <w:style w:type="paragraph" w:styleId="Subttulo">
    <w:name w:val="Subtitle"/>
    <w:basedOn w:val="Normal1"/>
    <w:next w:val="Normal1"/>
    <w:link w:val="SubttuloChar"/>
    <w:uiPriority w:val="99"/>
    <w:qFormat/>
    <w:rsid w:val="005223D5"/>
    <w:pPr>
      <w:keepNext/>
      <w:keepLines/>
      <w:spacing w:before="360" w:after="80"/>
    </w:pPr>
    <w:rPr>
      <w:rFonts w:ascii="Georgia" w:hAnsi="Georgia" w:cs="Georgia"/>
      <w:i/>
      <w:color w:val="666666"/>
      <w:sz w:val="48"/>
      <w:szCs w:val="48"/>
    </w:rPr>
  </w:style>
  <w:style w:type="character" w:customStyle="1" w:styleId="SubttuloChar">
    <w:name w:val="Subtítulo Char"/>
    <w:basedOn w:val="Fontepargpadro"/>
    <w:link w:val="Subttulo"/>
    <w:uiPriority w:val="11"/>
    <w:rsid w:val="002B3420"/>
    <w:rPr>
      <w:rFonts w:asciiTheme="majorHAnsi" w:eastAsiaTheme="majorEastAsia" w:hAnsiTheme="majorHAnsi" w:cstheme="majorBidi"/>
      <w:b/>
      <w:sz w:val="24"/>
      <w:szCs w:val="24"/>
      <w:lang w:eastAsia="zh-CN"/>
    </w:rPr>
  </w:style>
  <w:style w:type="character" w:styleId="Hyperlink">
    <w:name w:val="Hyperlink"/>
    <w:basedOn w:val="Fontepargpadro"/>
    <w:uiPriority w:val="99"/>
    <w:rsid w:val="00EC0087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429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2745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Fernando</dc:creator>
  <cp:lastModifiedBy>Fernando</cp:lastModifiedBy>
  <cp:revision>2</cp:revision>
  <dcterms:created xsi:type="dcterms:W3CDTF">2020-05-30T17:00:00Z</dcterms:created>
  <dcterms:modified xsi:type="dcterms:W3CDTF">2020-05-30T17:00:00Z</dcterms:modified>
</cp:coreProperties>
</file>